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56" w:type="dxa"/>
        <w:tblInd w:w="-650" w:type="dxa"/>
        <w:tblLook w:val="04A0" w:firstRow="1" w:lastRow="0" w:firstColumn="1" w:lastColumn="0" w:noHBand="0" w:noVBand="1"/>
      </w:tblPr>
      <w:tblGrid>
        <w:gridCol w:w="1555"/>
        <w:gridCol w:w="1578"/>
        <w:gridCol w:w="1560"/>
        <w:gridCol w:w="1640"/>
        <w:gridCol w:w="1671"/>
        <w:gridCol w:w="1569"/>
        <w:gridCol w:w="1560"/>
        <w:gridCol w:w="1568"/>
        <w:gridCol w:w="1555"/>
      </w:tblGrid>
      <w:tr w:rsidR="007E1D64" w14:paraId="094ECC66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4C02692B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eyelash</w:t>
            </w:r>
          </w:p>
        </w:tc>
        <w:tc>
          <w:tcPr>
            <w:tcW w:w="1555" w:type="dxa"/>
            <w:vAlign w:val="center"/>
          </w:tcPr>
          <w:p w14:paraId="138978B5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marvelous</w:t>
            </w:r>
          </w:p>
        </w:tc>
        <w:tc>
          <w:tcPr>
            <w:tcW w:w="1561" w:type="dxa"/>
            <w:vAlign w:val="center"/>
          </w:tcPr>
          <w:p w14:paraId="1BE86251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calendar</w:t>
            </w:r>
          </w:p>
        </w:tc>
        <w:tc>
          <w:tcPr>
            <w:tcW w:w="1642" w:type="dxa"/>
            <w:vAlign w:val="center"/>
          </w:tcPr>
          <w:p w14:paraId="3D10777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elect</w:t>
            </w:r>
          </w:p>
        </w:tc>
        <w:tc>
          <w:tcPr>
            <w:tcW w:w="1678" w:type="dxa"/>
            <w:vAlign w:val="center"/>
          </w:tcPr>
          <w:p w14:paraId="3BC5143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galaxy</w:t>
            </w:r>
          </w:p>
        </w:tc>
        <w:tc>
          <w:tcPr>
            <w:tcW w:w="1571" w:type="dxa"/>
            <w:vAlign w:val="center"/>
          </w:tcPr>
          <w:p w14:paraId="12A523A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celebrate</w:t>
            </w:r>
          </w:p>
        </w:tc>
        <w:tc>
          <w:tcPr>
            <w:tcW w:w="1561" w:type="dxa"/>
            <w:vAlign w:val="center"/>
          </w:tcPr>
          <w:p w14:paraId="645479F4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pelican</w:t>
            </w:r>
          </w:p>
        </w:tc>
        <w:tc>
          <w:tcPr>
            <w:tcW w:w="1573" w:type="dxa"/>
            <w:vAlign w:val="center"/>
          </w:tcPr>
          <w:p w14:paraId="17D774C3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mollify</w:t>
            </w:r>
          </w:p>
        </w:tc>
        <w:tc>
          <w:tcPr>
            <w:tcW w:w="1558" w:type="dxa"/>
            <w:vAlign w:val="center"/>
          </w:tcPr>
          <w:p w14:paraId="3FA71EA1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obsolete</w:t>
            </w:r>
          </w:p>
        </w:tc>
      </w:tr>
      <w:tr w:rsidR="007E1D64" w14:paraId="12BEDDDD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2F042A9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mollusk</w:t>
            </w:r>
          </w:p>
        </w:tc>
        <w:tc>
          <w:tcPr>
            <w:tcW w:w="1555" w:type="dxa"/>
            <w:vAlign w:val="center"/>
          </w:tcPr>
          <w:p w14:paraId="4DE2ABE9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bulletin</w:t>
            </w:r>
          </w:p>
        </w:tc>
        <w:tc>
          <w:tcPr>
            <w:tcW w:w="1561" w:type="dxa"/>
            <w:vAlign w:val="center"/>
          </w:tcPr>
          <w:p w14:paraId="0BE9E74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bellow</w:t>
            </w:r>
          </w:p>
        </w:tc>
        <w:tc>
          <w:tcPr>
            <w:tcW w:w="1642" w:type="dxa"/>
            <w:vAlign w:val="center"/>
          </w:tcPr>
          <w:p w14:paraId="275B772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helium</w:t>
            </w:r>
          </w:p>
        </w:tc>
        <w:tc>
          <w:tcPr>
            <w:tcW w:w="1678" w:type="dxa"/>
            <w:vAlign w:val="center"/>
          </w:tcPr>
          <w:p w14:paraId="7AF5CDA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whaler</w:t>
            </w:r>
          </w:p>
        </w:tc>
        <w:tc>
          <w:tcPr>
            <w:tcW w:w="1571" w:type="dxa"/>
            <w:vAlign w:val="center"/>
          </w:tcPr>
          <w:p w14:paraId="42DF875D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gelatin</w:t>
            </w:r>
          </w:p>
        </w:tc>
        <w:tc>
          <w:tcPr>
            <w:tcW w:w="1561" w:type="dxa"/>
            <w:vAlign w:val="center"/>
          </w:tcPr>
          <w:p w14:paraId="1458D2D4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calico</w:t>
            </w:r>
          </w:p>
        </w:tc>
        <w:tc>
          <w:tcPr>
            <w:tcW w:w="1573" w:type="dxa"/>
            <w:vAlign w:val="center"/>
          </w:tcPr>
          <w:p w14:paraId="2E9CD2E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mellow</w:t>
            </w:r>
          </w:p>
        </w:tc>
        <w:tc>
          <w:tcPr>
            <w:tcW w:w="1558" w:type="dxa"/>
            <w:vAlign w:val="center"/>
          </w:tcPr>
          <w:p w14:paraId="5153B11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tally</w:t>
            </w:r>
          </w:p>
        </w:tc>
      </w:tr>
      <w:tr w:rsidR="007E1D64" w14:paraId="389B15F5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3F521478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billow</w:t>
            </w:r>
          </w:p>
        </w:tc>
        <w:tc>
          <w:tcPr>
            <w:tcW w:w="1555" w:type="dxa"/>
            <w:vAlign w:val="center"/>
          </w:tcPr>
          <w:p w14:paraId="4AE8076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catalog</w:t>
            </w:r>
          </w:p>
        </w:tc>
        <w:tc>
          <w:tcPr>
            <w:tcW w:w="1561" w:type="dxa"/>
            <w:vAlign w:val="center"/>
          </w:tcPr>
          <w:p w14:paraId="426FC82A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elegant</w:t>
            </w:r>
          </w:p>
        </w:tc>
        <w:tc>
          <w:tcPr>
            <w:tcW w:w="1642" w:type="dxa"/>
            <w:vAlign w:val="center"/>
          </w:tcPr>
          <w:p w14:paraId="555EC86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collection</w:t>
            </w:r>
          </w:p>
        </w:tc>
        <w:tc>
          <w:tcPr>
            <w:tcW w:w="1678" w:type="dxa"/>
            <w:vAlign w:val="center"/>
          </w:tcPr>
          <w:p w14:paraId="3039F1E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omelet</w:t>
            </w:r>
          </w:p>
        </w:tc>
        <w:tc>
          <w:tcPr>
            <w:tcW w:w="1571" w:type="dxa"/>
            <w:vAlign w:val="center"/>
          </w:tcPr>
          <w:p w14:paraId="3A01FB64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goalie</w:t>
            </w:r>
          </w:p>
        </w:tc>
        <w:tc>
          <w:tcPr>
            <w:tcW w:w="1561" w:type="dxa"/>
            <w:vAlign w:val="center"/>
          </w:tcPr>
          <w:p w14:paraId="7916085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gallery</w:t>
            </w:r>
          </w:p>
        </w:tc>
        <w:tc>
          <w:tcPr>
            <w:tcW w:w="1573" w:type="dxa"/>
            <w:vAlign w:val="center"/>
          </w:tcPr>
          <w:p w14:paraId="5D49CEDC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violet</w:t>
            </w:r>
          </w:p>
        </w:tc>
        <w:tc>
          <w:tcPr>
            <w:tcW w:w="1558" w:type="dxa"/>
            <w:vAlign w:val="center"/>
          </w:tcPr>
          <w:p w14:paraId="7391BA0A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televise</w:t>
            </w:r>
          </w:p>
        </w:tc>
      </w:tr>
      <w:tr w:rsidR="007E1D64" w14:paraId="629D09D5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30A62974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mandolin</w:t>
            </w:r>
          </w:p>
        </w:tc>
        <w:tc>
          <w:tcPr>
            <w:tcW w:w="1555" w:type="dxa"/>
            <w:vAlign w:val="center"/>
          </w:tcPr>
          <w:p w14:paraId="71910B9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proofErr w:type="gramStart"/>
            <w:r w:rsidRPr="001B25FA">
              <w:rPr>
                <w:rFonts w:ascii="Arial Narrow" w:hAnsi="Arial Narrow"/>
                <w:sz w:val="36"/>
                <w:szCs w:val="36"/>
              </w:rPr>
              <w:t>happily</w:t>
            </w:r>
            <w:proofErr w:type="gramEnd"/>
          </w:p>
        </w:tc>
        <w:tc>
          <w:tcPr>
            <w:tcW w:w="1561" w:type="dxa"/>
            <w:vAlign w:val="center"/>
          </w:tcPr>
          <w:p w14:paraId="6477D3B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malamute</w:t>
            </w:r>
          </w:p>
        </w:tc>
        <w:tc>
          <w:tcPr>
            <w:tcW w:w="1642" w:type="dxa"/>
            <w:vAlign w:val="center"/>
          </w:tcPr>
          <w:p w14:paraId="6401DE2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related</w:t>
            </w:r>
          </w:p>
        </w:tc>
        <w:tc>
          <w:tcPr>
            <w:tcW w:w="1678" w:type="dxa"/>
            <w:vAlign w:val="center"/>
          </w:tcPr>
          <w:p w14:paraId="36B58E9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electric</w:t>
            </w:r>
          </w:p>
        </w:tc>
        <w:tc>
          <w:tcPr>
            <w:tcW w:w="1571" w:type="dxa"/>
            <w:vAlign w:val="center"/>
          </w:tcPr>
          <w:p w14:paraId="6E2BDE5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salary</w:t>
            </w:r>
          </w:p>
        </w:tc>
        <w:tc>
          <w:tcPr>
            <w:tcW w:w="1561" w:type="dxa"/>
            <w:vAlign w:val="center"/>
          </w:tcPr>
          <w:p w14:paraId="23FDA53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valid</w:t>
            </w:r>
          </w:p>
        </w:tc>
        <w:tc>
          <w:tcPr>
            <w:tcW w:w="1573" w:type="dxa"/>
            <w:vAlign w:val="center"/>
          </w:tcPr>
          <w:p w14:paraId="54B91C41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wily</w:t>
            </w:r>
          </w:p>
        </w:tc>
        <w:tc>
          <w:tcPr>
            <w:tcW w:w="1558" w:type="dxa"/>
            <w:vAlign w:val="center"/>
          </w:tcPr>
          <w:p w14:paraId="5C7DD68F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relevant</w:t>
            </w:r>
          </w:p>
        </w:tc>
      </w:tr>
      <w:tr w:rsidR="007E1D64" w14:paraId="79A03EF6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3D8F2112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volume</w:t>
            </w:r>
          </w:p>
        </w:tc>
        <w:tc>
          <w:tcPr>
            <w:tcW w:w="1555" w:type="dxa"/>
            <w:vAlign w:val="center"/>
          </w:tcPr>
          <w:p w14:paraId="36F49092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delicate</w:t>
            </w:r>
          </w:p>
        </w:tc>
        <w:tc>
          <w:tcPr>
            <w:tcW w:w="1561" w:type="dxa"/>
            <w:vAlign w:val="center"/>
          </w:tcPr>
          <w:p w14:paraId="5F5B137E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dialect</w:t>
            </w:r>
          </w:p>
        </w:tc>
        <w:tc>
          <w:tcPr>
            <w:tcW w:w="1642" w:type="dxa"/>
            <w:vAlign w:val="center"/>
          </w:tcPr>
          <w:p w14:paraId="4407BC8A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policy</w:t>
            </w:r>
          </w:p>
        </w:tc>
        <w:tc>
          <w:tcPr>
            <w:tcW w:w="1678" w:type="dxa"/>
            <w:vAlign w:val="center"/>
          </w:tcPr>
          <w:p w14:paraId="77D8C5F5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quality</w:t>
            </w:r>
          </w:p>
        </w:tc>
        <w:tc>
          <w:tcPr>
            <w:tcW w:w="1571" w:type="dxa"/>
            <w:vAlign w:val="center"/>
          </w:tcPr>
          <w:p w14:paraId="522F415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trawler</w:t>
            </w:r>
          </w:p>
        </w:tc>
        <w:tc>
          <w:tcPr>
            <w:tcW w:w="1561" w:type="dxa"/>
            <w:vAlign w:val="center"/>
          </w:tcPr>
          <w:p w14:paraId="79E976E5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vanilla</w:t>
            </w:r>
          </w:p>
        </w:tc>
        <w:tc>
          <w:tcPr>
            <w:tcW w:w="1573" w:type="dxa"/>
            <w:vAlign w:val="center"/>
          </w:tcPr>
          <w:p w14:paraId="0C83316C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melody</w:t>
            </w:r>
          </w:p>
        </w:tc>
        <w:tc>
          <w:tcPr>
            <w:tcW w:w="1558" w:type="dxa"/>
            <w:vAlign w:val="center"/>
          </w:tcPr>
          <w:p w14:paraId="200BA40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violin</w:t>
            </w:r>
          </w:p>
        </w:tc>
      </w:tr>
      <w:tr w:rsidR="007E1D64" w14:paraId="761EC9F6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139C59D5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civilize</w:t>
            </w:r>
          </w:p>
        </w:tc>
        <w:tc>
          <w:tcPr>
            <w:tcW w:w="1555" w:type="dxa"/>
            <w:vAlign w:val="center"/>
          </w:tcPr>
          <w:p w14:paraId="702EFA98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gorilla</w:t>
            </w:r>
          </w:p>
        </w:tc>
        <w:tc>
          <w:tcPr>
            <w:tcW w:w="1561" w:type="dxa"/>
            <w:vAlign w:val="center"/>
          </w:tcPr>
          <w:p w14:paraId="55509E9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calorie</w:t>
            </w:r>
          </w:p>
        </w:tc>
        <w:tc>
          <w:tcPr>
            <w:tcW w:w="1642" w:type="dxa"/>
            <w:vAlign w:val="center"/>
          </w:tcPr>
          <w:p w14:paraId="10E0ECFC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regular</w:t>
            </w:r>
          </w:p>
        </w:tc>
        <w:tc>
          <w:tcPr>
            <w:tcW w:w="1678" w:type="dxa"/>
            <w:vAlign w:val="center"/>
          </w:tcPr>
          <w:p w14:paraId="1FF04921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Alaska</w:t>
            </w:r>
          </w:p>
        </w:tc>
        <w:tc>
          <w:tcPr>
            <w:tcW w:w="1571" w:type="dxa"/>
            <w:vAlign w:val="center"/>
          </w:tcPr>
          <w:p w14:paraId="603238B3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wallaby</w:t>
            </w:r>
          </w:p>
        </w:tc>
        <w:tc>
          <w:tcPr>
            <w:tcW w:w="1561" w:type="dxa"/>
            <w:vAlign w:val="center"/>
          </w:tcPr>
          <w:p w14:paraId="01B6105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dandelion</w:t>
            </w:r>
          </w:p>
        </w:tc>
        <w:tc>
          <w:tcPr>
            <w:tcW w:w="1573" w:type="dxa"/>
            <w:vAlign w:val="center"/>
          </w:tcPr>
          <w:p w14:paraId="409D5689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stylus</w:t>
            </w:r>
          </w:p>
        </w:tc>
        <w:tc>
          <w:tcPr>
            <w:tcW w:w="1558" w:type="dxa"/>
            <w:vAlign w:val="center"/>
          </w:tcPr>
          <w:p w14:paraId="6F0D8E73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celery</w:t>
            </w:r>
          </w:p>
        </w:tc>
      </w:tr>
      <w:tr w:rsidR="007E1D64" w14:paraId="3D1431B5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1636C9B2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salami</w:t>
            </w:r>
          </w:p>
        </w:tc>
        <w:tc>
          <w:tcPr>
            <w:tcW w:w="1555" w:type="dxa"/>
            <w:vAlign w:val="center"/>
          </w:tcPr>
          <w:p w14:paraId="4EE477B9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polo</w:t>
            </w:r>
          </w:p>
        </w:tc>
        <w:tc>
          <w:tcPr>
            <w:tcW w:w="1561" w:type="dxa"/>
            <w:vAlign w:val="center"/>
          </w:tcPr>
          <w:p w14:paraId="2DD1C7AE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salad</w:t>
            </w:r>
          </w:p>
        </w:tc>
        <w:tc>
          <w:tcPr>
            <w:tcW w:w="1642" w:type="dxa"/>
            <w:vAlign w:val="center"/>
          </w:tcPr>
          <w:p w14:paraId="63E61F0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challenge</w:t>
            </w:r>
          </w:p>
        </w:tc>
        <w:tc>
          <w:tcPr>
            <w:tcW w:w="1678" w:type="dxa"/>
            <w:vAlign w:val="center"/>
          </w:tcPr>
          <w:p w14:paraId="0E410798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tamale</w:t>
            </w:r>
          </w:p>
        </w:tc>
        <w:tc>
          <w:tcPr>
            <w:tcW w:w="1571" w:type="dxa"/>
            <w:vAlign w:val="center"/>
          </w:tcPr>
          <w:p w14:paraId="6FCD0099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tubular</w:t>
            </w:r>
          </w:p>
        </w:tc>
        <w:tc>
          <w:tcPr>
            <w:tcW w:w="1561" w:type="dxa"/>
            <w:vAlign w:val="center"/>
          </w:tcPr>
          <w:p w14:paraId="269CD822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tailor</w:t>
            </w:r>
          </w:p>
        </w:tc>
        <w:tc>
          <w:tcPr>
            <w:tcW w:w="1573" w:type="dxa"/>
            <w:vAlign w:val="center"/>
          </w:tcPr>
          <w:p w14:paraId="6A1C4F3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holly</w:t>
            </w:r>
          </w:p>
        </w:tc>
        <w:tc>
          <w:tcPr>
            <w:tcW w:w="1558" w:type="dxa"/>
            <w:vAlign w:val="center"/>
          </w:tcPr>
          <w:p w14:paraId="5B17DA0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skeleton</w:t>
            </w:r>
          </w:p>
        </w:tc>
      </w:tr>
      <w:tr w:rsidR="007E1D64" w14:paraId="4701D51C" w14:textId="77777777" w:rsidTr="00135FAE">
        <w:trPr>
          <w:trHeight w:val="1008"/>
        </w:trPr>
        <w:tc>
          <w:tcPr>
            <w:tcW w:w="1557" w:type="dxa"/>
            <w:vAlign w:val="center"/>
          </w:tcPr>
          <w:p w14:paraId="4AC3CD90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millet</w:t>
            </w:r>
          </w:p>
        </w:tc>
        <w:tc>
          <w:tcPr>
            <w:tcW w:w="1555" w:type="dxa"/>
            <w:vAlign w:val="center"/>
          </w:tcPr>
          <w:p w14:paraId="54B1DADD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vocalize</w:t>
            </w:r>
          </w:p>
        </w:tc>
        <w:tc>
          <w:tcPr>
            <w:tcW w:w="1561" w:type="dxa"/>
            <w:vAlign w:val="center"/>
          </w:tcPr>
          <w:p w14:paraId="46262A0D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solution</w:t>
            </w:r>
          </w:p>
        </w:tc>
        <w:tc>
          <w:tcPr>
            <w:tcW w:w="1642" w:type="dxa"/>
            <w:vAlign w:val="center"/>
          </w:tcPr>
          <w:p w14:paraId="4127FF6D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tolerant</w:t>
            </w:r>
          </w:p>
        </w:tc>
        <w:tc>
          <w:tcPr>
            <w:tcW w:w="1678" w:type="dxa"/>
            <w:vAlign w:val="center"/>
          </w:tcPr>
          <w:p w14:paraId="367ED61C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ability</w:t>
            </w:r>
          </w:p>
        </w:tc>
        <w:tc>
          <w:tcPr>
            <w:tcW w:w="1571" w:type="dxa"/>
            <w:vAlign w:val="center"/>
          </w:tcPr>
          <w:p w14:paraId="3AE8BE06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zealous</w:t>
            </w:r>
          </w:p>
        </w:tc>
        <w:tc>
          <w:tcPr>
            <w:tcW w:w="1561" w:type="dxa"/>
            <w:vAlign w:val="center"/>
          </w:tcPr>
          <w:p w14:paraId="0DCEBB75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coulee</w:t>
            </w:r>
          </w:p>
        </w:tc>
        <w:tc>
          <w:tcPr>
            <w:tcW w:w="1573" w:type="dxa"/>
            <w:vAlign w:val="center"/>
          </w:tcPr>
          <w:p w14:paraId="4EFA31B9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ecology</w:t>
            </w:r>
          </w:p>
        </w:tc>
        <w:tc>
          <w:tcPr>
            <w:tcW w:w="1558" w:type="dxa"/>
            <w:vAlign w:val="center"/>
          </w:tcPr>
          <w:p w14:paraId="6F526537" w14:textId="77777777" w:rsidR="007E1D64" w:rsidRPr="001B25FA" w:rsidRDefault="007E1D64" w:rsidP="00135FAE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1B25FA">
              <w:rPr>
                <w:rFonts w:ascii="Arial Narrow" w:hAnsi="Arial Narrow"/>
                <w:sz w:val="36"/>
                <w:szCs w:val="36"/>
              </w:rPr>
              <w:t>geology</w:t>
            </w:r>
          </w:p>
        </w:tc>
      </w:tr>
    </w:tbl>
    <w:p w14:paraId="375547A6" w14:textId="17D96B57" w:rsidR="00A82639" w:rsidRDefault="00A82639">
      <w:pPr>
        <w:rPr>
          <w:sz w:val="24"/>
          <w:szCs w:val="24"/>
        </w:rPr>
      </w:pPr>
      <w:bookmarkStart w:id="0" w:name="_GoBack"/>
      <w:bookmarkEnd w:id="0"/>
    </w:p>
    <w:p w14:paraId="0AF79AD0" w14:textId="42DD11E8" w:rsidR="006A3DB6" w:rsidRPr="006A3DB6" w:rsidRDefault="006A3DB6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 words MP 3</w:t>
      </w:r>
    </w:p>
    <w:sectPr w:rsidR="006A3DB6" w:rsidRPr="006A3DB6" w:rsidSect="006A3D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37"/>
    <w:rsid w:val="006A3DB6"/>
    <w:rsid w:val="007E1D64"/>
    <w:rsid w:val="00A82639"/>
    <w:rsid w:val="00A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776D"/>
  <w15:chartTrackingRefBased/>
  <w15:docId w15:val="{70CB24FE-B011-4FD6-B9BB-BBECC2A0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1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Anne</dc:creator>
  <cp:keywords/>
  <dc:description/>
  <cp:lastModifiedBy>Beach, Anne</cp:lastModifiedBy>
  <cp:revision>3</cp:revision>
  <dcterms:created xsi:type="dcterms:W3CDTF">2020-04-24T02:48:00Z</dcterms:created>
  <dcterms:modified xsi:type="dcterms:W3CDTF">2020-04-27T21:23:00Z</dcterms:modified>
</cp:coreProperties>
</file>