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1EF1" w:rsidRPr="00C31EF1" w:rsidRDefault="00C31EF1" w:rsidP="00C31EF1">
      <w:pPr>
        <w:spacing w:line="240" w:lineRule="auto"/>
        <w:rPr>
          <w:rFonts w:ascii="Verdana" w:eastAsia="Times New Roman" w:hAnsi="Verdana" w:cs="Times"/>
          <w:color w:val="000000"/>
          <w:sz w:val="20"/>
          <w:szCs w:val="20"/>
        </w:rPr>
      </w:pPr>
      <w:r w:rsidRPr="00C31EF1">
        <w:rPr>
          <w:rFonts w:ascii="Verdana" w:eastAsia="Times New Roman" w:hAnsi="Verdana" w:cs="Times"/>
          <w:color w:val="1C66B3"/>
          <w:sz w:val="26"/>
          <w:szCs w:val="26"/>
        </w:rPr>
        <w:t>LESSON</w:t>
      </w:r>
      <w:r>
        <w:rPr>
          <w:rFonts w:ascii="Verdana" w:eastAsia="Times New Roman" w:hAnsi="Verdana" w:cs="Times"/>
          <w:color w:val="000000"/>
          <w:sz w:val="20"/>
          <w:szCs w:val="20"/>
        </w:rPr>
        <w:t xml:space="preserve"> </w:t>
      </w:r>
      <w:bookmarkStart w:id="0" w:name="_GoBack"/>
      <w:bookmarkEnd w:id="0"/>
      <w:r w:rsidRPr="00C31EF1">
        <w:rPr>
          <w:rFonts w:ascii="Verdana" w:eastAsia="Times New Roman" w:hAnsi="Verdana" w:cs="Times"/>
          <w:color w:val="1C66B3"/>
          <w:sz w:val="35"/>
          <w:szCs w:val="35"/>
        </w:rPr>
        <w:t>18</w:t>
      </w:r>
    </w:p>
    <w:p w:rsidR="00C31EF1" w:rsidRPr="00C31EF1" w:rsidRDefault="00C31EF1" w:rsidP="00C31EF1">
      <w:pPr>
        <w:spacing w:line="240" w:lineRule="auto"/>
        <w:rPr>
          <w:rFonts w:ascii="Verdana" w:eastAsia="Times New Roman" w:hAnsi="Verdana" w:cs="Times"/>
          <w:color w:val="000000"/>
          <w:sz w:val="20"/>
          <w:szCs w:val="20"/>
        </w:rPr>
      </w:pPr>
      <w:r w:rsidRPr="00C31EF1">
        <w:rPr>
          <w:rFonts w:ascii="Verdana" w:eastAsia="Times New Roman" w:hAnsi="Verdana" w:cs="Times"/>
          <w:color w:val="000000"/>
          <w:sz w:val="33"/>
          <w:szCs w:val="33"/>
        </w:rPr>
        <w:t>Life on the Edge</w:t>
      </w:r>
    </w:p>
    <w:p w:rsidR="00C31EF1" w:rsidRPr="00C31EF1" w:rsidRDefault="00C31EF1" w:rsidP="00C31EF1">
      <w:pPr>
        <w:spacing w:line="240" w:lineRule="auto"/>
        <w:rPr>
          <w:rFonts w:ascii="Times New Roman" w:eastAsia="Times New Roman" w:hAnsi="Times New Roman" w:cs="Times New Roman"/>
          <w:color w:val="000000"/>
          <w:sz w:val="24"/>
          <w:szCs w:val="24"/>
        </w:rPr>
      </w:pPr>
      <w:r w:rsidRPr="00C31EF1">
        <w:rPr>
          <w:rFonts w:ascii="Verdana" w:eastAsia="Times New Roman" w:hAnsi="Verdana" w:cs="Times"/>
          <w:color w:val="1C66B3"/>
          <w:sz w:val="29"/>
          <w:szCs w:val="29"/>
        </w:rPr>
        <w:t>Valence and Core Electrons</w:t>
      </w:r>
    </w:p>
    <w:p w:rsidR="00C31EF1" w:rsidRPr="00C31EF1" w:rsidRDefault="00C31EF1" w:rsidP="00C31EF1">
      <w:pPr>
        <w:shd w:val="clear" w:color="auto" w:fill="666666"/>
        <w:spacing w:line="240" w:lineRule="auto"/>
        <w:rPr>
          <w:rFonts w:ascii="Times New Roman" w:eastAsia="Times New Roman" w:hAnsi="Times New Roman" w:cs="Times New Roman"/>
          <w:color w:val="000000"/>
          <w:sz w:val="24"/>
          <w:szCs w:val="24"/>
        </w:rPr>
      </w:pPr>
    </w:p>
    <w:tbl>
      <w:tblPr>
        <w:tblW w:w="0" w:type="auto"/>
        <w:tblCellSpacing w:w="0" w:type="dxa"/>
        <w:tblCellMar>
          <w:left w:w="0" w:type="dxa"/>
          <w:right w:w="0" w:type="dxa"/>
        </w:tblCellMar>
        <w:tblLook w:val="04A0" w:firstRow="1" w:lastRow="0" w:firstColumn="1" w:lastColumn="0" w:noHBand="0" w:noVBand="1"/>
      </w:tblPr>
      <w:tblGrid>
        <w:gridCol w:w="1200"/>
      </w:tblGrid>
      <w:tr w:rsidR="00C31EF1" w:rsidRPr="00C31EF1" w:rsidTr="00C31EF1">
        <w:trPr>
          <w:trHeight w:val="375"/>
          <w:tblCellSpacing w:w="0" w:type="dxa"/>
        </w:trPr>
        <w:tc>
          <w:tcPr>
            <w:tcW w:w="1200" w:type="dxa"/>
            <w:tcBorders>
              <w:top w:val="nil"/>
              <w:left w:val="nil"/>
              <w:bottom w:val="nil"/>
              <w:right w:val="nil"/>
            </w:tcBorders>
            <w:vAlign w:val="center"/>
            <w:hideMark/>
          </w:tcPr>
          <w:p w:rsidR="00C31EF1" w:rsidRPr="00C31EF1" w:rsidRDefault="00C31EF1" w:rsidP="00C31EF1">
            <w:pPr>
              <w:spacing w:line="240" w:lineRule="auto"/>
              <w:jc w:val="center"/>
              <w:rPr>
                <w:rFonts w:ascii="Verdana" w:eastAsia="Times New Roman" w:hAnsi="Verdana" w:cs="Times"/>
                <w:color w:val="000000"/>
                <w:sz w:val="18"/>
                <w:szCs w:val="18"/>
              </w:rPr>
            </w:pPr>
            <w:hyperlink r:id="rId6" w:history="1">
              <w:r w:rsidRPr="00C31EF1">
                <w:rPr>
                  <w:rFonts w:ascii="Verdana" w:eastAsia="Times New Roman" w:hAnsi="Verdana" w:cs="Times"/>
                  <w:b/>
                  <w:bCs/>
                  <w:color w:val="FFFFFF"/>
                  <w:sz w:val="18"/>
                  <w:szCs w:val="18"/>
                </w:rPr>
                <w:t>Delete</w:t>
              </w:r>
            </w:hyperlink>
          </w:p>
        </w:tc>
      </w:tr>
    </w:tbl>
    <w:p w:rsidR="00C31EF1" w:rsidRPr="00C31EF1" w:rsidRDefault="00C31EF1" w:rsidP="00C31EF1">
      <w:pPr>
        <w:spacing w:line="240" w:lineRule="auto"/>
        <w:rPr>
          <w:rFonts w:ascii="Verdana" w:eastAsia="Times New Roman" w:hAnsi="Verdana" w:cs="Times"/>
          <w:b/>
          <w:bCs/>
          <w:color w:val="F36341"/>
          <w:sz w:val="27"/>
          <w:szCs w:val="27"/>
        </w:rPr>
      </w:pPr>
      <w:r w:rsidRPr="00C31EF1">
        <w:rPr>
          <w:rFonts w:ascii="Verdana" w:eastAsia="Times New Roman" w:hAnsi="Verdana" w:cs="Times"/>
          <w:b/>
          <w:bCs/>
          <w:color w:val="F36341"/>
          <w:sz w:val="27"/>
          <w:szCs w:val="27"/>
        </w:rPr>
        <w:t>Think About It</w:t>
      </w:r>
    </w:p>
    <w:p w:rsidR="00C31EF1" w:rsidRPr="00C31EF1" w:rsidRDefault="00C31EF1" w:rsidP="00C31EF1">
      <w:pPr>
        <w:spacing w:before="150" w:after="150" w:line="336" w:lineRule="atLeast"/>
        <w:rPr>
          <w:rFonts w:ascii="Verdana" w:eastAsia="Times New Roman" w:hAnsi="Verdana" w:cs="Times"/>
          <w:color w:val="000000"/>
          <w:sz w:val="21"/>
          <w:szCs w:val="21"/>
        </w:rPr>
      </w:pPr>
      <w:r w:rsidRPr="00C31EF1">
        <w:rPr>
          <w:rFonts w:ascii="Verdana" w:eastAsia="Times New Roman" w:hAnsi="Verdana" w:cs="Times"/>
          <w:color w:val="000000"/>
          <w:sz w:val="21"/>
          <w:szCs w:val="21"/>
        </w:rPr>
        <w:t xml:space="preserve">Lithium, Li, and sodium, Na, are both located in Group 1A on the periodic table because they have very similar properties. Both are soft, silvery metals that react with water. Both form compounds with chlorine in a 1:1 ratio—lithium chloride, </w:t>
      </w:r>
      <w:proofErr w:type="spellStart"/>
      <w:r w:rsidRPr="00C31EF1">
        <w:rPr>
          <w:rFonts w:ascii="Verdana" w:eastAsia="Times New Roman" w:hAnsi="Verdana" w:cs="Times"/>
          <w:color w:val="000000"/>
          <w:sz w:val="21"/>
          <w:szCs w:val="21"/>
        </w:rPr>
        <w:t>LiCl</w:t>
      </w:r>
      <w:proofErr w:type="spellEnd"/>
      <w:r w:rsidRPr="00C31EF1">
        <w:rPr>
          <w:rFonts w:ascii="Verdana" w:eastAsia="Times New Roman" w:hAnsi="Verdana" w:cs="Times"/>
          <w:color w:val="000000"/>
          <w:sz w:val="21"/>
          <w:szCs w:val="21"/>
        </w:rPr>
        <w:t xml:space="preserve">, and sodium chloride, </w:t>
      </w:r>
      <w:proofErr w:type="spellStart"/>
      <w:r w:rsidRPr="00C31EF1">
        <w:rPr>
          <w:rFonts w:ascii="Verdana" w:eastAsia="Times New Roman" w:hAnsi="Verdana" w:cs="Times"/>
          <w:color w:val="000000"/>
          <w:sz w:val="21"/>
          <w:szCs w:val="21"/>
        </w:rPr>
        <w:t>NaCl</w:t>
      </w:r>
      <w:proofErr w:type="spellEnd"/>
      <w:r w:rsidRPr="00C31EF1">
        <w:rPr>
          <w:rFonts w:ascii="Verdana" w:eastAsia="Times New Roman" w:hAnsi="Verdana" w:cs="Times"/>
          <w:color w:val="000000"/>
          <w:sz w:val="21"/>
          <w:szCs w:val="21"/>
        </w:rPr>
        <w:t>. What do lithium atoms have in common with sodium atoms that make them behave similarly?</w:t>
      </w:r>
    </w:p>
    <w:p w:rsidR="00C31EF1" w:rsidRPr="00C31EF1" w:rsidRDefault="00C31EF1" w:rsidP="00C31EF1">
      <w:pPr>
        <w:spacing w:before="150" w:after="150" w:line="336" w:lineRule="atLeast"/>
        <w:rPr>
          <w:rFonts w:ascii="Verdana" w:eastAsia="Times New Roman" w:hAnsi="Verdana" w:cs="Times"/>
          <w:color w:val="000000"/>
          <w:sz w:val="21"/>
          <w:szCs w:val="21"/>
        </w:rPr>
      </w:pPr>
      <w:r w:rsidRPr="00C31EF1">
        <w:rPr>
          <w:rFonts w:ascii="Verdana" w:eastAsia="Times New Roman" w:hAnsi="Verdana" w:cs="Times"/>
          <w:b/>
          <w:bCs/>
          <w:color w:val="00AC73"/>
          <w:sz w:val="23"/>
          <w:szCs w:val="23"/>
        </w:rPr>
        <w:t>Why do elements in the same group in the periodic table have similar properties?</w:t>
      </w:r>
    </w:p>
    <w:p w:rsidR="00C31EF1" w:rsidRPr="00C31EF1" w:rsidRDefault="00C31EF1" w:rsidP="00C31EF1">
      <w:pPr>
        <w:spacing w:before="150" w:after="150" w:line="336" w:lineRule="atLeast"/>
        <w:rPr>
          <w:rFonts w:ascii="Verdana" w:eastAsia="Times New Roman" w:hAnsi="Verdana" w:cs="Times"/>
          <w:color w:val="000000"/>
          <w:sz w:val="21"/>
          <w:szCs w:val="21"/>
        </w:rPr>
      </w:pPr>
      <w:r w:rsidRPr="00C31EF1">
        <w:rPr>
          <w:rFonts w:ascii="Verdana" w:eastAsia="Times New Roman" w:hAnsi="Verdana" w:cs="Times"/>
          <w:color w:val="000000"/>
          <w:sz w:val="21"/>
          <w:szCs w:val="21"/>
        </w:rPr>
        <w:t>To answer this question, you will explore</w:t>
      </w:r>
    </w:p>
    <w:p w:rsidR="00C31EF1" w:rsidRPr="00C31EF1" w:rsidRDefault="00C31EF1" w:rsidP="00C31EF1">
      <w:pPr>
        <w:numPr>
          <w:ilvl w:val="0"/>
          <w:numId w:val="1"/>
        </w:numPr>
        <w:spacing w:before="150" w:after="150" w:line="336" w:lineRule="atLeast"/>
        <w:ind w:left="375"/>
        <w:rPr>
          <w:rFonts w:ascii="Verdana" w:eastAsia="Times New Roman" w:hAnsi="Verdana" w:cs="Times"/>
          <w:color w:val="000000"/>
          <w:sz w:val="21"/>
          <w:szCs w:val="21"/>
        </w:rPr>
      </w:pPr>
      <w:r>
        <w:rPr>
          <w:rFonts w:ascii="Verdana" w:eastAsia="Times New Roman" w:hAnsi="Verdana" w:cs="Times"/>
          <w:noProof/>
          <w:color w:val="000000"/>
          <w:sz w:val="21"/>
          <w:szCs w:val="21"/>
        </w:rPr>
        <w:drawing>
          <wp:inline distT="0" distB="0" distL="0" distR="0">
            <wp:extent cx="190500" cy="190500"/>
            <wp:effectExtent l="0" t="0" r="0" b="0"/>
            <wp:docPr id="20" name="Picture 20" descr="icon green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con green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31EF1">
        <w:rPr>
          <w:rFonts w:ascii="Verdana" w:eastAsia="Times New Roman" w:hAnsi="Verdana" w:cs="Times"/>
          <w:color w:val="000000"/>
          <w:sz w:val="21"/>
          <w:szCs w:val="21"/>
        </w:rPr>
        <w:t>Electron Shells</w:t>
      </w:r>
    </w:p>
    <w:p w:rsidR="00C31EF1" w:rsidRPr="00C31EF1" w:rsidRDefault="00C31EF1" w:rsidP="00C31EF1">
      <w:pPr>
        <w:numPr>
          <w:ilvl w:val="0"/>
          <w:numId w:val="1"/>
        </w:numPr>
        <w:spacing w:before="150" w:after="150" w:line="336" w:lineRule="atLeast"/>
        <w:ind w:left="375"/>
        <w:rPr>
          <w:rFonts w:ascii="Verdana" w:eastAsia="Times New Roman" w:hAnsi="Verdana" w:cs="Times"/>
          <w:color w:val="000000"/>
          <w:sz w:val="21"/>
          <w:szCs w:val="21"/>
        </w:rPr>
      </w:pPr>
      <w:r>
        <w:rPr>
          <w:rFonts w:ascii="Verdana" w:eastAsia="Times New Roman" w:hAnsi="Verdana" w:cs="Times"/>
          <w:noProof/>
          <w:color w:val="000000"/>
          <w:sz w:val="21"/>
          <w:szCs w:val="21"/>
        </w:rPr>
        <w:drawing>
          <wp:inline distT="0" distB="0" distL="0" distR="0">
            <wp:extent cx="190500" cy="190500"/>
            <wp:effectExtent l="0" t="0" r="0" b="0"/>
            <wp:docPr id="19" name="Picture 19" descr="icon green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con green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31EF1">
        <w:rPr>
          <w:rFonts w:ascii="Verdana" w:eastAsia="Times New Roman" w:hAnsi="Verdana" w:cs="Times"/>
          <w:color w:val="000000"/>
          <w:sz w:val="21"/>
          <w:szCs w:val="21"/>
        </w:rPr>
        <w:t>Patterns in Atomic Structure</w:t>
      </w:r>
    </w:p>
    <w:p w:rsidR="00C31EF1" w:rsidRPr="00C31EF1" w:rsidRDefault="00C31EF1" w:rsidP="00C31EF1">
      <w:pPr>
        <w:numPr>
          <w:ilvl w:val="0"/>
          <w:numId w:val="1"/>
        </w:numPr>
        <w:spacing w:before="150" w:after="150" w:line="336" w:lineRule="atLeast"/>
        <w:ind w:left="375"/>
        <w:rPr>
          <w:rFonts w:ascii="Verdana" w:eastAsia="Times New Roman" w:hAnsi="Verdana" w:cs="Times"/>
          <w:color w:val="000000"/>
          <w:sz w:val="21"/>
          <w:szCs w:val="21"/>
        </w:rPr>
      </w:pPr>
      <w:r>
        <w:rPr>
          <w:rFonts w:ascii="Verdana" w:eastAsia="Times New Roman" w:hAnsi="Verdana" w:cs="Times"/>
          <w:noProof/>
          <w:color w:val="000000"/>
          <w:sz w:val="21"/>
          <w:szCs w:val="21"/>
        </w:rPr>
        <w:drawing>
          <wp:inline distT="0" distB="0" distL="0" distR="0">
            <wp:extent cx="190500" cy="190500"/>
            <wp:effectExtent l="0" t="0" r="0" b="0"/>
            <wp:docPr id="18" name="Picture 18" descr="icon green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con green3.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31EF1">
        <w:rPr>
          <w:rFonts w:ascii="Verdana" w:eastAsia="Times New Roman" w:hAnsi="Verdana" w:cs="Times"/>
          <w:color w:val="000000"/>
          <w:sz w:val="21"/>
          <w:szCs w:val="21"/>
        </w:rPr>
        <w:t>Valence and Core Electrons</w:t>
      </w:r>
    </w:p>
    <w:p w:rsidR="00C31EF1" w:rsidRPr="00C31EF1" w:rsidRDefault="00C31EF1" w:rsidP="00C31EF1">
      <w:pPr>
        <w:spacing w:line="240" w:lineRule="auto"/>
        <w:rPr>
          <w:rFonts w:ascii="Verdana" w:eastAsia="Times New Roman" w:hAnsi="Verdana" w:cs="Times"/>
          <w:b/>
          <w:bCs/>
          <w:color w:val="F36341"/>
          <w:sz w:val="27"/>
          <w:szCs w:val="27"/>
        </w:rPr>
      </w:pPr>
      <w:r w:rsidRPr="00C31EF1">
        <w:rPr>
          <w:rFonts w:ascii="Verdana" w:eastAsia="Times New Roman" w:hAnsi="Verdana" w:cs="Times"/>
          <w:b/>
          <w:bCs/>
          <w:color w:val="F36341"/>
          <w:sz w:val="27"/>
          <w:szCs w:val="27"/>
        </w:rPr>
        <w:t>Exploring the Topic</w:t>
      </w:r>
    </w:p>
    <w:p w:rsidR="00C31EF1" w:rsidRPr="00C31EF1" w:rsidRDefault="00C31EF1" w:rsidP="00C31EF1">
      <w:pPr>
        <w:spacing w:before="150" w:after="150" w:line="336" w:lineRule="atLeast"/>
        <w:rPr>
          <w:rFonts w:ascii="Verdana" w:eastAsia="Times New Roman" w:hAnsi="Verdana" w:cs="Times"/>
          <w:color w:val="000000"/>
          <w:sz w:val="21"/>
          <w:szCs w:val="21"/>
        </w:rPr>
      </w:pPr>
      <w:r>
        <w:rPr>
          <w:rFonts w:ascii="Verdana" w:eastAsia="Times New Roman" w:hAnsi="Verdana" w:cs="Times"/>
          <w:noProof/>
          <w:color w:val="000000"/>
          <w:sz w:val="27"/>
          <w:szCs w:val="27"/>
        </w:rPr>
        <w:drawing>
          <wp:inline distT="0" distB="0" distL="0" distR="0">
            <wp:extent cx="190500" cy="190500"/>
            <wp:effectExtent l="0" t="0" r="0" b="0"/>
            <wp:docPr id="17" name="Picture 17" descr="icon green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con green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31EF1">
        <w:rPr>
          <w:rFonts w:ascii="Verdana" w:eastAsia="Times New Roman" w:hAnsi="Verdana" w:cs="Times"/>
          <w:color w:val="000000"/>
          <w:sz w:val="27"/>
          <w:szCs w:val="27"/>
        </w:rPr>
        <w:t>Electron Shells</w:t>
      </w:r>
    </w:p>
    <w:p w:rsidR="00C31EF1" w:rsidRPr="00C31EF1" w:rsidRDefault="00C31EF1" w:rsidP="00C31EF1">
      <w:pPr>
        <w:spacing w:before="150" w:after="150" w:line="336" w:lineRule="atLeast"/>
        <w:rPr>
          <w:rFonts w:ascii="Verdana" w:eastAsia="Times New Roman" w:hAnsi="Verdana" w:cs="Times"/>
          <w:color w:val="000000"/>
          <w:sz w:val="21"/>
          <w:szCs w:val="21"/>
        </w:rPr>
      </w:pPr>
      <w:r w:rsidRPr="00C31EF1">
        <w:rPr>
          <w:rFonts w:ascii="Verdana" w:eastAsia="Times New Roman" w:hAnsi="Verdana" w:cs="Times"/>
          <w:color w:val="000000"/>
          <w:sz w:val="21"/>
          <w:szCs w:val="21"/>
        </w:rPr>
        <w:t>Recall that atoms that are grouped together in columns on the periodic table share similar properties.</w:t>
      </w:r>
    </w:p>
    <w:p w:rsidR="00C31EF1" w:rsidRPr="00C31EF1" w:rsidRDefault="00C31EF1" w:rsidP="00C31EF1">
      <w:pPr>
        <w:spacing w:before="150" w:after="150" w:line="336" w:lineRule="atLeast"/>
        <w:rPr>
          <w:rFonts w:ascii="Verdana" w:eastAsia="Times New Roman" w:hAnsi="Verdana" w:cs="Times"/>
          <w:color w:val="000000"/>
          <w:sz w:val="21"/>
          <w:szCs w:val="21"/>
        </w:rPr>
      </w:pPr>
      <w:r w:rsidRPr="00C31EF1">
        <w:rPr>
          <w:rFonts w:ascii="Verdana" w:eastAsia="Times New Roman" w:hAnsi="Verdana" w:cs="Times"/>
          <w:color w:val="000000"/>
          <w:sz w:val="21"/>
          <w:szCs w:val="21"/>
        </w:rPr>
        <w:t>Consider lithium, Li, and sodium, Na, from Group 1A on the periodic table. You can get the following information from the periodic table squares for these two elements:</w:t>
      </w:r>
    </w:p>
    <w:tbl>
      <w:tblPr>
        <w:tblW w:w="0" w:type="auto"/>
        <w:tblCellSpacing w:w="0" w:type="dxa"/>
        <w:tblCellMar>
          <w:left w:w="0" w:type="dxa"/>
          <w:right w:w="0" w:type="dxa"/>
        </w:tblCellMar>
        <w:tblLook w:val="04A0" w:firstRow="1" w:lastRow="0" w:firstColumn="1" w:lastColumn="0" w:noHBand="0" w:noVBand="1"/>
      </w:tblPr>
      <w:tblGrid>
        <w:gridCol w:w="3025"/>
        <w:gridCol w:w="3025"/>
      </w:tblGrid>
      <w:tr w:rsidR="00C31EF1" w:rsidRPr="00C31EF1" w:rsidTr="00C31EF1">
        <w:trPr>
          <w:tblCellSpacing w:w="0" w:type="dxa"/>
        </w:trPr>
        <w:tc>
          <w:tcPr>
            <w:tcW w:w="0" w:type="auto"/>
            <w:vAlign w:val="center"/>
            <w:hideMark/>
          </w:tcPr>
          <w:p w:rsidR="00C31EF1" w:rsidRPr="00C31EF1" w:rsidRDefault="00C31EF1" w:rsidP="00C31EF1">
            <w:pPr>
              <w:shd w:val="clear" w:color="auto" w:fill="FFFFFF"/>
              <w:spacing w:line="240" w:lineRule="auto"/>
              <w:rPr>
                <w:rFonts w:ascii="Verdana" w:eastAsia="Times New Roman" w:hAnsi="Verdana" w:cs="Times"/>
                <w:color w:val="000000"/>
                <w:sz w:val="21"/>
                <w:szCs w:val="21"/>
              </w:rPr>
            </w:pPr>
            <w:r>
              <w:rPr>
                <w:rFonts w:ascii="Verdana" w:eastAsia="Times New Roman" w:hAnsi="Verdana" w:cs="Times"/>
                <w:noProof/>
                <w:color w:val="0000FF"/>
                <w:sz w:val="21"/>
                <w:szCs w:val="21"/>
              </w:rPr>
              <w:drawing>
                <wp:inline distT="0" distB="0" distL="0" distR="0">
                  <wp:extent cx="1409700" cy="1485900"/>
                  <wp:effectExtent l="0" t="0" r="0" b="0"/>
                  <wp:docPr id="16" name="Picture 16" descr="http://ebooks.bfwpub.com/livingbychemistry1e/figures/4_UN911.gif">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ebooks.bfwpub.com/livingbychemistry1e/figures/4_UN911.gif">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09700" cy="1485900"/>
                          </a:xfrm>
                          <a:prstGeom prst="rect">
                            <a:avLst/>
                          </a:prstGeom>
                          <a:noFill/>
                          <a:ln>
                            <a:noFill/>
                          </a:ln>
                        </pic:spPr>
                      </pic:pic>
                    </a:graphicData>
                  </a:graphic>
                </wp:inline>
              </w:drawing>
            </w:r>
          </w:p>
          <w:p w:rsidR="00C31EF1" w:rsidRPr="00C31EF1" w:rsidRDefault="00C31EF1" w:rsidP="00C31EF1">
            <w:pPr>
              <w:shd w:val="clear" w:color="auto" w:fill="FFFFFF"/>
              <w:spacing w:line="240" w:lineRule="auto"/>
              <w:rPr>
                <w:rFonts w:ascii="Verdana" w:eastAsia="Times New Roman" w:hAnsi="Verdana" w:cs="Times"/>
                <w:color w:val="000000"/>
                <w:sz w:val="17"/>
                <w:szCs w:val="17"/>
              </w:rPr>
            </w:pPr>
            <w:r w:rsidRPr="00C31EF1">
              <w:rPr>
                <w:rFonts w:ascii="Verdana" w:eastAsia="Times New Roman" w:hAnsi="Verdana" w:cs="Times"/>
                <w:color w:val="000000"/>
                <w:sz w:val="17"/>
                <w:szCs w:val="17"/>
              </w:rPr>
              <w:t>3 protons, 3 electrons</w:t>
            </w:r>
            <w:r w:rsidRPr="00C31EF1">
              <w:rPr>
                <w:rFonts w:ascii="Verdana" w:eastAsia="Times New Roman" w:hAnsi="Verdana" w:cs="Times"/>
                <w:color w:val="000000"/>
                <w:sz w:val="17"/>
                <w:szCs w:val="17"/>
              </w:rPr>
              <w:br/>
              <w:t xml:space="preserve">Average atomic mass = 6.941 </w:t>
            </w:r>
            <w:proofErr w:type="spellStart"/>
            <w:r w:rsidRPr="00C31EF1">
              <w:rPr>
                <w:rFonts w:ascii="Verdana" w:eastAsia="Times New Roman" w:hAnsi="Verdana" w:cs="Times"/>
                <w:color w:val="000000"/>
                <w:sz w:val="17"/>
                <w:szCs w:val="17"/>
              </w:rPr>
              <w:t>amu</w:t>
            </w:r>
            <w:proofErr w:type="spellEnd"/>
          </w:p>
        </w:tc>
        <w:tc>
          <w:tcPr>
            <w:tcW w:w="0" w:type="auto"/>
            <w:vAlign w:val="center"/>
            <w:hideMark/>
          </w:tcPr>
          <w:p w:rsidR="00C31EF1" w:rsidRPr="00C31EF1" w:rsidRDefault="00C31EF1" w:rsidP="00C31EF1">
            <w:pPr>
              <w:shd w:val="clear" w:color="auto" w:fill="FFFFFF"/>
              <w:spacing w:line="240" w:lineRule="auto"/>
              <w:rPr>
                <w:rFonts w:ascii="Verdana" w:eastAsia="Times New Roman" w:hAnsi="Verdana" w:cs="Times"/>
                <w:color w:val="000000"/>
                <w:sz w:val="21"/>
                <w:szCs w:val="21"/>
              </w:rPr>
            </w:pPr>
            <w:r>
              <w:rPr>
                <w:rFonts w:ascii="Verdana" w:eastAsia="Times New Roman" w:hAnsi="Verdana" w:cs="Times"/>
                <w:noProof/>
                <w:color w:val="0000FF"/>
                <w:sz w:val="21"/>
                <w:szCs w:val="21"/>
              </w:rPr>
              <w:drawing>
                <wp:inline distT="0" distB="0" distL="0" distR="0">
                  <wp:extent cx="1409700" cy="1485900"/>
                  <wp:effectExtent l="0" t="0" r="0" b="0"/>
                  <wp:docPr id="15" name="Picture 15" descr="http://ebooks.bfwpub.com/livingbychemistry1e/figures/4_UN912.gif">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ebooks.bfwpub.com/livingbychemistry1e/figures/4_UN912.gif">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09700" cy="1485900"/>
                          </a:xfrm>
                          <a:prstGeom prst="rect">
                            <a:avLst/>
                          </a:prstGeom>
                          <a:noFill/>
                          <a:ln>
                            <a:noFill/>
                          </a:ln>
                        </pic:spPr>
                      </pic:pic>
                    </a:graphicData>
                  </a:graphic>
                </wp:inline>
              </w:drawing>
            </w:r>
          </w:p>
          <w:p w:rsidR="00C31EF1" w:rsidRPr="00C31EF1" w:rsidRDefault="00C31EF1" w:rsidP="00C31EF1">
            <w:pPr>
              <w:shd w:val="clear" w:color="auto" w:fill="FFFFFF"/>
              <w:spacing w:line="240" w:lineRule="auto"/>
              <w:rPr>
                <w:rFonts w:ascii="Verdana" w:eastAsia="Times New Roman" w:hAnsi="Verdana" w:cs="Times"/>
                <w:color w:val="000000"/>
                <w:sz w:val="17"/>
                <w:szCs w:val="17"/>
              </w:rPr>
            </w:pPr>
            <w:r w:rsidRPr="00C31EF1">
              <w:rPr>
                <w:rFonts w:ascii="Verdana" w:eastAsia="Times New Roman" w:hAnsi="Verdana" w:cs="Times"/>
                <w:color w:val="000000"/>
                <w:sz w:val="17"/>
                <w:szCs w:val="17"/>
              </w:rPr>
              <w:t>11 protons, 11 electrons</w:t>
            </w:r>
            <w:r w:rsidRPr="00C31EF1">
              <w:rPr>
                <w:rFonts w:ascii="Verdana" w:eastAsia="Times New Roman" w:hAnsi="Verdana" w:cs="Times"/>
                <w:color w:val="000000"/>
                <w:sz w:val="17"/>
                <w:szCs w:val="17"/>
              </w:rPr>
              <w:br/>
              <w:t xml:space="preserve">Average atomic mass = 22.99 </w:t>
            </w:r>
            <w:proofErr w:type="spellStart"/>
            <w:r w:rsidRPr="00C31EF1">
              <w:rPr>
                <w:rFonts w:ascii="Verdana" w:eastAsia="Times New Roman" w:hAnsi="Verdana" w:cs="Times"/>
                <w:color w:val="000000"/>
                <w:sz w:val="17"/>
                <w:szCs w:val="17"/>
              </w:rPr>
              <w:t>amu</w:t>
            </w:r>
            <w:proofErr w:type="spellEnd"/>
          </w:p>
        </w:tc>
      </w:tr>
    </w:tbl>
    <w:p w:rsidR="00C31EF1" w:rsidRPr="00C31EF1" w:rsidRDefault="00C31EF1" w:rsidP="00C31EF1">
      <w:pPr>
        <w:spacing w:before="150" w:after="150" w:line="336" w:lineRule="atLeast"/>
        <w:rPr>
          <w:rFonts w:ascii="Verdana" w:eastAsia="Times New Roman" w:hAnsi="Verdana" w:cs="Times"/>
          <w:color w:val="000000"/>
          <w:sz w:val="21"/>
          <w:szCs w:val="21"/>
        </w:rPr>
      </w:pPr>
      <w:r w:rsidRPr="00C31EF1">
        <w:rPr>
          <w:rFonts w:ascii="Verdana" w:eastAsia="Times New Roman" w:hAnsi="Verdana" w:cs="Times"/>
          <w:color w:val="000000"/>
          <w:sz w:val="21"/>
          <w:szCs w:val="21"/>
        </w:rPr>
        <w:lastRenderedPageBreak/>
        <w:t>This basic information doesn’t provide any evidence of similarities between atoms of lithium and atoms of sodium. However, examining the structures of these atoms in more detail reveals some patterns.</w:t>
      </w:r>
    </w:p>
    <w:p w:rsidR="00C31EF1" w:rsidRPr="00C31EF1" w:rsidRDefault="00C31EF1" w:rsidP="00C31EF1">
      <w:pPr>
        <w:shd w:val="clear" w:color="auto" w:fill="FFFFFF"/>
        <w:spacing w:line="240" w:lineRule="auto"/>
        <w:rPr>
          <w:rFonts w:ascii="Verdana" w:eastAsia="Times New Roman" w:hAnsi="Verdana" w:cs="Times"/>
          <w:color w:val="000000"/>
          <w:sz w:val="21"/>
          <w:szCs w:val="21"/>
        </w:rPr>
      </w:pPr>
      <w:r>
        <w:rPr>
          <w:rFonts w:ascii="Verdana" w:eastAsia="Times New Roman" w:hAnsi="Verdana" w:cs="Times"/>
          <w:noProof/>
          <w:color w:val="0000FF"/>
          <w:sz w:val="21"/>
          <w:szCs w:val="21"/>
        </w:rPr>
        <w:drawing>
          <wp:inline distT="0" distB="0" distL="0" distR="0">
            <wp:extent cx="4762500" cy="2120900"/>
            <wp:effectExtent l="0" t="0" r="0" b="0"/>
            <wp:docPr id="14" name="Picture 14" descr="http://ebooks.bfwpub.com/livingbychemistry1e/figures/4_UN913.gif">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ebooks.bfwpub.com/livingbychemistry1e/figures/4_UN913.gif">
                      <a:hlinkClick r:id="rId14"/>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762500" cy="2120900"/>
                    </a:xfrm>
                    <a:prstGeom prst="rect">
                      <a:avLst/>
                    </a:prstGeom>
                    <a:noFill/>
                    <a:ln>
                      <a:noFill/>
                    </a:ln>
                  </pic:spPr>
                </pic:pic>
              </a:graphicData>
            </a:graphic>
          </wp:inline>
        </w:drawing>
      </w:r>
    </w:p>
    <w:p w:rsidR="00C31EF1" w:rsidRPr="00C31EF1" w:rsidRDefault="00C31EF1" w:rsidP="00C31EF1">
      <w:pPr>
        <w:spacing w:before="150" w:after="150" w:line="336" w:lineRule="atLeast"/>
        <w:rPr>
          <w:rFonts w:ascii="Verdana" w:eastAsia="Times New Roman" w:hAnsi="Verdana" w:cs="Times"/>
          <w:color w:val="000000"/>
          <w:sz w:val="21"/>
          <w:szCs w:val="21"/>
        </w:rPr>
      </w:pPr>
      <w:r w:rsidRPr="00C31EF1">
        <w:rPr>
          <w:rFonts w:ascii="Verdana" w:eastAsia="Times New Roman" w:hAnsi="Verdana" w:cs="Times"/>
          <w:color w:val="000000"/>
          <w:sz w:val="21"/>
          <w:szCs w:val="21"/>
        </w:rPr>
        <w:t xml:space="preserve">In these models, the electrons are shown orbiting in concentric circles around the nucleus. Chemists call these circles </w:t>
      </w:r>
      <w:r w:rsidRPr="00C31EF1">
        <w:rPr>
          <w:rFonts w:ascii="Verdana" w:eastAsia="Times New Roman" w:hAnsi="Verdana" w:cs="Times"/>
          <w:i/>
          <w:iCs/>
          <w:color w:val="000000"/>
          <w:sz w:val="21"/>
          <w:szCs w:val="21"/>
        </w:rPr>
        <w:t>electron shells,</w:t>
      </w:r>
      <w:r w:rsidRPr="00C31EF1">
        <w:rPr>
          <w:rFonts w:ascii="Verdana" w:eastAsia="Times New Roman" w:hAnsi="Verdana" w:cs="Times"/>
          <w:color w:val="000000"/>
          <w:sz w:val="21"/>
          <w:szCs w:val="21"/>
        </w:rPr>
        <w:t xml:space="preserve"> and these atomic models are called </w:t>
      </w:r>
      <w:r w:rsidRPr="00C31EF1">
        <w:rPr>
          <w:rFonts w:ascii="Verdana" w:eastAsia="Times New Roman" w:hAnsi="Verdana" w:cs="Times"/>
          <w:i/>
          <w:iCs/>
          <w:color w:val="000000"/>
          <w:sz w:val="21"/>
          <w:szCs w:val="21"/>
        </w:rPr>
        <w:t>shell models.</w:t>
      </w:r>
    </w:p>
    <w:p w:rsidR="00C31EF1" w:rsidRPr="00C31EF1" w:rsidRDefault="00C31EF1" w:rsidP="00C31EF1">
      <w:pPr>
        <w:shd w:val="clear" w:color="auto" w:fill="FFFFFF"/>
        <w:spacing w:line="240" w:lineRule="auto"/>
        <w:rPr>
          <w:rFonts w:ascii="Verdana" w:eastAsia="Times New Roman" w:hAnsi="Verdana" w:cs="Times"/>
          <w:color w:val="000000"/>
          <w:sz w:val="21"/>
          <w:szCs w:val="21"/>
        </w:rPr>
      </w:pPr>
      <w:r>
        <w:rPr>
          <w:rFonts w:ascii="Verdana" w:eastAsia="Times New Roman" w:hAnsi="Verdana" w:cs="Times"/>
          <w:noProof/>
          <w:color w:val="0000FF"/>
          <w:sz w:val="21"/>
          <w:szCs w:val="21"/>
        </w:rPr>
        <w:drawing>
          <wp:inline distT="0" distB="0" distL="0" distR="0">
            <wp:extent cx="4762500" cy="1835150"/>
            <wp:effectExtent l="0" t="0" r="0" b="0"/>
            <wp:docPr id="13" name="Picture 13" descr="http://ebooks.bfwpub.com/livingbychemistry1e/figures/4_UN921.gif">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ebooks.bfwpub.com/livingbychemistry1e/figures/4_UN921.gif">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762500" cy="1835150"/>
                    </a:xfrm>
                    <a:prstGeom prst="rect">
                      <a:avLst/>
                    </a:prstGeom>
                    <a:noFill/>
                    <a:ln>
                      <a:noFill/>
                    </a:ln>
                  </pic:spPr>
                </pic:pic>
              </a:graphicData>
            </a:graphic>
          </wp:inline>
        </w:drawing>
      </w:r>
    </w:p>
    <w:p w:rsidR="00C31EF1" w:rsidRPr="00C31EF1" w:rsidRDefault="00C31EF1" w:rsidP="00C31EF1">
      <w:pPr>
        <w:spacing w:line="240" w:lineRule="auto"/>
        <w:rPr>
          <w:rFonts w:ascii="Verdana" w:eastAsia="Times New Roman" w:hAnsi="Verdana" w:cs="Times"/>
          <w:color w:val="000000"/>
          <w:sz w:val="21"/>
          <w:szCs w:val="21"/>
        </w:rPr>
      </w:pPr>
      <w:r w:rsidRPr="00C31EF1">
        <w:rPr>
          <w:rFonts w:ascii="Verdana" w:eastAsia="Times New Roman" w:hAnsi="Verdana" w:cs="Times"/>
          <w:color w:val="000000"/>
          <w:sz w:val="21"/>
          <w:szCs w:val="21"/>
        </w:rPr>
        <w:t>CONSUMER</w:t>
      </w:r>
    </w:p>
    <w:p w:rsidR="00C31EF1" w:rsidRPr="00C31EF1" w:rsidRDefault="00C31EF1" w:rsidP="00C31EF1">
      <w:pPr>
        <w:spacing w:line="240" w:lineRule="auto"/>
        <w:rPr>
          <w:rFonts w:ascii="Verdana" w:eastAsia="Times New Roman" w:hAnsi="Verdana" w:cs="Times"/>
          <w:color w:val="000000"/>
          <w:sz w:val="21"/>
          <w:szCs w:val="21"/>
        </w:rPr>
      </w:pPr>
      <w:r w:rsidRPr="00C31EF1">
        <w:rPr>
          <w:rFonts w:ascii="Verdana" w:eastAsia="Times New Roman" w:hAnsi="Verdana" w:cs="Times"/>
          <w:color w:val="000000"/>
          <w:sz w:val="21"/>
          <w:szCs w:val="21"/>
        </w:rPr>
        <w:t>CONNECTION</w:t>
      </w:r>
    </w:p>
    <w:p w:rsidR="00C31EF1" w:rsidRPr="00C31EF1" w:rsidRDefault="00C31EF1" w:rsidP="00C31EF1">
      <w:pPr>
        <w:spacing w:before="150" w:after="150" w:line="336" w:lineRule="atLeast"/>
        <w:rPr>
          <w:rFonts w:ascii="Verdana" w:eastAsia="Times New Roman" w:hAnsi="Verdana" w:cs="Times"/>
          <w:color w:val="000000"/>
          <w:sz w:val="21"/>
          <w:szCs w:val="21"/>
        </w:rPr>
      </w:pPr>
      <w:r w:rsidRPr="00C31EF1">
        <w:rPr>
          <w:rFonts w:ascii="Verdana" w:eastAsia="Times New Roman" w:hAnsi="Verdana" w:cs="Times"/>
          <w:color w:val="000000"/>
          <w:sz w:val="21"/>
          <w:szCs w:val="21"/>
        </w:rPr>
        <w:t>Lithium (Li) ion batteries are rechargeable and commonly used in electronic devices.</w:t>
      </w:r>
    </w:p>
    <w:p w:rsidR="00C31EF1" w:rsidRPr="00C31EF1" w:rsidRDefault="00C31EF1" w:rsidP="00C31EF1">
      <w:pPr>
        <w:shd w:val="clear" w:color="auto" w:fill="FFFFFF"/>
        <w:spacing w:line="240" w:lineRule="auto"/>
        <w:rPr>
          <w:rFonts w:ascii="Verdana" w:eastAsia="Times New Roman" w:hAnsi="Verdana" w:cs="Times"/>
          <w:color w:val="000000"/>
          <w:sz w:val="21"/>
          <w:szCs w:val="21"/>
        </w:rPr>
      </w:pPr>
      <w:r>
        <w:rPr>
          <w:rFonts w:ascii="Verdana" w:eastAsia="Times New Roman" w:hAnsi="Verdana" w:cs="Times"/>
          <w:noProof/>
          <w:color w:val="0000FF"/>
          <w:sz w:val="21"/>
          <w:szCs w:val="21"/>
        </w:rPr>
        <w:drawing>
          <wp:inline distT="0" distB="0" distL="0" distR="0">
            <wp:extent cx="1714500" cy="1143000"/>
            <wp:effectExtent l="0" t="0" r="0" b="0"/>
            <wp:docPr id="12" name="Picture 12" descr="http://ebooks.bfwpub.com/livingbychemistry1e/figures/4_UN922.gif">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ebooks.bfwpub.com/livingbychemistry1e/figures/4_UN922.gif">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714500" cy="1143000"/>
                    </a:xfrm>
                    <a:prstGeom prst="rect">
                      <a:avLst/>
                    </a:prstGeom>
                    <a:noFill/>
                    <a:ln>
                      <a:noFill/>
                    </a:ln>
                  </pic:spPr>
                </pic:pic>
              </a:graphicData>
            </a:graphic>
          </wp:inline>
        </w:drawing>
      </w:r>
    </w:p>
    <w:p w:rsidR="00C31EF1" w:rsidRPr="00C31EF1" w:rsidRDefault="00C31EF1" w:rsidP="00C31EF1">
      <w:pPr>
        <w:spacing w:before="150" w:after="150" w:line="336" w:lineRule="atLeast"/>
        <w:rPr>
          <w:rFonts w:ascii="Verdana" w:eastAsia="Times New Roman" w:hAnsi="Verdana" w:cs="Times"/>
          <w:color w:val="000000"/>
          <w:sz w:val="21"/>
          <w:szCs w:val="21"/>
        </w:rPr>
      </w:pPr>
      <w:r w:rsidRPr="00C31EF1">
        <w:rPr>
          <w:rFonts w:ascii="Verdana" w:eastAsia="Times New Roman" w:hAnsi="Verdana" w:cs="Times"/>
          <w:color w:val="000000"/>
          <w:sz w:val="21"/>
          <w:szCs w:val="21"/>
        </w:rPr>
        <w:t xml:space="preserve">Lithium has a total of three electrons in two shells. Sodium, on the other hand, has a total of 11 electrons in three shells. But both atoms do have one thing in common: a single electron in their outer shells. If this feature is responsible for the similar </w:t>
      </w:r>
      <w:r w:rsidRPr="00C31EF1">
        <w:rPr>
          <w:rFonts w:ascii="Verdana" w:eastAsia="Times New Roman" w:hAnsi="Verdana" w:cs="Times"/>
          <w:color w:val="000000"/>
          <w:sz w:val="21"/>
          <w:szCs w:val="21"/>
        </w:rPr>
        <w:lastRenderedPageBreak/>
        <w:t>properties of lithium and sodium, you would expect the other elements in the same group to have a single electron in their outer shells.</w:t>
      </w:r>
    </w:p>
    <w:p w:rsidR="00C31EF1" w:rsidRPr="00C31EF1" w:rsidRDefault="00C31EF1" w:rsidP="00C31EF1">
      <w:pPr>
        <w:spacing w:before="150" w:after="150" w:line="336" w:lineRule="atLeast"/>
        <w:rPr>
          <w:rFonts w:ascii="Verdana" w:eastAsia="Times New Roman" w:hAnsi="Verdana" w:cs="Times"/>
          <w:color w:val="000000"/>
          <w:sz w:val="21"/>
          <w:szCs w:val="21"/>
        </w:rPr>
      </w:pPr>
      <w:r w:rsidRPr="00C31EF1">
        <w:rPr>
          <w:rFonts w:ascii="Verdana" w:eastAsia="Times New Roman" w:hAnsi="Verdana" w:cs="Times"/>
          <w:color w:val="000000"/>
          <w:sz w:val="21"/>
          <w:szCs w:val="21"/>
        </w:rPr>
        <w:t>Two more Group 1A atoms are shown in the illustration. Compare the models of hydrogen and potassium with those of lithium and sodium. The pattern holds: Each of the Group 1A elements has one electron in the outer shell of its atoms. This pattern also extends to other Group 1A elements not shown here, such as rubidium and cesium.</w:t>
      </w:r>
    </w:p>
    <w:p w:rsidR="00C31EF1" w:rsidRPr="00C31EF1" w:rsidRDefault="00C31EF1" w:rsidP="00C31EF1">
      <w:pPr>
        <w:spacing w:line="240" w:lineRule="auto"/>
        <w:rPr>
          <w:rFonts w:ascii="Verdana" w:eastAsia="Times New Roman" w:hAnsi="Verdana" w:cs="Times"/>
          <w:color w:val="000000"/>
          <w:sz w:val="21"/>
          <w:szCs w:val="21"/>
        </w:rPr>
      </w:pPr>
      <w:r w:rsidRPr="00C31EF1">
        <w:rPr>
          <w:rFonts w:ascii="Verdana" w:eastAsia="Times New Roman" w:hAnsi="Verdana" w:cs="Times"/>
          <w:i/>
          <w:iCs/>
          <w:color w:val="000000"/>
          <w:sz w:val="21"/>
          <w:szCs w:val="21"/>
        </w:rPr>
        <w:t>Important to Know</w:t>
      </w:r>
      <w:r w:rsidRPr="00C31EF1">
        <w:rPr>
          <w:rFonts w:ascii="Verdana" w:eastAsia="Times New Roman" w:hAnsi="Verdana" w:cs="Times"/>
          <w:color w:val="000000"/>
          <w:sz w:val="21"/>
          <w:szCs w:val="21"/>
        </w:rPr>
        <w:t xml:space="preserve"> </w:t>
      </w:r>
    </w:p>
    <w:p w:rsidR="00C31EF1" w:rsidRPr="00C31EF1" w:rsidRDefault="00C31EF1" w:rsidP="00C31EF1">
      <w:pPr>
        <w:spacing w:before="150" w:after="150" w:line="336" w:lineRule="atLeast"/>
        <w:rPr>
          <w:rFonts w:ascii="Verdana" w:eastAsia="Times New Roman" w:hAnsi="Verdana" w:cs="Times"/>
          <w:color w:val="000000"/>
          <w:sz w:val="21"/>
          <w:szCs w:val="21"/>
        </w:rPr>
      </w:pPr>
      <w:r w:rsidRPr="00C31EF1">
        <w:rPr>
          <w:rFonts w:ascii="Verdana" w:eastAsia="Times New Roman" w:hAnsi="Verdana" w:cs="Times"/>
          <w:color w:val="000000"/>
          <w:sz w:val="21"/>
          <w:szCs w:val="21"/>
        </w:rPr>
        <w:t xml:space="preserve">Although electron configurations are easier to draw in two dimensions, keep in mind that atoms are not flat. Electron shells are really surfaces of spheres. Each model is useful in understanding different aspects of the atom. </w:t>
      </w:r>
      <w:r>
        <w:rPr>
          <w:rFonts w:ascii="Verdana" w:eastAsia="Times New Roman" w:hAnsi="Verdana" w:cs="Times"/>
          <w:noProof/>
          <w:color w:val="000000"/>
          <w:sz w:val="21"/>
          <w:szCs w:val="21"/>
        </w:rPr>
        <w:drawing>
          <wp:inline distT="0" distB="0" distL="0" distR="0">
            <wp:extent cx="139700" cy="120650"/>
            <wp:effectExtent l="0" t="0" r="0" b="0"/>
            <wp:docPr id="11" name="Picture 11" descr="http://ebooks.bfwpub.com/livingbychemistry1e/pics/purpletr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ebooks.bfwpub.com/livingbychemistry1e/pics/purpletri.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9700" cy="120650"/>
                    </a:xfrm>
                    <a:prstGeom prst="rect">
                      <a:avLst/>
                    </a:prstGeom>
                    <a:noFill/>
                    <a:ln>
                      <a:noFill/>
                    </a:ln>
                  </pic:spPr>
                </pic:pic>
              </a:graphicData>
            </a:graphic>
          </wp:inline>
        </w:drawing>
      </w:r>
    </w:p>
    <w:p w:rsidR="00C31EF1" w:rsidRPr="00C31EF1" w:rsidRDefault="00C31EF1" w:rsidP="00C31EF1">
      <w:pPr>
        <w:shd w:val="clear" w:color="auto" w:fill="FFFFFF"/>
        <w:spacing w:line="240" w:lineRule="auto"/>
        <w:rPr>
          <w:rFonts w:ascii="Verdana" w:eastAsia="Times New Roman" w:hAnsi="Verdana" w:cs="Times"/>
          <w:color w:val="000000"/>
          <w:sz w:val="21"/>
          <w:szCs w:val="21"/>
        </w:rPr>
      </w:pPr>
      <w:r>
        <w:rPr>
          <w:rFonts w:ascii="Verdana" w:eastAsia="Times New Roman" w:hAnsi="Verdana" w:cs="Times"/>
          <w:noProof/>
          <w:color w:val="0000FF"/>
          <w:sz w:val="21"/>
          <w:szCs w:val="21"/>
        </w:rPr>
        <w:drawing>
          <wp:inline distT="0" distB="0" distL="0" distR="0">
            <wp:extent cx="2381250" cy="2324100"/>
            <wp:effectExtent l="0" t="0" r="0" b="0"/>
            <wp:docPr id="10" name="Picture 10" descr="http://ebooks.bfwpub.com/livingbychemistry1e/figures/4_UN923.gif">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ebooks.bfwpub.com/livingbychemistry1e/figures/4_UN923.gif">
                      <a:hlinkClick r:id="rId21"/>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381250" cy="2324100"/>
                    </a:xfrm>
                    <a:prstGeom prst="rect">
                      <a:avLst/>
                    </a:prstGeom>
                    <a:noFill/>
                    <a:ln>
                      <a:noFill/>
                    </a:ln>
                  </pic:spPr>
                </pic:pic>
              </a:graphicData>
            </a:graphic>
          </wp:inline>
        </w:drawing>
      </w:r>
    </w:p>
    <w:p w:rsidR="00C31EF1" w:rsidRPr="00C31EF1" w:rsidRDefault="00C31EF1" w:rsidP="00C31EF1">
      <w:pPr>
        <w:spacing w:before="150" w:after="150" w:line="336" w:lineRule="atLeast"/>
        <w:rPr>
          <w:rFonts w:ascii="Verdana" w:eastAsia="Times New Roman" w:hAnsi="Verdana" w:cs="Times"/>
          <w:color w:val="000000"/>
          <w:sz w:val="21"/>
          <w:szCs w:val="21"/>
        </w:rPr>
      </w:pPr>
      <w:r>
        <w:rPr>
          <w:rFonts w:ascii="Verdana" w:eastAsia="Times New Roman" w:hAnsi="Verdana" w:cs="Times"/>
          <w:noProof/>
          <w:color w:val="000000"/>
          <w:sz w:val="27"/>
          <w:szCs w:val="27"/>
        </w:rPr>
        <w:drawing>
          <wp:inline distT="0" distB="0" distL="0" distR="0">
            <wp:extent cx="190500" cy="190500"/>
            <wp:effectExtent l="0" t="0" r="0" b="0"/>
            <wp:docPr id="9" name="Picture 9" descr="icon green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con green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31EF1">
        <w:rPr>
          <w:rFonts w:ascii="Verdana" w:eastAsia="Times New Roman" w:hAnsi="Verdana" w:cs="Times"/>
          <w:color w:val="000000"/>
          <w:sz w:val="27"/>
          <w:szCs w:val="27"/>
        </w:rPr>
        <w:t>Patterns in Atomic Structure</w:t>
      </w:r>
    </w:p>
    <w:p w:rsidR="00C31EF1" w:rsidRPr="00C31EF1" w:rsidRDefault="00C31EF1" w:rsidP="00C31EF1">
      <w:pPr>
        <w:spacing w:before="150" w:after="150" w:line="336" w:lineRule="atLeast"/>
        <w:rPr>
          <w:rFonts w:ascii="Verdana" w:eastAsia="Times New Roman" w:hAnsi="Verdana" w:cs="Times"/>
          <w:color w:val="000000"/>
          <w:sz w:val="21"/>
          <w:szCs w:val="21"/>
        </w:rPr>
      </w:pPr>
      <w:r w:rsidRPr="00C31EF1">
        <w:rPr>
          <w:rFonts w:ascii="Verdana" w:eastAsia="Times New Roman" w:hAnsi="Verdana" w:cs="Times"/>
          <w:color w:val="000000"/>
          <w:sz w:val="21"/>
          <w:szCs w:val="21"/>
        </w:rPr>
        <w:t>Examining the shell models of elements beyond lithium on the periodic table reveals further patterns in the outermost electrons. Shell models for the first 14 elements are shown in this illustration. A repeating pattern emerges from the diagram.</w:t>
      </w:r>
    </w:p>
    <w:p w:rsidR="00C31EF1" w:rsidRPr="00C31EF1" w:rsidRDefault="00C31EF1" w:rsidP="00C31EF1">
      <w:pPr>
        <w:shd w:val="clear" w:color="auto" w:fill="FFFFFF"/>
        <w:spacing w:line="240" w:lineRule="auto"/>
        <w:rPr>
          <w:rFonts w:ascii="Verdana" w:eastAsia="Times New Roman" w:hAnsi="Verdana" w:cs="Times"/>
          <w:color w:val="000000"/>
          <w:sz w:val="21"/>
          <w:szCs w:val="21"/>
        </w:rPr>
      </w:pPr>
      <w:r>
        <w:rPr>
          <w:rFonts w:ascii="Verdana" w:eastAsia="Times New Roman" w:hAnsi="Verdana" w:cs="Times"/>
          <w:noProof/>
          <w:color w:val="0000FF"/>
          <w:sz w:val="21"/>
          <w:szCs w:val="21"/>
        </w:rPr>
        <w:drawing>
          <wp:inline distT="0" distB="0" distL="0" distR="0">
            <wp:extent cx="4762500" cy="1028700"/>
            <wp:effectExtent l="0" t="0" r="0" b="0"/>
            <wp:docPr id="8" name="Picture 8" descr="http://ebooks.bfwpub.com/livingbychemistry1e/figures/4_UN924.gif">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ebooks.bfwpub.com/livingbychemistry1e/figures/4_UN924.gif">
                      <a:hlinkClick r:id="rId23"/>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762500" cy="1028700"/>
                    </a:xfrm>
                    <a:prstGeom prst="rect">
                      <a:avLst/>
                    </a:prstGeom>
                    <a:noFill/>
                    <a:ln>
                      <a:noFill/>
                    </a:ln>
                  </pic:spPr>
                </pic:pic>
              </a:graphicData>
            </a:graphic>
          </wp:inline>
        </w:drawing>
      </w:r>
    </w:p>
    <w:p w:rsidR="00C31EF1" w:rsidRPr="00C31EF1" w:rsidRDefault="00C31EF1" w:rsidP="00C31EF1">
      <w:pPr>
        <w:shd w:val="clear" w:color="auto" w:fill="FFFFFF"/>
        <w:spacing w:line="240" w:lineRule="auto"/>
        <w:rPr>
          <w:rFonts w:ascii="Verdana" w:eastAsia="Times New Roman" w:hAnsi="Verdana" w:cs="Times"/>
          <w:color w:val="000000"/>
          <w:sz w:val="17"/>
          <w:szCs w:val="17"/>
        </w:rPr>
      </w:pPr>
      <w:r w:rsidRPr="00C31EF1">
        <w:rPr>
          <w:rFonts w:ascii="Verdana" w:eastAsia="Times New Roman" w:hAnsi="Verdana" w:cs="Times"/>
          <w:color w:val="000000"/>
          <w:sz w:val="17"/>
          <w:szCs w:val="17"/>
        </w:rPr>
        <w:t>Comparing electron arrangements reveals patterns in atomic structure.</w:t>
      </w:r>
    </w:p>
    <w:p w:rsidR="00C31EF1" w:rsidRPr="00C31EF1" w:rsidRDefault="00C31EF1" w:rsidP="00C31EF1">
      <w:pPr>
        <w:spacing w:before="150" w:after="150" w:line="336" w:lineRule="atLeast"/>
        <w:rPr>
          <w:rFonts w:ascii="Verdana" w:eastAsia="Times New Roman" w:hAnsi="Verdana" w:cs="Times"/>
          <w:color w:val="000000"/>
          <w:sz w:val="21"/>
          <w:szCs w:val="21"/>
        </w:rPr>
      </w:pPr>
      <w:r w:rsidRPr="00C31EF1">
        <w:rPr>
          <w:rFonts w:ascii="Verdana" w:eastAsia="Times New Roman" w:hAnsi="Verdana" w:cs="Times"/>
          <w:color w:val="000000"/>
          <w:sz w:val="21"/>
          <w:szCs w:val="21"/>
        </w:rPr>
        <w:t xml:space="preserve">Starting with lithium, notice how the number of electrons in the outer shell repeats in a regular pattern, going from one to eight and then starting over again. When these electron shell models are organized according to the periodic table, even more is </w:t>
      </w:r>
      <w:r w:rsidRPr="00C31EF1">
        <w:rPr>
          <w:rFonts w:ascii="Verdana" w:eastAsia="Times New Roman" w:hAnsi="Verdana" w:cs="Times"/>
          <w:color w:val="000000"/>
          <w:sz w:val="21"/>
          <w:szCs w:val="21"/>
        </w:rPr>
        <w:lastRenderedPageBreak/>
        <w:t>revealed. Examine this table. The atoms in the first row, or Period 1, have only one shell. The atoms in Period 2 have two shells. The atoms in each new period of the periodic table have an additional electron shell.</w:t>
      </w:r>
    </w:p>
    <w:p w:rsidR="00C31EF1" w:rsidRPr="00C31EF1" w:rsidRDefault="00C31EF1" w:rsidP="00C31EF1">
      <w:pPr>
        <w:shd w:val="clear" w:color="auto" w:fill="FFFFFF"/>
        <w:spacing w:line="240" w:lineRule="auto"/>
        <w:rPr>
          <w:rFonts w:ascii="Verdana" w:eastAsia="Times New Roman" w:hAnsi="Verdana" w:cs="Times"/>
          <w:color w:val="000000"/>
          <w:sz w:val="21"/>
          <w:szCs w:val="21"/>
        </w:rPr>
      </w:pPr>
      <w:r>
        <w:rPr>
          <w:rFonts w:ascii="Verdana" w:eastAsia="Times New Roman" w:hAnsi="Verdana" w:cs="Times"/>
          <w:noProof/>
          <w:color w:val="0000FF"/>
          <w:sz w:val="21"/>
          <w:szCs w:val="21"/>
        </w:rPr>
        <w:drawing>
          <wp:inline distT="0" distB="0" distL="0" distR="0">
            <wp:extent cx="4762500" cy="2927350"/>
            <wp:effectExtent l="0" t="0" r="0" b="6350"/>
            <wp:docPr id="7" name="Picture 7" descr="http://ebooks.bfwpub.com/livingbychemistry1e/figures/4_UN931.gif">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ebooks.bfwpub.com/livingbychemistry1e/figures/4_UN931.gif">
                      <a:hlinkClick r:id="rId25"/>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762500" cy="2927350"/>
                    </a:xfrm>
                    <a:prstGeom prst="rect">
                      <a:avLst/>
                    </a:prstGeom>
                    <a:noFill/>
                    <a:ln>
                      <a:noFill/>
                    </a:ln>
                  </pic:spPr>
                </pic:pic>
              </a:graphicData>
            </a:graphic>
          </wp:inline>
        </w:drawing>
      </w:r>
    </w:p>
    <w:p w:rsidR="00C31EF1" w:rsidRPr="00C31EF1" w:rsidRDefault="00C31EF1" w:rsidP="00C31EF1">
      <w:pPr>
        <w:spacing w:before="150" w:after="150" w:line="336" w:lineRule="atLeast"/>
        <w:rPr>
          <w:rFonts w:ascii="Verdana" w:eastAsia="Times New Roman" w:hAnsi="Verdana" w:cs="Times"/>
          <w:color w:val="000000"/>
          <w:sz w:val="21"/>
          <w:szCs w:val="21"/>
        </w:rPr>
      </w:pPr>
      <w:r w:rsidRPr="00C31EF1">
        <w:rPr>
          <w:rFonts w:ascii="Verdana" w:eastAsia="Times New Roman" w:hAnsi="Verdana" w:cs="Times"/>
          <w:color w:val="000000"/>
          <w:sz w:val="21"/>
          <w:szCs w:val="21"/>
        </w:rPr>
        <w:t>It turns out that for main group elements, Groups 1A through 8A, everything you need to know about the placement of an atom’s electrons can be decoded from the periodic table.</w:t>
      </w:r>
    </w:p>
    <w:p w:rsidR="00C31EF1" w:rsidRPr="00C31EF1" w:rsidRDefault="00C31EF1" w:rsidP="00C31EF1">
      <w:pPr>
        <w:spacing w:line="240" w:lineRule="auto"/>
        <w:rPr>
          <w:rFonts w:ascii="Verdana" w:eastAsia="Times New Roman" w:hAnsi="Verdana" w:cs="Times"/>
          <w:color w:val="000000"/>
          <w:sz w:val="21"/>
          <w:szCs w:val="21"/>
        </w:rPr>
      </w:pPr>
      <w:r w:rsidRPr="00C31EF1">
        <w:rPr>
          <w:rFonts w:ascii="Verdana" w:eastAsia="Times New Roman" w:hAnsi="Verdana" w:cs="Times"/>
          <w:color w:val="000000"/>
          <w:sz w:val="21"/>
          <w:szCs w:val="21"/>
        </w:rPr>
        <w:t xml:space="preserve">BIG IDEA </w:t>
      </w:r>
    </w:p>
    <w:p w:rsidR="00C31EF1" w:rsidRPr="00C31EF1" w:rsidRDefault="00C31EF1" w:rsidP="00C31EF1">
      <w:pPr>
        <w:spacing w:before="150" w:after="150" w:line="336" w:lineRule="atLeast"/>
        <w:rPr>
          <w:rFonts w:ascii="Verdana" w:eastAsia="Times New Roman" w:hAnsi="Verdana" w:cs="Times"/>
          <w:color w:val="000000"/>
          <w:sz w:val="21"/>
          <w:szCs w:val="21"/>
        </w:rPr>
      </w:pPr>
      <w:r w:rsidRPr="00C31EF1">
        <w:rPr>
          <w:rFonts w:ascii="Verdana" w:eastAsia="Times New Roman" w:hAnsi="Verdana" w:cs="Times"/>
          <w:color w:val="000000"/>
          <w:sz w:val="21"/>
          <w:szCs w:val="21"/>
        </w:rPr>
        <w:t>The arrangement of atoms in the periodic table reflects the arrangement of electrons in the atom.</w:t>
      </w:r>
    </w:p>
    <w:p w:rsidR="00C31EF1" w:rsidRPr="00C31EF1" w:rsidRDefault="00C31EF1" w:rsidP="00C31EF1">
      <w:pPr>
        <w:spacing w:before="150" w:after="150" w:line="336" w:lineRule="atLeast"/>
        <w:rPr>
          <w:rFonts w:ascii="Verdana" w:eastAsia="Times New Roman" w:hAnsi="Verdana" w:cs="Times"/>
          <w:color w:val="000000"/>
          <w:sz w:val="21"/>
          <w:szCs w:val="21"/>
        </w:rPr>
      </w:pPr>
      <w:r w:rsidRPr="00C31EF1">
        <w:rPr>
          <w:rFonts w:ascii="Verdana" w:eastAsia="Times New Roman" w:hAnsi="Verdana" w:cs="Times"/>
          <w:color w:val="000000"/>
          <w:sz w:val="21"/>
          <w:szCs w:val="21"/>
        </w:rPr>
        <w:t>In the first column of the table, every element has one electron in its outermost electron shell. In the second column, each has two electrons in the outermost shell, and so on. In the eighth column, each element has eight electrons in its outermost shell. This feature turns out to be the key to many of the properties of the atoms.</w:t>
      </w:r>
    </w:p>
    <w:p w:rsidR="00C31EF1" w:rsidRPr="00C31EF1" w:rsidRDefault="00C31EF1" w:rsidP="00C31EF1">
      <w:pPr>
        <w:spacing w:before="150" w:after="150" w:line="336" w:lineRule="atLeast"/>
        <w:rPr>
          <w:rFonts w:ascii="Verdana" w:eastAsia="Times New Roman" w:hAnsi="Verdana" w:cs="Times"/>
          <w:color w:val="000000"/>
          <w:sz w:val="21"/>
          <w:szCs w:val="21"/>
        </w:rPr>
      </w:pPr>
      <w:r>
        <w:rPr>
          <w:rFonts w:ascii="Verdana" w:eastAsia="Times New Roman" w:hAnsi="Verdana" w:cs="Times"/>
          <w:noProof/>
          <w:color w:val="000000"/>
          <w:sz w:val="27"/>
          <w:szCs w:val="27"/>
        </w:rPr>
        <w:drawing>
          <wp:inline distT="0" distB="0" distL="0" distR="0">
            <wp:extent cx="190500" cy="190500"/>
            <wp:effectExtent l="0" t="0" r="0" b="0"/>
            <wp:docPr id="6" name="Picture 6" descr="icon green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con green3.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Pr="00C31EF1">
        <w:rPr>
          <w:rFonts w:ascii="Verdana" w:eastAsia="Times New Roman" w:hAnsi="Verdana" w:cs="Times"/>
          <w:color w:val="000000"/>
          <w:sz w:val="27"/>
          <w:szCs w:val="27"/>
        </w:rPr>
        <w:t>Valence and Core Electrons</w:t>
      </w:r>
    </w:p>
    <w:p w:rsidR="00C31EF1" w:rsidRPr="00C31EF1" w:rsidRDefault="00C31EF1" w:rsidP="00C31EF1">
      <w:pPr>
        <w:spacing w:before="150" w:after="150" w:line="336" w:lineRule="atLeast"/>
        <w:rPr>
          <w:rFonts w:ascii="Verdana" w:eastAsia="Times New Roman" w:hAnsi="Verdana" w:cs="Times"/>
          <w:color w:val="000000"/>
          <w:sz w:val="21"/>
          <w:szCs w:val="21"/>
        </w:rPr>
      </w:pPr>
      <w:r w:rsidRPr="00C31EF1">
        <w:rPr>
          <w:rFonts w:ascii="Verdana" w:eastAsia="Times New Roman" w:hAnsi="Verdana" w:cs="Times"/>
          <w:color w:val="000000"/>
          <w:sz w:val="21"/>
          <w:szCs w:val="21"/>
        </w:rPr>
        <w:t xml:space="preserve">The outermost shell that electrons occupy is very important in chemistry and is referred to as the </w:t>
      </w:r>
      <w:hyperlink r:id="rId27" w:history="1">
        <w:r w:rsidRPr="00C31EF1">
          <w:rPr>
            <w:rFonts w:ascii="Verdana" w:eastAsia="Times New Roman" w:hAnsi="Verdana" w:cs="Times"/>
            <w:b/>
            <w:bCs/>
            <w:color w:val="000066"/>
            <w:sz w:val="21"/>
            <w:szCs w:val="21"/>
          </w:rPr>
          <w:t>valence shell</w:t>
        </w:r>
      </w:hyperlink>
      <w:r w:rsidRPr="00C31EF1">
        <w:rPr>
          <w:rFonts w:ascii="Verdana" w:eastAsia="Times New Roman" w:hAnsi="Verdana" w:cs="Times"/>
          <w:color w:val="000000"/>
          <w:sz w:val="21"/>
          <w:szCs w:val="21"/>
        </w:rPr>
        <w:t xml:space="preserve">. The electrons in that shell are called the </w:t>
      </w:r>
      <w:hyperlink r:id="rId28" w:history="1">
        <w:r w:rsidRPr="00C31EF1">
          <w:rPr>
            <w:rFonts w:ascii="Verdana" w:eastAsia="Times New Roman" w:hAnsi="Verdana" w:cs="Times"/>
            <w:b/>
            <w:bCs/>
            <w:color w:val="000066"/>
            <w:sz w:val="21"/>
            <w:szCs w:val="21"/>
          </w:rPr>
          <w:t>valence electrons</w:t>
        </w:r>
      </w:hyperlink>
      <w:r w:rsidRPr="00C31EF1">
        <w:rPr>
          <w:rFonts w:ascii="Verdana" w:eastAsia="Times New Roman" w:hAnsi="Verdana" w:cs="Times"/>
          <w:color w:val="000000"/>
          <w:sz w:val="21"/>
          <w:szCs w:val="21"/>
        </w:rPr>
        <w:t xml:space="preserve">. The electrons that are located in all of the other inner shells are referred to as </w:t>
      </w:r>
      <w:hyperlink r:id="rId29" w:history="1">
        <w:r w:rsidRPr="00C31EF1">
          <w:rPr>
            <w:rFonts w:ascii="Verdana" w:eastAsia="Times New Roman" w:hAnsi="Verdana" w:cs="Times"/>
            <w:b/>
            <w:bCs/>
            <w:color w:val="000066"/>
            <w:sz w:val="21"/>
            <w:szCs w:val="21"/>
          </w:rPr>
          <w:t>core electrons</w:t>
        </w:r>
      </w:hyperlink>
      <w:r w:rsidRPr="00C31EF1">
        <w:rPr>
          <w:rFonts w:ascii="Verdana" w:eastAsia="Times New Roman" w:hAnsi="Verdana" w:cs="Times"/>
          <w:color w:val="000000"/>
          <w:sz w:val="21"/>
          <w:szCs w:val="21"/>
        </w:rPr>
        <w:t>.</w:t>
      </w:r>
    </w:p>
    <w:p w:rsidR="00C31EF1" w:rsidRPr="00C31EF1" w:rsidRDefault="00C31EF1" w:rsidP="00C31EF1">
      <w:pPr>
        <w:shd w:val="clear" w:color="auto" w:fill="FFFFFF"/>
        <w:spacing w:line="240" w:lineRule="auto"/>
        <w:rPr>
          <w:rFonts w:ascii="Verdana" w:eastAsia="Times New Roman" w:hAnsi="Verdana" w:cs="Times"/>
          <w:color w:val="000000"/>
          <w:sz w:val="21"/>
          <w:szCs w:val="21"/>
        </w:rPr>
      </w:pPr>
      <w:r>
        <w:rPr>
          <w:rFonts w:ascii="Verdana" w:eastAsia="Times New Roman" w:hAnsi="Verdana" w:cs="Times"/>
          <w:noProof/>
          <w:color w:val="0000FF"/>
          <w:sz w:val="21"/>
          <w:szCs w:val="21"/>
        </w:rPr>
        <w:lastRenderedPageBreak/>
        <w:drawing>
          <wp:inline distT="0" distB="0" distL="0" distR="0">
            <wp:extent cx="2381250" cy="1238250"/>
            <wp:effectExtent l="0" t="0" r="0" b="0"/>
            <wp:docPr id="5" name="Picture 5" descr="http://ebooks.bfwpub.com/livingbychemistry1e/figures/4_UN932.gif">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ebooks.bfwpub.com/livingbychemistry1e/figures/4_UN932.gif">
                      <a:hlinkClick r:id="rId30"/>
                    </pic:cNvP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381250" cy="1238250"/>
                    </a:xfrm>
                    <a:prstGeom prst="rect">
                      <a:avLst/>
                    </a:prstGeom>
                    <a:noFill/>
                    <a:ln>
                      <a:noFill/>
                    </a:ln>
                  </pic:spPr>
                </pic:pic>
              </a:graphicData>
            </a:graphic>
          </wp:inline>
        </w:drawing>
      </w:r>
    </w:p>
    <w:p w:rsidR="00C31EF1" w:rsidRPr="00C31EF1" w:rsidRDefault="00C31EF1" w:rsidP="00C31EF1">
      <w:pPr>
        <w:spacing w:before="150" w:after="150" w:line="336" w:lineRule="atLeast"/>
        <w:rPr>
          <w:rFonts w:ascii="Verdana" w:eastAsia="Times New Roman" w:hAnsi="Verdana" w:cs="Times"/>
          <w:color w:val="000000"/>
          <w:sz w:val="21"/>
          <w:szCs w:val="21"/>
        </w:rPr>
      </w:pPr>
      <w:r w:rsidRPr="00C31EF1">
        <w:rPr>
          <w:rFonts w:ascii="Verdana" w:eastAsia="Times New Roman" w:hAnsi="Verdana" w:cs="Times"/>
          <w:color w:val="000000"/>
          <w:sz w:val="21"/>
          <w:szCs w:val="21"/>
        </w:rPr>
        <w:t>The number of electrons in the valence shell corresponds to the group number at the top of the periodic table. Thus, every Group 4A element has four electrons in its outermost shell, while every Group 8A element has eight electrons in its outermost shell.</w:t>
      </w:r>
    </w:p>
    <w:p w:rsidR="00C31EF1" w:rsidRPr="00C31EF1" w:rsidRDefault="00C31EF1" w:rsidP="00C31EF1">
      <w:pPr>
        <w:spacing w:before="150" w:after="150" w:line="336" w:lineRule="atLeast"/>
        <w:rPr>
          <w:rFonts w:ascii="Verdana" w:eastAsia="Times New Roman" w:hAnsi="Verdana" w:cs="Times"/>
          <w:color w:val="000000"/>
          <w:sz w:val="21"/>
          <w:szCs w:val="21"/>
        </w:rPr>
      </w:pPr>
      <w:r w:rsidRPr="00C31EF1">
        <w:rPr>
          <w:rFonts w:ascii="Verdana" w:eastAsia="Times New Roman" w:hAnsi="Verdana" w:cs="Times"/>
          <w:color w:val="000000"/>
          <w:sz w:val="21"/>
          <w:szCs w:val="21"/>
        </w:rPr>
        <w:t>Elements with the same number of electrons in their outermost shells have similar properties. In other words, elements with the same number of valence electrons have similar properties.</w:t>
      </w:r>
    </w:p>
    <w:p w:rsidR="00C31EF1" w:rsidRPr="00C31EF1" w:rsidRDefault="00C31EF1" w:rsidP="00C31EF1">
      <w:pPr>
        <w:spacing w:line="240" w:lineRule="auto"/>
        <w:rPr>
          <w:rFonts w:ascii="Verdana" w:eastAsia="Times New Roman" w:hAnsi="Verdana" w:cs="Times"/>
          <w:color w:val="000000"/>
          <w:sz w:val="21"/>
          <w:szCs w:val="21"/>
        </w:rPr>
      </w:pPr>
      <w:r w:rsidRPr="00C31EF1">
        <w:rPr>
          <w:rFonts w:ascii="Verdana" w:eastAsia="Times New Roman" w:hAnsi="Verdana" w:cs="Times"/>
          <w:color w:val="000000"/>
          <w:sz w:val="21"/>
          <w:szCs w:val="21"/>
        </w:rPr>
        <w:t xml:space="preserve">Example </w:t>
      </w:r>
    </w:p>
    <w:p w:rsidR="00C31EF1" w:rsidRPr="00C31EF1" w:rsidRDefault="00C31EF1" w:rsidP="00C31EF1">
      <w:pPr>
        <w:spacing w:line="240" w:lineRule="auto"/>
        <w:rPr>
          <w:rFonts w:ascii="Verdana" w:eastAsia="Times New Roman" w:hAnsi="Verdana" w:cs="Times"/>
          <w:color w:val="000000"/>
          <w:sz w:val="21"/>
          <w:szCs w:val="21"/>
        </w:rPr>
      </w:pPr>
      <w:r w:rsidRPr="00C31EF1">
        <w:rPr>
          <w:rFonts w:ascii="Verdana" w:eastAsia="Times New Roman" w:hAnsi="Verdana" w:cs="Times"/>
          <w:color w:val="000000"/>
          <w:sz w:val="21"/>
          <w:szCs w:val="21"/>
        </w:rPr>
        <w:t>Sulfur Atoms</w:t>
      </w:r>
    </w:p>
    <w:p w:rsidR="00C31EF1" w:rsidRPr="00C31EF1" w:rsidRDefault="00C31EF1" w:rsidP="00C31EF1">
      <w:pPr>
        <w:spacing w:before="150" w:after="150" w:line="336" w:lineRule="atLeast"/>
        <w:rPr>
          <w:rFonts w:ascii="Verdana" w:eastAsia="Times New Roman" w:hAnsi="Verdana" w:cs="Times"/>
          <w:color w:val="000000"/>
          <w:sz w:val="21"/>
          <w:szCs w:val="21"/>
        </w:rPr>
      </w:pPr>
      <w:r w:rsidRPr="00C31EF1">
        <w:rPr>
          <w:rFonts w:ascii="Verdana" w:eastAsia="Times New Roman" w:hAnsi="Verdana" w:cs="Times"/>
          <w:color w:val="000000"/>
          <w:sz w:val="21"/>
          <w:szCs w:val="21"/>
        </w:rPr>
        <w:t>Find the element sulfur, S, on the periodic table.</w:t>
      </w:r>
    </w:p>
    <w:p w:rsidR="00C31EF1" w:rsidRPr="00C31EF1" w:rsidRDefault="00C31EF1" w:rsidP="00C31EF1">
      <w:pPr>
        <w:numPr>
          <w:ilvl w:val="0"/>
          <w:numId w:val="2"/>
        </w:numPr>
        <w:spacing w:before="150" w:after="150" w:line="336" w:lineRule="atLeast"/>
        <w:ind w:left="375"/>
        <w:rPr>
          <w:rFonts w:ascii="Verdana" w:eastAsia="Times New Roman" w:hAnsi="Verdana" w:cs="Times"/>
          <w:color w:val="000000"/>
          <w:sz w:val="21"/>
          <w:szCs w:val="21"/>
        </w:rPr>
      </w:pPr>
      <w:r w:rsidRPr="00C31EF1">
        <w:rPr>
          <w:rFonts w:ascii="Verdana" w:eastAsia="Times New Roman" w:hAnsi="Verdana" w:cs="Times"/>
          <w:b/>
          <w:bCs/>
          <w:color w:val="000000"/>
          <w:sz w:val="21"/>
          <w:szCs w:val="21"/>
        </w:rPr>
        <w:t>a.</w:t>
      </w:r>
      <w:r w:rsidRPr="00C31EF1">
        <w:rPr>
          <w:rFonts w:ascii="Verdana" w:eastAsia="Times New Roman" w:hAnsi="Verdana" w:cs="Times"/>
          <w:color w:val="000000"/>
          <w:sz w:val="21"/>
          <w:szCs w:val="21"/>
        </w:rPr>
        <w:t xml:space="preserve"> What group is sulfur in?</w:t>
      </w:r>
    </w:p>
    <w:p w:rsidR="00C31EF1" w:rsidRPr="00C31EF1" w:rsidRDefault="00C31EF1" w:rsidP="00C31EF1">
      <w:pPr>
        <w:numPr>
          <w:ilvl w:val="0"/>
          <w:numId w:val="2"/>
        </w:numPr>
        <w:spacing w:before="150" w:after="150" w:line="336" w:lineRule="atLeast"/>
        <w:ind w:left="375"/>
        <w:rPr>
          <w:rFonts w:ascii="Verdana" w:eastAsia="Times New Roman" w:hAnsi="Verdana" w:cs="Times"/>
          <w:color w:val="000000"/>
          <w:sz w:val="21"/>
          <w:szCs w:val="21"/>
        </w:rPr>
      </w:pPr>
      <w:r w:rsidRPr="00C31EF1">
        <w:rPr>
          <w:rFonts w:ascii="Verdana" w:eastAsia="Times New Roman" w:hAnsi="Verdana" w:cs="Times"/>
          <w:b/>
          <w:bCs/>
          <w:color w:val="000000"/>
          <w:sz w:val="21"/>
          <w:szCs w:val="21"/>
        </w:rPr>
        <w:t>b.</w:t>
      </w:r>
      <w:r w:rsidRPr="00C31EF1">
        <w:rPr>
          <w:rFonts w:ascii="Verdana" w:eastAsia="Times New Roman" w:hAnsi="Verdana" w:cs="Times"/>
          <w:color w:val="000000"/>
          <w:sz w:val="21"/>
          <w:szCs w:val="21"/>
        </w:rPr>
        <w:t xml:space="preserve"> How many valence electrons does a sulfur atom have?</w:t>
      </w:r>
    </w:p>
    <w:p w:rsidR="00C31EF1" w:rsidRPr="00C31EF1" w:rsidRDefault="00C31EF1" w:rsidP="00C31EF1">
      <w:pPr>
        <w:numPr>
          <w:ilvl w:val="0"/>
          <w:numId w:val="2"/>
        </w:numPr>
        <w:spacing w:before="150" w:after="150" w:line="336" w:lineRule="atLeast"/>
        <w:ind w:left="375"/>
        <w:rPr>
          <w:rFonts w:ascii="Verdana" w:eastAsia="Times New Roman" w:hAnsi="Verdana" w:cs="Times"/>
          <w:color w:val="000000"/>
          <w:sz w:val="21"/>
          <w:szCs w:val="21"/>
        </w:rPr>
      </w:pPr>
      <w:proofErr w:type="gramStart"/>
      <w:r w:rsidRPr="00C31EF1">
        <w:rPr>
          <w:rFonts w:ascii="Verdana" w:eastAsia="Times New Roman" w:hAnsi="Verdana" w:cs="Times"/>
          <w:b/>
          <w:bCs/>
          <w:color w:val="000000"/>
          <w:sz w:val="21"/>
          <w:szCs w:val="21"/>
        </w:rPr>
        <w:t>c</w:t>
      </w:r>
      <w:proofErr w:type="gramEnd"/>
      <w:r w:rsidRPr="00C31EF1">
        <w:rPr>
          <w:rFonts w:ascii="Verdana" w:eastAsia="Times New Roman" w:hAnsi="Verdana" w:cs="Times"/>
          <w:b/>
          <w:bCs/>
          <w:color w:val="000000"/>
          <w:sz w:val="21"/>
          <w:szCs w:val="21"/>
        </w:rPr>
        <w:t>.</w:t>
      </w:r>
      <w:r w:rsidRPr="00C31EF1">
        <w:rPr>
          <w:rFonts w:ascii="Verdana" w:eastAsia="Times New Roman" w:hAnsi="Verdana" w:cs="Times"/>
          <w:color w:val="000000"/>
          <w:sz w:val="21"/>
          <w:szCs w:val="21"/>
        </w:rPr>
        <w:t xml:space="preserve"> Explain why selenium, Se, has properties similar to those of sulfur.</w:t>
      </w:r>
    </w:p>
    <w:p w:rsidR="00C31EF1" w:rsidRPr="00C31EF1" w:rsidRDefault="00C31EF1" w:rsidP="00C31EF1">
      <w:pPr>
        <w:spacing w:line="240" w:lineRule="auto"/>
        <w:rPr>
          <w:rFonts w:ascii="Verdana" w:eastAsia="Times New Roman" w:hAnsi="Verdana" w:cs="Times"/>
          <w:b/>
          <w:bCs/>
          <w:i/>
          <w:iCs/>
          <w:color w:val="F36341"/>
          <w:sz w:val="21"/>
          <w:szCs w:val="21"/>
        </w:rPr>
      </w:pPr>
      <w:r w:rsidRPr="00C31EF1">
        <w:rPr>
          <w:rFonts w:ascii="Verdana" w:eastAsia="Times New Roman" w:hAnsi="Verdana" w:cs="Times"/>
          <w:b/>
          <w:bCs/>
          <w:i/>
          <w:iCs/>
          <w:color w:val="F36341"/>
          <w:sz w:val="21"/>
          <w:szCs w:val="21"/>
        </w:rPr>
        <w:t>Solution</w:t>
      </w:r>
    </w:p>
    <w:p w:rsidR="00C31EF1" w:rsidRPr="00C31EF1" w:rsidRDefault="00C31EF1" w:rsidP="00C31EF1">
      <w:pPr>
        <w:spacing w:before="150" w:after="150" w:line="336" w:lineRule="atLeast"/>
        <w:rPr>
          <w:rFonts w:ascii="Verdana" w:eastAsia="Times New Roman" w:hAnsi="Verdana" w:cs="Times"/>
          <w:color w:val="000000"/>
          <w:sz w:val="21"/>
          <w:szCs w:val="21"/>
        </w:rPr>
      </w:pPr>
      <w:r w:rsidRPr="00C31EF1">
        <w:rPr>
          <w:rFonts w:ascii="Verdana" w:eastAsia="Times New Roman" w:hAnsi="Verdana" w:cs="Times"/>
          <w:color w:val="000000"/>
          <w:sz w:val="21"/>
          <w:szCs w:val="21"/>
        </w:rPr>
        <w:t>Sulfur is not a metal, so it is located toward the right side of the periodic table.</w:t>
      </w:r>
    </w:p>
    <w:p w:rsidR="00C31EF1" w:rsidRPr="00C31EF1" w:rsidRDefault="00C31EF1" w:rsidP="00C31EF1">
      <w:pPr>
        <w:numPr>
          <w:ilvl w:val="0"/>
          <w:numId w:val="3"/>
        </w:numPr>
        <w:spacing w:before="150" w:after="150" w:line="336" w:lineRule="atLeast"/>
        <w:ind w:left="375"/>
        <w:rPr>
          <w:rFonts w:ascii="Verdana" w:eastAsia="Times New Roman" w:hAnsi="Verdana" w:cs="Times"/>
          <w:color w:val="000000"/>
          <w:sz w:val="21"/>
          <w:szCs w:val="21"/>
        </w:rPr>
      </w:pPr>
      <w:r w:rsidRPr="00C31EF1">
        <w:rPr>
          <w:rFonts w:ascii="Verdana" w:eastAsia="Times New Roman" w:hAnsi="Verdana" w:cs="Times"/>
          <w:b/>
          <w:bCs/>
          <w:color w:val="000000"/>
          <w:sz w:val="21"/>
          <w:szCs w:val="21"/>
        </w:rPr>
        <w:t>a.</w:t>
      </w:r>
      <w:r w:rsidRPr="00C31EF1">
        <w:rPr>
          <w:rFonts w:ascii="Verdana" w:eastAsia="Times New Roman" w:hAnsi="Verdana" w:cs="Times"/>
          <w:color w:val="000000"/>
          <w:sz w:val="21"/>
          <w:szCs w:val="21"/>
        </w:rPr>
        <w:t xml:space="preserve"> Sulfur is in Group 6A of the periodic table.</w:t>
      </w:r>
    </w:p>
    <w:p w:rsidR="00C31EF1" w:rsidRPr="00C31EF1" w:rsidRDefault="00C31EF1" w:rsidP="00C31EF1">
      <w:pPr>
        <w:numPr>
          <w:ilvl w:val="0"/>
          <w:numId w:val="3"/>
        </w:numPr>
        <w:spacing w:before="150" w:after="150" w:line="336" w:lineRule="atLeast"/>
        <w:ind w:left="375"/>
        <w:rPr>
          <w:rFonts w:ascii="Verdana" w:eastAsia="Times New Roman" w:hAnsi="Verdana" w:cs="Times"/>
          <w:color w:val="000000"/>
          <w:sz w:val="21"/>
          <w:szCs w:val="21"/>
        </w:rPr>
      </w:pPr>
      <w:r w:rsidRPr="00C31EF1">
        <w:rPr>
          <w:rFonts w:ascii="Verdana" w:eastAsia="Times New Roman" w:hAnsi="Verdana" w:cs="Times"/>
          <w:b/>
          <w:bCs/>
          <w:color w:val="000000"/>
          <w:sz w:val="21"/>
          <w:szCs w:val="21"/>
        </w:rPr>
        <w:t>b.</w:t>
      </w:r>
      <w:r w:rsidRPr="00C31EF1">
        <w:rPr>
          <w:rFonts w:ascii="Verdana" w:eastAsia="Times New Roman" w:hAnsi="Verdana" w:cs="Times"/>
          <w:color w:val="000000"/>
          <w:sz w:val="21"/>
          <w:szCs w:val="21"/>
        </w:rPr>
        <w:t xml:space="preserve"> The number of valence electrons is the same as the group number, so sulfur has six valence electrons.</w:t>
      </w:r>
    </w:p>
    <w:p w:rsidR="00C31EF1" w:rsidRPr="00C31EF1" w:rsidRDefault="00C31EF1" w:rsidP="00C31EF1">
      <w:pPr>
        <w:numPr>
          <w:ilvl w:val="0"/>
          <w:numId w:val="3"/>
        </w:numPr>
        <w:spacing w:before="150" w:after="150" w:line="336" w:lineRule="atLeast"/>
        <w:ind w:left="375"/>
        <w:rPr>
          <w:rFonts w:ascii="Verdana" w:eastAsia="Times New Roman" w:hAnsi="Verdana" w:cs="Times"/>
          <w:color w:val="000000"/>
          <w:sz w:val="21"/>
          <w:szCs w:val="21"/>
        </w:rPr>
      </w:pPr>
      <w:r w:rsidRPr="00C31EF1">
        <w:rPr>
          <w:rFonts w:ascii="Verdana" w:eastAsia="Times New Roman" w:hAnsi="Verdana" w:cs="Times"/>
          <w:b/>
          <w:bCs/>
          <w:color w:val="000000"/>
          <w:sz w:val="21"/>
          <w:szCs w:val="21"/>
        </w:rPr>
        <w:t>c.</w:t>
      </w:r>
      <w:r w:rsidRPr="00C31EF1">
        <w:rPr>
          <w:rFonts w:ascii="Verdana" w:eastAsia="Times New Roman" w:hAnsi="Verdana" w:cs="Times"/>
          <w:color w:val="000000"/>
          <w:sz w:val="21"/>
          <w:szCs w:val="21"/>
        </w:rPr>
        <w:t xml:space="preserve"> Selenium, Se, is also in Group 6A. Even though it has many more total electrons than sulfur has, selenium also has six valence electrons. This is why sulfur and selenium have similar properties.</w:t>
      </w:r>
    </w:p>
    <w:p w:rsidR="00C31EF1" w:rsidRPr="00C31EF1" w:rsidRDefault="00C31EF1" w:rsidP="00C31EF1">
      <w:pPr>
        <w:spacing w:line="240" w:lineRule="auto"/>
        <w:rPr>
          <w:rFonts w:ascii="Verdana" w:eastAsia="Times New Roman" w:hAnsi="Verdana" w:cs="Times"/>
          <w:b/>
          <w:bCs/>
          <w:color w:val="F36341"/>
          <w:sz w:val="27"/>
          <w:szCs w:val="27"/>
        </w:rPr>
      </w:pPr>
      <w:r w:rsidRPr="00C31EF1">
        <w:rPr>
          <w:rFonts w:ascii="Verdana" w:eastAsia="Times New Roman" w:hAnsi="Verdana" w:cs="Times"/>
          <w:b/>
          <w:bCs/>
          <w:color w:val="F36341"/>
          <w:sz w:val="27"/>
          <w:szCs w:val="27"/>
        </w:rPr>
        <w:t>Lesson Summary</w:t>
      </w:r>
    </w:p>
    <w:p w:rsidR="00C31EF1" w:rsidRPr="00C31EF1" w:rsidRDefault="00C31EF1" w:rsidP="00C31EF1">
      <w:pPr>
        <w:spacing w:before="150" w:after="150" w:line="336" w:lineRule="atLeast"/>
        <w:rPr>
          <w:rFonts w:ascii="Verdana" w:eastAsia="Times New Roman" w:hAnsi="Verdana" w:cs="Times"/>
          <w:color w:val="000000"/>
          <w:sz w:val="21"/>
          <w:szCs w:val="21"/>
        </w:rPr>
      </w:pPr>
      <w:r w:rsidRPr="00C31EF1">
        <w:rPr>
          <w:rFonts w:ascii="Verdana" w:eastAsia="Times New Roman" w:hAnsi="Verdana" w:cs="Times"/>
          <w:b/>
          <w:bCs/>
          <w:color w:val="00AC73"/>
          <w:sz w:val="23"/>
          <w:szCs w:val="23"/>
        </w:rPr>
        <w:t>Why do elements in the same group in the periodic table have similar properties?</w:t>
      </w:r>
    </w:p>
    <w:p w:rsidR="00C31EF1" w:rsidRPr="00C31EF1" w:rsidRDefault="00C31EF1" w:rsidP="00C31EF1">
      <w:pPr>
        <w:spacing w:before="150" w:after="150" w:line="336" w:lineRule="atLeast"/>
        <w:rPr>
          <w:rFonts w:ascii="Verdana" w:eastAsia="Times New Roman" w:hAnsi="Verdana" w:cs="Times"/>
          <w:color w:val="000000"/>
          <w:sz w:val="21"/>
          <w:szCs w:val="21"/>
        </w:rPr>
      </w:pPr>
      <w:r w:rsidRPr="00C31EF1">
        <w:rPr>
          <w:rFonts w:ascii="Verdana" w:eastAsia="Times New Roman" w:hAnsi="Verdana" w:cs="Times"/>
          <w:color w:val="000000"/>
          <w:sz w:val="21"/>
          <w:szCs w:val="21"/>
        </w:rPr>
        <w:t xml:space="preserve">Elements that are grouped together in columns on the periodic table share similar properties. For main group elements, atoms in the same group have the same number </w:t>
      </w:r>
      <w:r w:rsidRPr="00C31EF1">
        <w:rPr>
          <w:rFonts w:ascii="Verdana" w:eastAsia="Times New Roman" w:hAnsi="Verdana" w:cs="Times"/>
          <w:color w:val="000000"/>
          <w:sz w:val="21"/>
          <w:szCs w:val="21"/>
        </w:rPr>
        <w:lastRenderedPageBreak/>
        <w:t>of electrons in their outermost shells. The outermost shell is called the valence shell, and the electrons in that shell are called valence electrons. Electrons in the inner shells are called core electrons. The number of valence electrons in an atom of a main group element corresponds to the element’s group number. Thus, the periodic table is a direct reflection of the atomic structures of the atoms.</w:t>
      </w:r>
    </w:p>
    <w:p w:rsidR="00C31EF1" w:rsidRPr="00C31EF1" w:rsidRDefault="00C31EF1" w:rsidP="00C31EF1">
      <w:pPr>
        <w:spacing w:line="240" w:lineRule="auto"/>
        <w:rPr>
          <w:rFonts w:ascii="Verdana" w:eastAsia="Times New Roman" w:hAnsi="Verdana" w:cs="Times"/>
          <w:color w:val="000000"/>
          <w:sz w:val="21"/>
          <w:szCs w:val="21"/>
        </w:rPr>
      </w:pPr>
      <w:r w:rsidRPr="00C31EF1">
        <w:rPr>
          <w:rFonts w:ascii="Verdana" w:eastAsia="Times New Roman" w:hAnsi="Verdana" w:cs="Times"/>
          <w:color w:val="000000"/>
          <w:sz w:val="21"/>
          <w:szCs w:val="21"/>
        </w:rPr>
        <w:t>Key Terms</w:t>
      </w:r>
    </w:p>
    <w:p w:rsidR="00C31EF1" w:rsidRPr="00C31EF1" w:rsidRDefault="00C31EF1" w:rsidP="00C31EF1">
      <w:pPr>
        <w:spacing w:before="150" w:after="150" w:line="336" w:lineRule="atLeast"/>
        <w:rPr>
          <w:rFonts w:ascii="Verdana" w:eastAsia="Times New Roman" w:hAnsi="Verdana" w:cs="Times"/>
          <w:color w:val="000000"/>
          <w:sz w:val="21"/>
          <w:szCs w:val="21"/>
        </w:rPr>
      </w:pPr>
      <w:hyperlink r:id="rId32" w:history="1">
        <w:proofErr w:type="gramStart"/>
        <w:r w:rsidRPr="00C31EF1">
          <w:rPr>
            <w:rFonts w:ascii="Verdana" w:eastAsia="Times New Roman" w:hAnsi="Verdana" w:cs="Times"/>
            <w:b/>
            <w:bCs/>
            <w:color w:val="000066"/>
            <w:sz w:val="21"/>
            <w:szCs w:val="21"/>
          </w:rPr>
          <w:t>valence</w:t>
        </w:r>
        <w:proofErr w:type="gramEnd"/>
        <w:r w:rsidRPr="00C31EF1">
          <w:rPr>
            <w:rFonts w:ascii="Verdana" w:eastAsia="Times New Roman" w:hAnsi="Verdana" w:cs="Times"/>
            <w:b/>
            <w:bCs/>
            <w:color w:val="000066"/>
            <w:sz w:val="21"/>
            <w:szCs w:val="21"/>
          </w:rPr>
          <w:t xml:space="preserve"> shell</w:t>
        </w:r>
      </w:hyperlink>
    </w:p>
    <w:p w:rsidR="00C31EF1" w:rsidRPr="00C31EF1" w:rsidRDefault="00C31EF1" w:rsidP="00C31EF1">
      <w:pPr>
        <w:spacing w:before="150" w:after="150" w:line="336" w:lineRule="atLeast"/>
        <w:rPr>
          <w:rFonts w:ascii="Verdana" w:eastAsia="Times New Roman" w:hAnsi="Verdana" w:cs="Times"/>
          <w:color w:val="000000"/>
          <w:sz w:val="21"/>
          <w:szCs w:val="21"/>
        </w:rPr>
      </w:pPr>
      <w:hyperlink r:id="rId33" w:history="1">
        <w:proofErr w:type="gramStart"/>
        <w:r w:rsidRPr="00C31EF1">
          <w:rPr>
            <w:rFonts w:ascii="Verdana" w:eastAsia="Times New Roman" w:hAnsi="Verdana" w:cs="Times"/>
            <w:b/>
            <w:bCs/>
            <w:color w:val="000066"/>
            <w:sz w:val="21"/>
            <w:szCs w:val="21"/>
          </w:rPr>
          <w:t>valence</w:t>
        </w:r>
        <w:proofErr w:type="gramEnd"/>
        <w:r w:rsidRPr="00C31EF1">
          <w:rPr>
            <w:rFonts w:ascii="Verdana" w:eastAsia="Times New Roman" w:hAnsi="Verdana" w:cs="Times"/>
            <w:b/>
            <w:bCs/>
            <w:color w:val="000066"/>
            <w:sz w:val="21"/>
            <w:szCs w:val="21"/>
          </w:rPr>
          <w:t xml:space="preserve"> electron</w:t>
        </w:r>
      </w:hyperlink>
    </w:p>
    <w:p w:rsidR="00C31EF1" w:rsidRPr="00C31EF1" w:rsidRDefault="00C31EF1" w:rsidP="00C31EF1">
      <w:pPr>
        <w:spacing w:before="150" w:after="150" w:line="336" w:lineRule="atLeast"/>
        <w:rPr>
          <w:rFonts w:ascii="Verdana" w:eastAsia="Times New Roman" w:hAnsi="Verdana" w:cs="Times"/>
          <w:color w:val="000000"/>
          <w:sz w:val="21"/>
          <w:szCs w:val="21"/>
        </w:rPr>
      </w:pPr>
      <w:hyperlink r:id="rId34" w:history="1">
        <w:proofErr w:type="gramStart"/>
        <w:r w:rsidRPr="00C31EF1">
          <w:rPr>
            <w:rFonts w:ascii="Verdana" w:eastAsia="Times New Roman" w:hAnsi="Verdana" w:cs="Times"/>
            <w:b/>
            <w:bCs/>
            <w:color w:val="000066"/>
            <w:sz w:val="21"/>
            <w:szCs w:val="21"/>
          </w:rPr>
          <w:t>core</w:t>
        </w:r>
        <w:proofErr w:type="gramEnd"/>
        <w:r w:rsidRPr="00C31EF1">
          <w:rPr>
            <w:rFonts w:ascii="Verdana" w:eastAsia="Times New Roman" w:hAnsi="Verdana" w:cs="Times"/>
            <w:b/>
            <w:bCs/>
            <w:color w:val="000066"/>
            <w:sz w:val="21"/>
            <w:szCs w:val="21"/>
          </w:rPr>
          <w:t xml:space="preserve"> electron</w:t>
        </w:r>
      </w:hyperlink>
    </w:p>
    <w:p w:rsidR="00C31EF1" w:rsidRPr="00C31EF1" w:rsidRDefault="00C31EF1" w:rsidP="00C31EF1">
      <w:pPr>
        <w:spacing w:line="240" w:lineRule="auto"/>
        <w:rPr>
          <w:rFonts w:ascii="Verdana" w:eastAsia="Times New Roman" w:hAnsi="Verdana" w:cs="Times"/>
          <w:b/>
          <w:bCs/>
          <w:color w:val="1D6AAD"/>
          <w:sz w:val="27"/>
          <w:szCs w:val="27"/>
        </w:rPr>
      </w:pPr>
      <w:r w:rsidRPr="00C31EF1">
        <w:rPr>
          <w:rFonts w:ascii="Verdana" w:eastAsia="Times New Roman" w:hAnsi="Verdana" w:cs="Times"/>
          <w:b/>
          <w:bCs/>
          <w:color w:val="1D6AAD"/>
          <w:sz w:val="27"/>
          <w:szCs w:val="27"/>
        </w:rPr>
        <w:t>Exercises</w:t>
      </w:r>
    </w:p>
    <w:p w:rsidR="00C31EF1" w:rsidRPr="00C31EF1" w:rsidRDefault="00C31EF1" w:rsidP="00C31EF1">
      <w:pPr>
        <w:spacing w:line="240" w:lineRule="auto"/>
        <w:rPr>
          <w:rFonts w:ascii="Verdana" w:eastAsia="Times New Roman" w:hAnsi="Verdana" w:cs="Times"/>
          <w:b/>
          <w:bCs/>
          <w:color w:val="1D6AAD"/>
          <w:sz w:val="27"/>
          <w:szCs w:val="27"/>
        </w:rPr>
      </w:pPr>
      <w:r w:rsidRPr="00C31EF1">
        <w:rPr>
          <w:rFonts w:ascii="Verdana" w:eastAsia="Times New Roman" w:hAnsi="Verdana" w:cs="Times"/>
          <w:b/>
          <w:bCs/>
          <w:color w:val="1D6AAD"/>
          <w:sz w:val="27"/>
          <w:szCs w:val="27"/>
        </w:rPr>
        <w:t>Reading Questions</w:t>
      </w:r>
    </w:p>
    <w:p w:rsidR="00C31EF1" w:rsidRPr="00C31EF1" w:rsidRDefault="00C31EF1" w:rsidP="00C31EF1">
      <w:pPr>
        <w:spacing w:line="240" w:lineRule="auto"/>
        <w:rPr>
          <w:rFonts w:ascii="Verdana" w:eastAsia="Times New Roman" w:hAnsi="Verdana" w:cs="Times"/>
          <w:b/>
          <w:bCs/>
          <w:color w:val="1D6AAD"/>
          <w:sz w:val="23"/>
          <w:szCs w:val="23"/>
        </w:rPr>
      </w:pPr>
      <w:r w:rsidRPr="00C31EF1">
        <w:rPr>
          <w:rFonts w:ascii="Verdana" w:eastAsia="Times New Roman" w:hAnsi="Verdana" w:cs="Times"/>
          <w:b/>
          <w:bCs/>
          <w:color w:val="1D6AAD"/>
          <w:sz w:val="23"/>
          <w:szCs w:val="23"/>
        </w:rPr>
        <w:t>1.</w:t>
      </w:r>
    </w:p>
    <w:p w:rsidR="00C31EF1" w:rsidRPr="00C31EF1" w:rsidRDefault="00C31EF1" w:rsidP="00C31EF1">
      <w:pPr>
        <w:spacing w:before="150" w:after="150" w:line="336" w:lineRule="atLeast"/>
        <w:rPr>
          <w:rFonts w:ascii="Verdana" w:eastAsia="Times New Roman" w:hAnsi="Verdana" w:cs="Times"/>
          <w:color w:val="000000"/>
          <w:sz w:val="21"/>
          <w:szCs w:val="21"/>
        </w:rPr>
      </w:pPr>
      <w:r w:rsidRPr="00C31EF1">
        <w:rPr>
          <w:rFonts w:ascii="Verdana" w:eastAsia="Times New Roman" w:hAnsi="Verdana" w:cs="Times"/>
          <w:color w:val="000000"/>
          <w:sz w:val="21"/>
          <w:szCs w:val="21"/>
        </w:rPr>
        <w:t>How can you determine the arrangement of an element’s electrons from its position on the periodic table?</w:t>
      </w:r>
    </w:p>
    <w:p w:rsidR="00C31EF1" w:rsidRPr="00C31EF1" w:rsidRDefault="00C31EF1" w:rsidP="00C31EF1">
      <w:pPr>
        <w:spacing w:line="240" w:lineRule="auto"/>
        <w:rPr>
          <w:rFonts w:ascii="Verdana" w:eastAsia="Times New Roman" w:hAnsi="Verdana" w:cs="Times"/>
          <w:color w:val="000000"/>
          <w:sz w:val="21"/>
          <w:szCs w:val="21"/>
        </w:rPr>
      </w:pPr>
      <w:r>
        <w:rPr>
          <w:rFonts w:ascii="Verdana" w:eastAsia="Times New Roman" w:hAnsi="Verdana" w:cs="Times"/>
          <w:noProof/>
          <w:color w:val="0000FF"/>
          <w:sz w:val="21"/>
          <w:szCs w:val="21"/>
        </w:rPr>
        <w:drawing>
          <wp:inline distT="0" distB="0" distL="0" distR="0">
            <wp:extent cx="927100" cy="120650"/>
            <wp:effectExtent l="0" t="0" r="6350" b="0"/>
            <wp:docPr id="4" name="Picture 4" descr="http://ebooks.bfwpub.com/livingbychemistry1e/pics/show_answer.gif">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lLinkImgpq1" descr="http://ebooks.bfwpub.com/livingbychemistry1e/pics/show_answer.gif">
                      <a:hlinkClick r:id="rId35"/>
                    </pic:cNvPr>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927100" cy="120650"/>
                    </a:xfrm>
                    <a:prstGeom prst="rect">
                      <a:avLst/>
                    </a:prstGeom>
                    <a:noFill/>
                    <a:ln>
                      <a:noFill/>
                    </a:ln>
                  </pic:spPr>
                </pic:pic>
              </a:graphicData>
            </a:graphic>
          </wp:inline>
        </w:drawing>
      </w:r>
    </w:p>
    <w:p w:rsidR="00C31EF1" w:rsidRPr="00C31EF1" w:rsidRDefault="00C31EF1" w:rsidP="00C31EF1">
      <w:pPr>
        <w:spacing w:line="240" w:lineRule="auto"/>
        <w:rPr>
          <w:rFonts w:ascii="Verdana" w:eastAsia="Times New Roman" w:hAnsi="Verdana" w:cs="Times"/>
          <w:b/>
          <w:bCs/>
          <w:vanish/>
          <w:color w:val="000000"/>
          <w:sz w:val="21"/>
          <w:szCs w:val="21"/>
        </w:rPr>
      </w:pPr>
      <w:r w:rsidRPr="00C31EF1">
        <w:rPr>
          <w:rFonts w:ascii="Verdana" w:eastAsia="Times New Roman" w:hAnsi="Verdana" w:cs="Times"/>
          <w:b/>
          <w:bCs/>
          <w:vanish/>
          <w:color w:val="000000"/>
          <w:sz w:val="21"/>
          <w:szCs w:val="21"/>
        </w:rPr>
        <w:t>Answer:</w:t>
      </w:r>
    </w:p>
    <w:p w:rsidR="00C31EF1" w:rsidRPr="00C31EF1" w:rsidRDefault="00C31EF1" w:rsidP="00C31EF1">
      <w:pPr>
        <w:spacing w:before="150" w:line="336" w:lineRule="atLeast"/>
        <w:rPr>
          <w:rFonts w:ascii="Verdana" w:eastAsia="Times New Roman" w:hAnsi="Verdana" w:cs="Times"/>
          <w:vanish/>
          <w:color w:val="000000"/>
          <w:sz w:val="21"/>
          <w:szCs w:val="21"/>
        </w:rPr>
      </w:pPr>
      <w:r w:rsidRPr="00C31EF1">
        <w:rPr>
          <w:rFonts w:ascii="Verdana" w:eastAsia="Times New Roman" w:hAnsi="Verdana" w:cs="Times"/>
          <w:vanish/>
          <w:color w:val="000000"/>
          <w:sz w:val="21"/>
          <w:szCs w:val="21"/>
        </w:rPr>
        <w:t>For main group elements, the number of shells containing electrons is equal to the period number. All of the shells, except the highest, are completely filled. The group number indicates the number of electrons in the outermost shell.</w:t>
      </w:r>
    </w:p>
    <w:p w:rsidR="00C31EF1" w:rsidRPr="00C31EF1" w:rsidRDefault="00C31EF1" w:rsidP="00C31EF1">
      <w:pPr>
        <w:spacing w:line="240" w:lineRule="auto"/>
        <w:rPr>
          <w:rFonts w:ascii="Verdana" w:eastAsia="Times New Roman" w:hAnsi="Verdana" w:cs="Times"/>
          <w:b/>
          <w:bCs/>
          <w:color w:val="1D6AAD"/>
          <w:sz w:val="23"/>
          <w:szCs w:val="23"/>
        </w:rPr>
      </w:pPr>
      <w:r w:rsidRPr="00C31EF1">
        <w:rPr>
          <w:rFonts w:ascii="Verdana" w:eastAsia="Times New Roman" w:hAnsi="Verdana" w:cs="Times"/>
          <w:b/>
          <w:bCs/>
          <w:color w:val="1D6AAD"/>
          <w:sz w:val="23"/>
          <w:szCs w:val="23"/>
        </w:rPr>
        <w:t>2.</w:t>
      </w:r>
    </w:p>
    <w:p w:rsidR="00C31EF1" w:rsidRPr="00C31EF1" w:rsidRDefault="00C31EF1" w:rsidP="00C31EF1">
      <w:pPr>
        <w:spacing w:before="150" w:line="336" w:lineRule="atLeast"/>
        <w:rPr>
          <w:rFonts w:ascii="Verdana" w:eastAsia="Times New Roman" w:hAnsi="Verdana" w:cs="Times"/>
          <w:color w:val="000000"/>
          <w:sz w:val="21"/>
          <w:szCs w:val="21"/>
        </w:rPr>
      </w:pPr>
      <w:r w:rsidRPr="00C31EF1">
        <w:rPr>
          <w:rFonts w:ascii="Verdana" w:eastAsia="Times New Roman" w:hAnsi="Verdana" w:cs="Times"/>
          <w:color w:val="000000"/>
          <w:sz w:val="21"/>
          <w:szCs w:val="21"/>
        </w:rPr>
        <w:t>If you know what group an element is in, what can you predict about its electron arrangement?</w:t>
      </w:r>
    </w:p>
    <w:p w:rsidR="00C31EF1" w:rsidRPr="00C31EF1" w:rsidRDefault="00C31EF1" w:rsidP="00C31EF1">
      <w:pPr>
        <w:spacing w:line="240" w:lineRule="auto"/>
        <w:rPr>
          <w:rFonts w:ascii="Verdana" w:eastAsia="Times New Roman" w:hAnsi="Verdana" w:cs="Times"/>
          <w:b/>
          <w:bCs/>
          <w:color w:val="1D6AAD"/>
          <w:sz w:val="27"/>
          <w:szCs w:val="27"/>
        </w:rPr>
      </w:pPr>
      <w:r w:rsidRPr="00C31EF1">
        <w:rPr>
          <w:rFonts w:ascii="Verdana" w:eastAsia="Times New Roman" w:hAnsi="Verdana" w:cs="Times"/>
          <w:b/>
          <w:bCs/>
          <w:color w:val="1D6AAD"/>
          <w:sz w:val="27"/>
          <w:szCs w:val="27"/>
        </w:rPr>
        <w:t>Reason and Apply</w:t>
      </w:r>
    </w:p>
    <w:p w:rsidR="00C31EF1" w:rsidRPr="00C31EF1" w:rsidRDefault="00C31EF1" w:rsidP="00C31EF1">
      <w:pPr>
        <w:spacing w:line="240" w:lineRule="auto"/>
        <w:rPr>
          <w:rFonts w:ascii="Verdana" w:eastAsia="Times New Roman" w:hAnsi="Verdana" w:cs="Times"/>
          <w:b/>
          <w:bCs/>
          <w:color w:val="1D6AAD"/>
          <w:sz w:val="23"/>
          <w:szCs w:val="23"/>
        </w:rPr>
      </w:pPr>
      <w:r w:rsidRPr="00C31EF1">
        <w:rPr>
          <w:rFonts w:ascii="Verdana" w:eastAsia="Times New Roman" w:hAnsi="Verdana" w:cs="Times"/>
          <w:b/>
          <w:bCs/>
          <w:color w:val="1D6AAD"/>
          <w:sz w:val="23"/>
          <w:szCs w:val="23"/>
        </w:rPr>
        <w:t>3.</w:t>
      </w:r>
    </w:p>
    <w:p w:rsidR="00C31EF1" w:rsidRPr="00C31EF1" w:rsidRDefault="00C31EF1" w:rsidP="00C31EF1">
      <w:pPr>
        <w:spacing w:before="150" w:after="150" w:line="336" w:lineRule="atLeast"/>
        <w:rPr>
          <w:rFonts w:ascii="Verdana" w:eastAsia="Times New Roman" w:hAnsi="Verdana" w:cs="Times"/>
          <w:color w:val="000000"/>
          <w:sz w:val="21"/>
          <w:szCs w:val="21"/>
        </w:rPr>
      </w:pPr>
      <w:r w:rsidRPr="00C31EF1">
        <w:rPr>
          <w:rFonts w:ascii="Verdana" w:eastAsia="Times New Roman" w:hAnsi="Verdana" w:cs="Times"/>
          <w:color w:val="000000"/>
          <w:sz w:val="21"/>
          <w:szCs w:val="21"/>
        </w:rPr>
        <w:t xml:space="preserve">What do beryllium, </w:t>
      </w:r>
      <w:proofErr w:type="gramStart"/>
      <w:r w:rsidRPr="00C31EF1">
        <w:rPr>
          <w:rFonts w:ascii="Verdana" w:eastAsia="Times New Roman" w:hAnsi="Verdana" w:cs="Times"/>
          <w:color w:val="000000"/>
          <w:sz w:val="21"/>
          <w:szCs w:val="21"/>
        </w:rPr>
        <w:t>Be</w:t>
      </w:r>
      <w:proofErr w:type="gramEnd"/>
      <w:r w:rsidRPr="00C31EF1">
        <w:rPr>
          <w:rFonts w:ascii="Verdana" w:eastAsia="Times New Roman" w:hAnsi="Verdana" w:cs="Times"/>
          <w:color w:val="000000"/>
          <w:sz w:val="21"/>
          <w:szCs w:val="21"/>
        </w:rPr>
        <w:t xml:space="preserve">, magnesium, Mg, and calcium, </w:t>
      </w:r>
      <w:proofErr w:type="spellStart"/>
      <w:r w:rsidRPr="00C31EF1">
        <w:rPr>
          <w:rFonts w:ascii="Verdana" w:eastAsia="Times New Roman" w:hAnsi="Verdana" w:cs="Times"/>
          <w:color w:val="000000"/>
          <w:sz w:val="21"/>
          <w:szCs w:val="21"/>
        </w:rPr>
        <w:t>Ca</w:t>
      </w:r>
      <w:proofErr w:type="spellEnd"/>
      <w:r w:rsidRPr="00C31EF1">
        <w:rPr>
          <w:rFonts w:ascii="Verdana" w:eastAsia="Times New Roman" w:hAnsi="Verdana" w:cs="Times"/>
          <w:color w:val="000000"/>
          <w:sz w:val="21"/>
          <w:szCs w:val="21"/>
        </w:rPr>
        <w:t>, all have in common?</w:t>
      </w:r>
    </w:p>
    <w:p w:rsidR="00C31EF1" w:rsidRPr="00C31EF1" w:rsidRDefault="00C31EF1" w:rsidP="00C31EF1">
      <w:pPr>
        <w:spacing w:line="240" w:lineRule="auto"/>
        <w:rPr>
          <w:rFonts w:ascii="Verdana" w:eastAsia="Times New Roman" w:hAnsi="Verdana" w:cs="Times"/>
          <w:color w:val="000000"/>
          <w:sz w:val="21"/>
          <w:szCs w:val="21"/>
        </w:rPr>
      </w:pPr>
      <w:r>
        <w:rPr>
          <w:rFonts w:ascii="Verdana" w:eastAsia="Times New Roman" w:hAnsi="Verdana" w:cs="Times"/>
          <w:noProof/>
          <w:color w:val="0000FF"/>
          <w:sz w:val="21"/>
          <w:szCs w:val="21"/>
        </w:rPr>
        <w:drawing>
          <wp:inline distT="0" distB="0" distL="0" distR="0">
            <wp:extent cx="927100" cy="120650"/>
            <wp:effectExtent l="0" t="0" r="6350" b="0"/>
            <wp:docPr id="3" name="Picture 3" descr="http://ebooks.bfwpub.com/livingbychemistry1e/pics/show_answer.gif">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lLinkImgpq3" descr="http://ebooks.bfwpub.com/livingbychemistry1e/pics/show_answer.gif">
                      <a:hlinkClick r:id="rId37"/>
                    </pic:cNvPr>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927100" cy="120650"/>
                    </a:xfrm>
                    <a:prstGeom prst="rect">
                      <a:avLst/>
                    </a:prstGeom>
                    <a:noFill/>
                    <a:ln>
                      <a:noFill/>
                    </a:ln>
                  </pic:spPr>
                </pic:pic>
              </a:graphicData>
            </a:graphic>
          </wp:inline>
        </w:drawing>
      </w:r>
    </w:p>
    <w:p w:rsidR="00C31EF1" w:rsidRPr="00C31EF1" w:rsidRDefault="00C31EF1" w:rsidP="00C31EF1">
      <w:pPr>
        <w:spacing w:line="240" w:lineRule="auto"/>
        <w:rPr>
          <w:rFonts w:ascii="Verdana" w:eastAsia="Times New Roman" w:hAnsi="Verdana" w:cs="Times"/>
          <w:b/>
          <w:bCs/>
          <w:vanish/>
          <w:color w:val="000000"/>
          <w:sz w:val="21"/>
          <w:szCs w:val="21"/>
        </w:rPr>
      </w:pPr>
      <w:r w:rsidRPr="00C31EF1">
        <w:rPr>
          <w:rFonts w:ascii="Verdana" w:eastAsia="Times New Roman" w:hAnsi="Verdana" w:cs="Times"/>
          <w:b/>
          <w:bCs/>
          <w:vanish/>
          <w:color w:val="000000"/>
          <w:sz w:val="21"/>
          <w:szCs w:val="21"/>
        </w:rPr>
        <w:t>Answer:</w:t>
      </w:r>
    </w:p>
    <w:p w:rsidR="00C31EF1" w:rsidRPr="00C31EF1" w:rsidRDefault="00C31EF1" w:rsidP="00C31EF1">
      <w:pPr>
        <w:spacing w:before="150" w:line="336" w:lineRule="atLeast"/>
        <w:rPr>
          <w:rFonts w:ascii="Verdana" w:eastAsia="Times New Roman" w:hAnsi="Verdana" w:cs="Times"/>
          <w:vanish/>
          <w:color w:val="000000"/>
          <w:sz w:val="21"/>
          <w:szCs w:val="21"/>
        </w:rPr>
      </w:pPr>
      <w:r w:rsidRPr="00C31EF1">
        <w:rPr>
          <w:rFonts w:ascii="Verdana" w:eastAsia="Times New Roman" w:hAnsi="Verdana" w:cs="Times"/>
          <w:vanish/>
          <w:color w:val="000000"/>
          <w:sz w:val="21"/>
          <w:szCs w:val="21"/>
        </w:rPr>
        <w:t>Possible answer: Beryllium, magnesium, and calcium are all alkaline earth metals. They are located in Group 2A, so their atoms all have two valence electrons.</w:t>
      </w:r>
    </w:p>
    <w:p w:rsidR="00C31EF1" w:rsidRPr="00C31EF1" w:rsidRDefault="00C31EF1" w:rsidP="00C31EF1">
      <w:pPr>
        <w:spacing w:line="240" w:lineRule="auto"/>
        <w:rPr>
          <w:rFonts w:ascii="Verdana" w:eastAsia="Times New Roman" w:hAnsi="Verdana" w:cs="Times"/>
          <w:b/>
          <w:bCs/>
          <w:color w:val="1D6AAD"/>
          <w:sz w:val="23"/>
          <w:szCs w:val="23"/>
        </w:rPr>
      </w:pPr>
      <w:r w:rsidRPr="00C31EF1">
        <w:rPr>
          <w:rFonts w:ascii="Verdana" w:eastAsia="Times New Roman" w:hAnsi="Verdana" w:cs="Times"/>
          <w:b/>
          <w:bCs/>
          <w:color w:val="1D6AAD"/>
          <w:sz w:val="23"/>
          <w:szCs w:val="23"/>
        </w:rPr>
        <w:t>4.</w:t>
      </w:r>
    </w:p>
    <w:p w:rsidR="00C31EF1" w:rsidRPr="00C31EF1" w:rsidRDefault="00C31EF1" w:rsidP="00C31EF1">
      <w:pPr>
        <w:spacing w:before="150" w:line="336" w:lineRule="atLeast"/>
        <w:rPr>
          <w:rFonts w:ascii="Verdana" w:eastAsia="Times New Roman" w:hAnsi="Verdana" w:cs="Times"/>
          <w:color w:val="000000"/>
          <w:sz w:val="21"/>
          <w:szCs w:val="21"/>
        </w:rPr>
      </w:pPr>
      <w:r w:rsidRPr="00C31EF1">
        <w:rPr>
          <w:rFonts w:ascii="Verdana" w:eastAsia="Times New Roman" w:hAnsi="Verdana" w:cs="Times"/>
          <w:color w:val="000000"/>
          <w:sz w:val="21"/>
          <w:szCs w:val="21"/>
        </w:rPr>
        <w:t>Draw a shell model for boron, B. Identify the core and valence electrons.</w:t>
      </w:r>
    </w:p>
    <w:p w:rsidR="00C31EF1" w:rsidRPr="00C31EF1" w:rsidRDefault="00C31EF1" w:rsidP="00C31EF1">
      <w:pPr>
        <w:spacing w:line="240" w:lineRule="auto"/>
        <w:rPr>
          <w:rFonts w:ascii="Verdana" w:eastAsia="Times New Roman" w:hAnsi="Verdana" w:cs="Times"/>
          <w:b/>
          <w:bCs/>
          <w:color w:val="1D6AAD"/>
          <w:sz w:val="23"/>
          <w:szCs w:val="23"/>
        </w:rPr>
      </w:pPr>
      <w:r w:rsidRPr="00C31EF1">
        <w:rPr>
          <w:rFonts w:ascii="Verdana" w:eastAsia="Times New Roman" w:hAnsi="Verdana" w:cs="Times"/>
          <w:b/>
          <w:bCs/>
          <w:color w:val="1D6AAD"/>
          <w:sz w:val="23"/>
          <w:szCs w:val="23"/>
        </w:rPr>
        <w:t>5.</w:t>
      </w:r>
    </w:p>
    <w:p w:rsidR="00C31EF1" w:rsidRPr="00C31EF1" w:rsidRDefault="00C31EF1" w:rsidP="00C31EF1">
      <w:pPr>
        <w:spacing w:before="150" w:after="150" w:line="336" w:lineRule="atLeast"/>
        <w:rPr>
          <w:rFonts w:ascii="Verdana" w:eastAsia="Times New Roman" w:hAnsi="Verdana" w:cs="Times"/>
          <w:color w:val="000000"/>
          <w:sz w:val="21"/>
          <w:szCs w:val="21"/>
        </w:rPr>
      </w:pPr>
      <w:r w:rsidRPr="00C31EF1">
        <w:rPr>
          <w:rFonts w:ascii="Verdana" w:eastAsia="Times New Roman" w:hAnsi="Verdana" w:cs="Times"/>
          <w:color w:val="000000"/>
          <w:sz w:val="21"/>
          <w:szCs w:val="21"/>
        </w:rPr>
        <w:t>For main group elements, how does the number of core electrons vary across a period?</w:t>
      </w:r>
    </w:p>
    <w:p w:rsidR="00C31EF1" w:rsidRPr="00C31EF1" w:rsidRDefault="00C31EF1" w:rsidP="00C31EF1">
      <w:pPr>
        <w:spacing w:line="240" w:lineRule="auto"/>
        <w:rPr>
          <w:rFonts w:ascii="Verdana" w:eastAsia="Times New Roman" w:hAnsi="Verdana" w:cs="Times"/>
          <w:color w:val="000000"/>
          <w:sz w:val="21"/>
          <w:szCs w:val="21"/>
        </w:rPr>
      </w:pPr>
      <w:r>
        <w:rPr>
          <w:rFonts w:ascii="Verdana" w:eastAsia="Times New Roman" w:hAnsi="Verdana" w:cs="Times"/>
          <w:noProof/>
          <w:color w:val="0000FF"/>
          <w:sz w:val="21"/>
          <w:szCs w:val="21"/>
        </w:rPr>
        <w:drawing>
          <wp:inline distT="0" distB="0" distL="0" distR="0">
            <wp:extent cx="927100" cy="120650"/>
            <wp:effectExtent l="0" t="0" r="6350" b="0"/>
            <wp:docPr id="2" name="Picture 2" descr="http://ebooks.bfwpub.com/livingbychemistry1e/pics/show_answer.gif">
              <a:hlinkClick xmlns:a="http://schemas.openxmlformats.org/drawingml/2006/main" r:id="rId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lLinkImgpq5" descr="http://ebooks.bfwpub.com/livingbychemistry1e/pics/show_answer.gif">
                      <a:hlinkClick r:id="rId38"/>
                    </pic:cNvPr>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927100" cy="120650"/>
                    </a:xfrm>
                    <a:prstGeom prst="rect">
                      <a:avLst/>
                    </a:prstGeom>
                    <a:noFill/>
                    <a:ln>
                      <a:noFill/>
                    </a:ln>
                  </pic:spPr>
                </pic:pic>
              </a:graphicData>
            </a:graphic>
          </wp:inline>
        </w:drawing>
      </w:r>
    </w:p>
    <w:p w:rsidR="00C31EF1" w:rsidRPr="00C31EF1" w:rsidRDefault="00C31EF1" w:rsidP="00C31EF1">
      <w:pPr>
        <w:spacing w:line="240" w:lineRule="auto"/>
        <w:rPr>
          <w:rFonts w:ascii="Verdana" w:eastAsia="Times New Roman" w:hAnsi="Verdana" w:cs="Times"/>
          <w:b/>
          <w:bCs/>
          <w:vanish/>
          <w:color w:val="000000"/>
          <w:sz w:val="21"/>
          <w:szCs w:val="21"/>
        </w:rPr>
      </w:pPr>
      <w:r w:rsidRPr="00C31EF1">
        <w:rPr>
          <w:rFonts w:ascii="Verdana" w:eastAsia="Times New Roman" w:hAnsi="Verdana" w:cs="Times"/>
          <w:b/>
          <w:bCs/>
          <w:vanish/>
          <w:color w:val="000000"/>
          <w:sz w:val="21"/>
          <w:szCs w:val="21"/>
        </w:rPr>
        <w:t>Answer:</w:t>
      </w:r>
    </w:p>
    <w:p w:rsidR="00C31EF1" w:rsidRPr="00C31EF1" w:rsidRDefault="00C31EF1" w:rsidP="00C31EF1">
      <w:pPr>
        <w:spacing w:before="150" w:line="336" w:lineRule="atLeast"/>
        <w:rPr>
          <w:rFonts w:ascii="Verdana" w:eastAsia="Times New Roman" w:hAnsi="Verdana" w:cs="Times"/>
          <w:vanish/>
          <w:color w:val="000000"/>
          <w:sz w:val="21"/>
          <w:szCs w:val="21"/>
        </w:rPr>
      </w:pPr>
      <w:r w:rsidRPr="00C31EF1">
        <w:rPr>
          <w:rFonts w:ascii="Verdana" w:eastAsia="Times New Roman" w:hAnsi="Verdana" w:cs="Times"/>
          <w:vanish/>
          <w:color w:val="000000"/>
          <w:sz w:val="21"/>
          <w:szCs w:val="21"/>
        </w:rPr>
        <w:t>The number of core electrons does not change across a period.</w:t>
      </w:r>
    </w:p>
    <w:p w:rsidR="00C31EF1" w:rsidRPr="00C31EF1" w:rsidRDefault="00C31EF1" w:rsidP="00C31EF1">
      <w:pPr>
        <w:spacing w:line="240" w:lineRule="auto"/>
        <w:rPr>
          <w:rFonts w:ascii="Verdana" w:eastAsia="Times New Roman" w:hAnsi="Verdana" w:cs="Times"/>
          <w:b/>
          <w:bCs/>
          <w:color w:val="1D6AAD"/>
          <w:sz w:val="23"/>
          <w:szCs w:val="23"/>
        </w:rPr>
      </w:pPr>
      <w:r w:rsidRPr="00C31EF1">
        <w:rPr>
          <w:rFonts w:ascii="Verdana" w:eastAsia="Times New Roman" w:hAnsi="Verdana" w:cs="Times"/>
          <w:b/>
          <w:bCs/>
          <w:color w:val="1D6AAD"/>
          <w:sz w:val="23"/>
          <w:szCs w:val="23"/>
        </w:rPr>
        <w:t>6.</w:t>
      </w:r>
    </w:p>
    <w:p w:rsidR="00C31EF1" w:rsidRPr="00C31EF1" w:rsidRDefault="00C31EF1" w:rsidP="00C31EF1">
      <w:pPr>
        <w:spacing w:before="150" w:after="150" w:line="336" w:lineRule="atLeast"/>
        <w:rPr>
          <w:rFonts w:ascii="Verdana" w:eastAsia="Times New Roman" w:hAnsi="Verdana" w:cs="Times"/>
          <w:color w:val="000000"/>
          <w:sz w:val="21"/>
          <w:szCs w:val="21"/>
        </w:rPr>
      </w:pPr>
      <w:r w:rsidRPr="00C31EF1">
        <w:rPr>
          <w:rFonts w:ascii="Verdana" w:eastAsia="Times New Roman" w:hAnsi="Verdana" w:cs="Times"/>
          <w:color w:val="000000"/>
          <w:sz w:val="21"/>
          <w:szCs w:val="21"/>
        </w:rPr>
        <w:t>Consider the elements carbon, C, and silicon, Si.</w:t>
      </w:r>
    </w:p>
    <w:p w:rsidR="00C31EF1" w:rsidRPr="00C31EF1" w:rsidRDefault="00C31EF1" w:rsidP="00C31EF1">
      <w:pPr>
        <w:numPr>
          <w:ilvl w:val="0"/>
          <w:numId w:val="4"/>
        </w:numPr>
        <w:spacing w:before="150" w:after="150" w:line="336" w:lineRule="atLeast"/>
        <w:ind w:left="975"/>
        <w:rPr>
          <w:rFonts w:ascii="Verdana" w:eastAsia="Times New Roman" w:hAnsi="Verdana" w:cs="Times"/>
          <w:color w:val="000000"/>
          <w:sz w:val="21"/>
          <w:szCs w:val="21"/>
        </w:rPr>
      </w:pPr>
      <w:r w:rsidRPr="00C31EF1">
        <w:rPr>
          <w:rFonts w:ascii="Verdana" w:eastAsia="Times New Roman" w:hAnsi="Verdana" w:cs="Times"/>
          <w:b/>
          <w:bCs/>
          <w:color w:val="1D6AAD"/>
          <w:sz w:val="21"/>
          <w:szCs w:val="21"/>
        </w:rPr>
        <w:t>a.</w:t>
      </w:r>
      <w:r w:rsidRPr="00C31EF1">
        <w:rPr>
          <w:rFonts w:ascii="Verdana" w:eastAsia="Times New Roman" w:hAnsi="Verdana" w:cs="Times"/>
          <w:color w:val="000000"/>
          <w:sz w:val="21"/>
          <w:szCs w:val="21"/>
        </w:rPr>
        <w:t xml:space="preserve"> How many electrons does an atom of each of these elements have?</w:t>
      </w:r>
    </w:p>
    <w:p w:rsidR="00C31EF1" w:rsidRPr="00C31EF1" w:rsidRDefault="00C31EF1" w:rsidP="00C31EF1">
      <w:pPr>
        <w:numPr>
          <w:ilvl w:val="0"/>
          <w:numId w:val="4"/>
        </w:numPr>
        <w:spacing w:before="150" w:after="150" w:line="336" w:lineRule="atLeast"/>
        <w:ind w:left="975"/>
        <w:rPr>
          <w:rFonts w:ascii="Verdana" w:eastAsia="Times New Roman" w:hAnsi="Verdana" w:cs="Times"/>
          <w:color w:val="000000"/>
          <w:sz w:val="21"/>
          <w:szCs w:val="21"/>
        </w:rPr>
      </w:pPr>
      <w:r w:rsidRPr="00C31EF1">
        <w:rPr>
          <w:rFonts w:ascii="Verdana" w:eastAsia="Times New Roman" w:hAnsi="Verdana" w:cs="Times"/>
          <w:b/>
          <w:bCs/>
          <w:color w:val="1D6AAD"/>
          <w:sz w:val="21"/>
          <w:szCs w:val="21"/>
        </w:rPr>
        <w:t>b.</w:t>
      </w:r>
      <w:r w:rsidRPr="00C31EF1">
        <w:rPr>
          <w:rFonts w:ascii="Verdana" w:eastAsia="Times New Roman" w:hAnsi="Verdana" w:cs="Times"/>
          <w:color w:val="000000"/>
          <w:sz w:val="21"/>
          <w:szCs w:val="21"/>
        </w:rPr>
        <w:t xml:space="preserve"> Draw shell models for atoms of each of these elements.</w:t>
      </w:r>
    </w:p>
    <w:p w:rsidR="00C31EF1" w:rsidRPr="00C31EF1" w:rsidRDefault="00C31EF1" w:rsidP="00C31EF1">
      <w:pPr>
        <w:numPr>
          <w:ilvl w:val="0"/>
          <w:numId w:val="4"/>
        </w:numPr>
        <w:spacing w:before="150" w:after="150" w:line="336" w:lineRule="atLeast"/>
        <w:ind w:left="975"/>
        <w:rPr>
          <w:rFonts w:ascii="Verdana" w:eastAsia="Times New Roman" w:hAnsi="Verdana" w:cs="Times"/>
          <w:color w:val="000000"/>
          <w:sz w:val="21"/>
          <w:szCs w:val="21"/>
        </w:rPr>
      </w:pPr>
      <w:r w:rsidRPr="00C31EF1">
        <w:rPr>
          <w:rFonts w:ascii="Verdana" w:eastAsia="Times New Roman" w:hAnsi="Verdana" w:cs="Times"/>
          <w:b/>
          <w:bCs/>
          <w:color w:val="1D6AAD"/>
          <w:sz w:val="21"/>
          <w:szCs w:val="21"/>
        </w:rPr>
        <w:t>c.</w:t>
      </w:r>
      <w:r w:rsidRPr="00C31EF1">
        <w:rPr>
          <w:rFonts w:ascii="Verdana" w:eastAsia="Times New Roman" w:hAnsi="Verdana" w:cs="Times"/>
          <w:color w:val="000000"/>
          <w:sz w:val="21"/>
          <w:szCs w:val="21"/>
        </w:rPr>
        <w:t xml:space="preserve"> How many valence electrons do atoms of each of these elements have?</w:t>
      </w:r>
    </w:p>
    <w:p w:rsidR="00C31EF1" w:rsidRPr="00C31EF1" w:rsidRDefault="00C31EF1" w:rsidP="00C31EF1">
      <w:pPr>
        <w:numPr>
          <w:ilvl w:val="0"/>
          <w:numId w:val="4"/>
        </w:numPr>
        <w:spacing w:before="150" w:after="150" w:line="336" w:lineRule="atLeast"/>
        <w:ind w:left="975"/>
        <w:rPr>
          <w:rFonts w:ascii="Verdana" w:eastAsia="Times New Roman" w:hAnsi="Verdana" w:cs="Times"/>
          <w:color w:val="000000"/>
          <w:sz w:val="21"/>
          <w:szCs w:val="21"/>
        </w:rPr>
      </w:pPr>
      <w:r w:rsidRPr="00C31EF1">
        <w:rPr>
          <w:rFonts w:ascii="Verdana" w:eastAsia="Times New Roman" w:hAnsi="Verdana" w:cs="Times"/>
          <w:b/>
          <w:bCs/>
          <w:color w:val="1D6AAD"/>
          <w:sz w:val="21"/>
          <w:szCs w:val="21"/>
        </w:rPr>
        <w:lastRenderedPageBreak/>
        <w:t>d.</w:t>
      </w:r>
      <w:r w:rsidRPr="00C31EF1">
        <w:rPr>
          <w:rFonts w:ascii="Verdana" w:eastAsia="Times New Roman" w:hAnsi="Verdana" w:cs="Times"/>
          <w:color w:val="000000"/>
          <w:sz w:val="21"/>
          <w:szCs w:val="21"/>
        </w:rPr>
        <w:t xml:space="preserve"> How many core electrons do atoms of each of these elements have?</w:t>
      </w:r>
    </w:p>
    <w:p w:rsidR="00C31EF1" w:rsidRPr="00C31EF1" w:rsidRDefault="00C31EF1" w:rsidP="00C31EF1">
      <w:pPr>
        <w:numPr>
          <w:ilvl w:val="0"/>
          <w:numId w:val="4"/>
        </w:numPr>
        <w:spacing w:before="150" w:line="336" w:lineRule="atLeast"/>
        <w:ind w:left="975"/>
        <w:rPr>
          <w:rFonts w:ascii="Verdana" w:eastAsia="Times New Roman" w:hAnsi="Verdana" w:cs="Times"/>
          <w:color w:val="000000"/>
          <w:sz w:val="21"/>
          <w:szCs w:val="21"/>
        </w:rPr>
      </w:pPr>
      <w:r w:rsidRPr="00C31EF1">
        <w:rPr>
          <w:rFonts w:ascii="Verdana" w:eastAsia="Times New Roman" w:hAnsi="Verdana" w:cs="Times"/>
          <w:b/>
          <w:bCs/>
          <w:color w:val="1D6AAD"/>
          <w:sz w:val="21"/>
          <w:szCs w:val="21"/>
        </w:rPr>
        <w:t>e.</w:t>
      </w:r>
      <w:r w:rsidRPr="00C31EF1">
        <w:rPr>
          <w:rFonts w:ascii="Verdana" w:eastAsia="Times New Roman" w:hAnsi="Verdana" w:cs="Times"/>
          <w:color w:val="000000"/>
          <w:sz w:val="21"/>
          <w:szCs w:val="21"/>
        </w:rPr>
        <w:t xml:space="preserve"> Why are the properties of carbon and silicon similar?</w:t>
      </w:r>
    </w:p>
    <w:p w:rsidR="00C31EF1" w:rsidRPr="00C31EF1" w:rsidRDefault="00C31EF1" w:rsidP="00C31EF1">
      <w:pPr>
        <w:spacing w:line="240" w:lineRule="auto"/>
        <w:rPr>
          <w:rFonts w:ascii="Verdana" w:eastAsia="Times New Roman" w:hAnsi="Verdana" w:cs="Times"/>
          <w:b/>
          <w:bCs/>
          <w:color w:val="1D6AAD"/>
          <w:sz w:val="23"/>
          <w:szCs w:val="23"/>
        </w:rPr>
      </w:pPr>
      <w:r w:rsidRPr="00C31EF1">
        <w:rPr>
          <w:rFonts w:ascii="Verdana" w:eastAsia="Times New Roman" w:hAnsi="Verdana" w:cs="Times"/>
          <w:b/>
          <w:bCs/>
          <w:color w:val="1D6AAD"/>
          <w:sz w:val="23"/>
          <w:szCs w:val="23"/>
        </w:rPr>
        <w:t>7.</w:t>
      </w:r>
    </w:p>
    <w:p w:rsidR="00C31EF1" w:rsidRPr="00C31EF1" w:rsidRDefault="00C31EF1" w:rsidP="00C31EF1">
      <w:pPr>
        <w:spacing w:before="150" w:after="150" w:line="336" w:lineRule="atLeast"/>
        <w:rPr>
          <w:rFonts w:ascii="Verdana" w:eastAsia="Times New Roman" w:hAnsi="Verdana" w:cs="Times"/>
          <w:color w:val="000000"/>
          <w:sz w:val="21"/>
          <w:szCs w:val="21"/>
        </w:rPr>
      </w:pPr>
      <w:r w:rsidRPr="00C31EF1">
        <w:rPr>
          <w:rFonts w:ascii="Verdana" w:eastAsia="Times New Roman" w:hAnsi="Verdana" w:cs="Times"/>
          <w:color w:val="000000"/>
          <w:sz w:val="21"/>
          <w:szCs w:val="21"/>
        </w:rPr>
        <w:t>Provide the following information for element number 17. For each answer, explain how you know.</w:t>
      </w:r>
    </w:p>
    <w:p w:rsidR="00C31EF1" w:rsidRPr="00C31EF1" w:rsidRDefault="00C31EF1" w:rsidP="00C31EF1">
      <w:pPr>
        <w:numPr>
          <w:ilvl w:val="0"/>
          <w:numId w:val="5"/>
        </w:numPr>
        <w:spacing w:before="150" w:after="150" w:line="336" w:lineRule="atLeast"/>
        <w:ind w:left="975"/>
        <w:rPr>
          <w:rFonts w:ascii="Verdana" w:eastAsia="Times New Roman" w:hAnsi="Verdana" w:cs="Times"/>
          <w:color w:val="000000"/>
          <w:sz w:val="21"/>
          <w:szCs w:val="21"/>
        </w:rPr>
      </w:pPr>
      <w:r w:rsidRPr="00C31EF1">
        <w:rPr>
          <w:rFonts w:ascii="Verdana" w:eastAsia="Times New Roman" w:hAnsi="Verdana" w:cs="Times"/>
          <w:b/>
          <w:bCs/>
          <w:color w:val="1D6AAD"/>
          <w:sz w:val="21"/>
          <w:szCs w:val="21"/>
        </w:rPr>
        <w:t>a.</w:t>
      </w:r>
      <w:r w:rsidRPr="00C31EF1">
        <w:rPr>
          <w:rFonts w:ascii="Verdana" w:eastAsia="Times New Roman" w:hAnsi="Verdana" w:cs="Times"/>
          <w:color w:val="000000"/>
          <w:sz w:val="21"/>
          <w:szCs w:val="21"/>
        </w:rPr>
        <w:t xml:space="preserve"> the element’s name, symbol, and group number</w:t>
      </w:r>
    </w:p>
    <w:p w:rsidR="00C31EF1" w:rsidRPr="00C31EF1" w:rsidRDefault="00C31EF1" w:rsidP="00C31EF1">
      <w:pPr>
        <w:numPr>
          <w:ilvl w:val="0"/>
          <w:numId w:val="5"/>
        </w:numPr>
        <w:spacing w:before="150" w:after="150" w:line="336" w:lineRule="atLeast"/>
        <w:ind w:left="975"/>
        <w:rPr>
          <w:rFonts w:ascii="Verdana" w:eastAsia="Times New Roman" w:hAnsi="Verdana" w:cs="Times"/>
          <w:color w:val="000000"/>
          <w:sz w:val="21"/>
          <w:szCs w:val="21"/>
        </w:rPr>
      </w:pPr>
      <w:r w:rsidRPr="00C31EF1">
        <w:rPr>
          <w:rFonts w:ascii="Verdana" w:eastAsia="Times New Roman" w:hAnsi="Verdana" w:cs="Times"/>
          <w:b/>
          <w:bCs/>
          <w:color w:val="1D6AAD"/>
          <w:sz w:val="21"/>
          <w:szCs w:val="21"/>
        </w:rPr>
        <w:t>b.</w:t>
      </w:r>
      <w:r w:rsidRPr="00C31EF1">
        <w:rPr>
          <w:rFonts w:ascii="Verdana" w:eastAsia="Times New Roman" w:hAnsi="Verdana" w:cs="Times"/>
          <w:color w:val="000000"/>
          <w:sz w:val="21"/>
          <w:szCs w:val="21"/>
        </w:rPr>
        <w:t xml:space="preserve"> the number of protons in the nucleus</w:t>
      </w:r>
    </w:p>
    <w:p w:rsidR="00C31EF1" w:rsidRPr="00C31EF1" w:rsidRDefault="00C31EF1" w:rsidP="00C31EF1">
      <w:pPr>
        <w:numPr>
          <w:ilvl w:val="0"/>
          <w:numId w:val="5"/>
        </w:numPr>
        <w:spacing w:before="150" w:after="150" w:line="336" w:lineRule="atLeast"/>
        <w:ind w:left="975"/>
        <w:rPr>
          <w:rFonts w:ascii="Verdana" w:eastAsia="Times New Roman" w:hAnsi="Verdana" w:cs="Times"/>
          <w:color w:val="000000"/>
          <w:sz w:val="21"/>
          <w:szCs w:val="21"/>
        </w:rPr>
      </w:pPr>
      <w:r w:rsidRPr="00C31EF1">
        <w:rPr>
          <w:rFonts w:ascii="Verdana" w:eastAsia="Times New Roman" w:hAnsi="Verdana" w:cs="Times"/>
          <w:b/>
          <w:bCs/>
          <w:color w:val="1D6AAD"/>
          <w:sz w:val="21"/>
          <w:szCs w:val="21"/>
        </w:rPr>
        <w:t>c.</w:t>
      </w:r>
      <w:r w:rsidRPr="00C31EF1">
        <w:rPr>
          <w:rFonts w:ascii="Verdana" w:eastAsia="Times New Roman" w:hAnsi="Verdana" w:cs="Times"/>
          <w:color w:val="000000"/>
          <w:sz w:val="21"/>
          <w:szCs w:val="21"/>
        </w:rPr>
        <w:t xml:space="preserve"> the number of neutrons in the nucleus</w:t>
      </w:r>
    </w:p>
    <w:p w:rsidR="00C31EF1" w:rsidRPr="00C31EF1" w:rsidRDefault="00C31EF1" w:rsidP="00C31EF1">
      <w:pPr>
        <w:numPr>
          <w:ilvl w:val="0"/>
          <w:numId w:val="5"/>
        </w:numPr>
        <w:spacing w:before="150" w:after="150" w:line="336" w:lineRule="atLeast"/>
        <w:ind w:left="975"/>
        <w:rPr>
          <w:rFonts w:ascii="Verdana" w:eastAsia="Times New Roman" w:hAnsi="Verdana" w:cs="Times"/>
          <w:color w:val="000000"/>
          <w:sz w:val="21"/>
          <w:szCs w:val="21"/>
        </w:rPr>
      </w:pPr>
      <w:r w:rsidRPr="00C31EF1">
        <w:rPr>
          <w:rFonts w:ascii="Verdana" w:eastAsia="Times New Roman" w:hAnsi="Verdana" w:cs="Times"/>
          <w:b/>
          <w:bCs/>
          <w:color w:val="1D6AAD"/>
          <w:sz w:val="21"/>
          <w:szCs w:val="21"/>
        </w:rPr>
        <w:t>d.</w:t>
      </w:r>
      <w:r w:rsidRPr="00C31EF1">
        <w:rPr>
          <w:rFonts w:ascii="Verdana" w:eastAsia="Times New Roman" w:hAnsi="Verdana" w:cs="Times"/>
          <w:color w:val="000000"/>
          <w:sz w:val="21"/>
          <w:szCs w:val="21"/>
        </w:rPr>
        <w:t xml:space="preserve"> the number of electrons in a neutral atom of the element</w:t>
      </w:r>
    </w:p>
    <w:p w:rsidR="00C31EF1" w:rsidRPr="00C31EF1" w:rsidRDefault="00C31EF1" w:rsidP="00C31EF1">
      <w:pPr>
        <w:numPr>
          <w:ilvl w:val="0"/>
          <w:numId w:val="5"/>
        </w:numPr>
        <w:spacing w:before="150" w:after="150" w:line="336" w:lineRule="atLeast"/>
        <w:ind w:left="975"/>
        <w:rPr>
          <w:rFonts w:ascii="Verdana" w:eastAsia="Times New Roman" w:hAnsi="Verdana" w:cs="Times"/>
          <w:color w:val="000000"/>
          <w:sz w:val="21"/>
          <w:szCs w:val="21"/>
        </w:rPr>
      </w:pPr>
      <w:r w:rsidRPr="00C31EF1">
        <w:rPr>
          <w:rFonts w:ascii="Verdana" w:eastAsia="Times New Roman" w:hAnsi="Verdana" w:cs="Times"/>
          <w:b/>
          <w:bCs/>
          <w:color w:val="1D6AAD"/>
          <w:sz w:val="21"/>
          <w:szCs w:val="21"/>
        </w:rPr>
        <w:t>e.</w:t>
      </w:r>
      <w:r w:rsidRPr="00C31EF1">
        <w:rPr>
          <w:rFonts w:ascii="Verdana" w:eastAsia="Times New Roman" w:hAnsi="Verdana" w:cs="Times"/>
          <w:color w:val="000000"/>
          <w:sz w:val="21"/>
          <w:szCs w:val="21"/>
        </w:rPr>
        <w:t xml:space="preserve"> the number of electrons in a neutral atom that are valence electrons</w:t>
      </w:r>
    </w:p>
    <w:p w:rsidR="00C31EF1" w:rsidRPr="00C31EF1" w:rsidRDefault="00C31EF1" w:rsidP="00C31EF1">
      <w:pPr>
        <w:numPr>
          <w:ilvl w:val="0"/>
          <w:numId w:val="5"/>
        </w:numPr>
        <w:spacing w:before="150" w:after="150" w:line="336" w:lineRule="atLeast"/>
        <w:ind w:left="975"/>
        <w:rPr>
          <w:rFonts w:ascii="Verdana" w:eastAsia="Times New Roman" w:hAnsi="Verdana" w:cs="Times"/>
          <w:color w:val="000000"/>
          <w:sz w:val="21"/>
          <w:szCs w:val="21"/>
        </w:rPr>
      </w:pPr>
      <w:r w:rsidRPr="00C31EF1">
        <w:rPr>
          <w:rFonts w:ascii="Verdana" w:eastAsia="Times New Roman" w:hAnsi="Verdana" w:cs="Times"/>
          <w:b/>
          <w:bCs/>
          <w:color w:val="1D6AAD"/>
          <w:sz w:val="21"/>
          <w:szCs w:val="21"/>
        </w:rPr>
        <w:t>f.</w:t>
      </w:r>
      <w:r w:rsidRPr="00C31EF1">
        <w:rPr>
          <w:rFonts w:ascii="Verdana" w:eastAsia="Times New Roman" w:hAnsi="Verdana" w:cs="Times"/>
          <w:color w:val="000000"/>
          <w:sz w:val="21"/>
          <w:szCs w:val="21"/>
        </w:rPr>
        <w:t xml:space="preserve"> the number of electrons in a neutral atom that are core electrons</w:t>
      </w:r>
    </w:p>
    <w:p w:rsidR="00C31EF1" w:rsidRPr="00C31EF1" w:rsidRDefault="00C31EF1" w:rsidP="00C31EF1">
      <w:pPr>
        <w:numPr>
          <w:ilvl w:val="0"/>
          <w:numId w:val="5"/>
        </w:numPr>
        <w:spacing w:before="150" w:after="150" w:line="336" w:lineRule="atLeast"/>
        <w:ind w:left="975"/>
        <w:rPr>
          <w:rFonts w:ascii="Verdana" w:eastAsia="Times New Roman" w:hAnsi="Verdana" w:cs="Times"/>
          <w:color w:val="000000"/>
          <w:sz w:val="21"/>
          <w:szCs w:val="21"/>
        </w:rPr>
      </w:pPr>
      <w:r w:rsidRPr="00C31EF1">
        <w:rPr>
          <w:rFonts w:ascii="Verdana" w:eastAsia="Times New Roman" w:hAnsi="Verdana" w:cs="Times"/>
          <w:b/>
          <w:bCs/>
          <w:color w:val="1D6AAD"/>
          <w:sz w:val="21"/>
          <w:szCs w:val="21"/>
        </w:rPr>
        <w:t>g.</w:t>
      </w:r>
      <w:r w:rsidRPr="00C31EF1">
        <w:rPr>
          <w:rFonts w:ascii="Verdana" w:eastAsia="Times New Roman" w:hAnsi="Verdana" w:cs="Times"/>
          <w:color w:val="000000"/>
          <w:sz w:val="21"/>
          <w:szCs w:val="21"/>
        </w:rPr>
        <w:t xml:space="preserve"> the names of three other elements with the same number of valence electrons</w:t>
      </w:r>
    </w:p>
    <w:p w:rsidR="00C31EF1" w:rsidRPr="00C31EF1" w:rsidRDefault="00C31EF1" w:rsidP="00C31EF1">
      <w:pPr>
        <w:spacing w:line="240" w:lineRule="auto"/>
        <w:rPr>
          <w:rFonts w:ascii="Verdana" w:eastAsia="Times New Roman" w:hAnsi="Verdana" w:cs="Times"/>
          <w:color w:val="000000"/>
          <w:sz w:val="21"/>
          <w:szCs w:val="21"/>
        </w:rPr>
      </w:pPr>
      <w:r>
        <w:rPr>
          <w:rFonts w:ascii="Verdana" w:eastAsia="Times New Roman" w:hAnsi="Verdana" w:cs="Times"/>
          <w:noProof/>
          <w:color w:val="0000FF"/>
          <w:sz w:val="21"/>
          <w:szCs w:val="21"/>
        </w:rPr>
        <w:drawing>
          <wp:inline distT="0" distB="0" distL="0" distR="0">
            <wp:extent cx="927100" cy="120650"/>
            <wp:effectExtent l="0" t="0" r="6350" b="0"/>
            <wp:docPr id="1" name="Picture 1" descr="http://ebooks.bfwpub.com/livingbychemistry1e/pics/show_answer.gif">
              <a:hlinkClick xmlns:a="http://schemas.openxmlformats.org/drawingml/2006/main" r:id="rId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lLinkImgpq7" descr="http://ebooks.bfwpub.com/livingbychemistry1e/pics/show_answer.gif">
                      <a:hlinkClick r:id="rId39"/>
                    </pic:cNvPr>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927100" cy="120650"/>
                    </a:xfrm>
                    <a:prstGeom prst="rect">
                      <a:avLst/>
                    </a:prstGeom>
                    <a:noFill/>
                    <a:ln>
                      <a:noFill/>
                    </a:ln>
                  </pic:spPr>
                </pic:pic>
              </a:graphicData>
            </a:graphic>
          </wp:inline>
        </w:drawing>
      </w:r>
    </w:p>
    <w:p w:rsidR="00C31EF1" w:rsidRPr="00C31EF1" w:rsidRDefault="00C31EF1" w:rsidP="00C31EF1">
      <w:pPr>
        <w:spacing w:line="240" w:lineRule="auto"/>
        <w:rPr>
          <w:rFonts w:ascii="Verdana" w:eastAsia="Times New Roman" w:hAnsi="Verdana" w:cs="Times"/>
          <w:b/>
          <w:bCs/>
          <w:vanish/>
          <w:color w:val="000000"/>
          <w:sz w:val="21"/>
          <w:szCs w:val="21"/>
        </w:rPr>
      </w:pPr>
      <w:r w:rsidRPr="00C31EF1">
        <w:rPr>
          <w:rFonts w:ascii="Verdana" w:eastAsia="Times New Roman" w:hAnsi="Verdana" w:cs="Times"/>
          <w:b/>
          <w:bCs/>
          <w:vanish/>
          <w:color w:val="000000"/>
          <w:sz w:val="21"/>
          <w:szCs w:val="21"/>
        </w:rPr>
        <w:t>Answer:</w:t>
      </w:r>
    </w:p>
    <w:p w:rsidR="00C31EF1" w:rsidRPr="00C31EF1" w:rsidRDefault="00C31EF1" w:rsidP="00C31EF1">
      <w:pPr>
        <w:spacing w:before="150" w:line="336" w:lineRule="atLeast"/>
        <w:rPr>
          <w:rFonts w:ascii="Verdana" w:eastAsia="Times New Roman" w:hAnsi="Verdana" w:cs="Times"/>
          <w:vanish/>
          <w:color w:val="000000"/>
          <w:sz w:val="21"/>
          <w:szCs w:val="21"/>
        </w:rPr>
      </w:pPr>
      <w:r w:rsidRPr="00C31EF1">
        <w:rPr>
          <w:rFonts w:ascii="Verdana" w:eastAsia="Times New Roman" w:hAnsi="Verdana" w:cs="Times"/>
          <w:b/>
          <w:bCs/>
          <w:vanish/>
          <w:color w:val="000000"/>
          <w:sz w:val="21"/>
          <w:szCs w:val="21"/>
        </w:rPr>
        <w:t>a</w:t>
      </w:r>
      <w:r w:rsidRPr="00C31EF1">
        <w:rPr>
          <w:rFonts w:ascii="Verdana" w:eastAsia="Times New Roman" w:hAnsi="Verdana" w:cs="Times"/>
          <w:vanish/>
          <w:color w:val="000000"/>
          <w:sz w:val="21"/>
          <w:szCs w:val="21"/>
        </w:rPr>
        <w:t>. Element number 17 is chlorine. It has the chemical symbol Cl and is located in Group 7A. This information comes directly from square 17 on the periodic table.</w:t>
      </w:r>
      <w:r w:rsidRPr="00C31EF1">
        <w:rPr>
          <w:rFonts w:ascii="Verdana" w:eastAsia="Times New Roman" w:hAnsi="Verdana" w:cs="Times"/>
          <w:vanish/>
          <w:color w:val="000000"/>
          <w:sz w:val="21"/>
          <w:szCs w:val="21"/>
        </w:rPr>
        <w:br/>
      </w:r>
      <w:r w:rsidRPr="00C31EF1">
        <w:rPr>
          <w:rFonts w:ascii="Verdana" w:eastAsia="Times New Roman" w:hAnsi="Verdana" w:cs="Times"/>
          <w:b/>
          <w:bCs/>
          <w:vanish/>
          <w:color w:val="000000"/>
          <w:sz w:val="21"/>
          <w:szCs w:val="21"/>
        </w:rPr>
        <w:t>b</w:t>
      </w:r>
      <w:r w:rsidRPr="00C31EF1">
        <w:rPr>
          <w:rFonts w:ascii="Verdana" w:eastAsia="Times New Roman" w:hAnsi="Verdana" w:cs="Times"/>
          <w:vanish/>
          <w:color w:val="000000"/>
          <w:sz w:val="21"/>
          <w:szCs w:val="21"/>
        </w:rPr>
        <w:t>. The nucleus contains 17 protons. The number of protons is equal to the atomic number.</w:t>
      </w:r>
      <w:r w:rsidRPr="00C31EF1">
        <w:rPr>
          <w:rFonts w:ascii="Verdana" w:eastAsia="Times New Roman" w:hAnsi="Verdana" w:cs="Times"/>
          <w:vanish/>
          <w:color w:val="000000"/>
          <w:sz w:val="21"/>
          <w:szCs w:val="21"/>
        </w:rPr>
        <w:br/>
      </w:r>
      <w:r w:rsidRPr="00C31EF1">
        <w:rPr>
          <w:rFonts w:ascii="Verdana" w:eastAsia="Times New Roman" w:hAnsi="Verdana" w:cs="Times"/>
          <w:b/>
          <w:bCs/>
          <w:vanish/>
          <w:color w:val="000000"/>
          <w:sz w:val="21"/>
          <w:szCs w:val="21"/>
        </w:rPr>
        <w:t>c</w:t>
      </w:r>
      <w:r w:rsidRPr="00C31EF1">
        <w:rPr>
          <w:rFonts w:ascii="Verdana" w:eastAsia="Times New Roman" w:hAnsi="Verdana" w:cs="Times"/>
          <w:vanish/>
          <w:color w:val="000000"/>
          <w:sz w:val="21"/>
          <w:szCs w:val="21"/>
        </w:rPr>
        <w:t>. Possible answer: The nucleus can contain either 18 or 20 neutrons. This information is given in the graph of isotopes of the first 95 elements.</w:t>
      </w:r>
      <w:r w:rsidRPr="00C31EF1">
        <w:rPr>
          <w:rFonts w:ascii="Verdana" w:eastAsia="Times New Roman" w:hAnsi="Verdana" w:cs="Times"/>
          <w:vanish/>
          <w:color w:val="000000"/>
          <w:sz w:val="21"/>
          <w:szCs w:val="21"/>
        </w:rPr>
        <w:br/>
      </w:r>
      <w:r w:rsidRPr="00C31EF1">
        <w:rPr>
          <w:rFonts w:ascii="Verdana" w:eastAsia="Times New Roman" w:hAnsi="Verdana" w:cs="Times"/>
          <w:b/>
          <w:bCs/>
          <w:vanish/>
          <w:color w:val="000000"/>
          <w:sz w:val="21"/>
          <w:szCs w:val="21"/>
        </w:rPr>
        <w:t>d</w:t>
      </w:r>
      <w:r w:rsidRPr="00C31EF1">
        <w:rPr>
          <w:rFonts w:ascii="Verdana" w:eastAsia="Times New Roman" w:hAnsi="Verdana" w:cs="Times"/>
          <w:vanish/>
          <w:color w:val="000000"/>
          <w:sz w:val="21"/>
          <w:szCs w:val="21"/>
        </w:rPr>
        <w:t>. The number of electrons in a neutral atom of chlorine is 17. In a neutral atom, the number of electrons equals the number of protons.</w:t>
      </w:r>
      <w:r w:rsidRPr="00C31EF1">
        <w:rPr>
          <w:rFonts w:ascii="Verdana" w:eastAsia="Times New Roman" w:hAnsi="Verdana" w:cs="Times"/>
          <w:vanish/>
          <w:color w:val="000000"/>
          <w:sz w:val="21"/>
          <w:szCs w:val="21"/>
        </w:rPr>
        <w:br/>
      </w:r>
      <w:r w:rsidRPr="00C31EF1">
        <w:rPr>
          <w:rFonts w:ascii="Verdana" w:eastAsia="Times New Roman" w:hAnsi="Verdana" w:cs="Times"/>
          <w:b/>
          <w:bCs/>
          <w:vanish/>
          <w:color w:val="000000"/>
          <w:sz w:val="21"/>
          <w:szCs w:val="21"/>
        </w:rPr>
        <w:t>e</w:t>
      </w:r>
      <w:r w:rsidRPr="00C31EF1">
        <w:rPr>
          <w:rFonts w:ascii="Verdana" w:eastAsia="Times New Roman" w:hAnsi="Verdana" w:cs="Times"/>
          <w:vanish/>
          <w:color w:val="000000"/>
          <w:sz w:val="21"/>
          <w:szCs w:val="21"/>
        </w:rPr>
        <w:t>. Chlorine has 7 valence electrons. The number of valence electrons is equal to the group number.</w:t>
      </w:r>
      <w:r w:rsidRPr="00C31EF1">
        <w:rPr>
          <w:rFonts w:ascii="Verdana" w:eastAsia="Times New Roman" w:hAnsi="Verdana" w:cs="Times"/>
          <w:vanish/>
          <w:color w:val="000000"/>
          <w:sz w:val="21"/>
          <w:szCs w:val="21"/>
        </w:rPr>
        <w:br/>
      </w:r>
      <w:r w:rsidRPr="00C31EF1">
        <w:rPr>
          <w:rFonts w:ascii="Verdana" w:eastAsia="Times New Roman" w:hAnsi="Verdana" w:cs="Times"/>
          <w:b/>
          <w:bCs/>
          <w:vanish/>
          <w:color w:val="000000"/>
          <w:sz w:val="21"/>
          <w:szCs w:val="21"/>
        </w:rPr>
        <w:t>f</w:t>
      </w:r>
      <w:r w:rsidRPr="00C31EF1">
        <w:rPr>
          <w:rFonts w:ascii="Verdana" w:eastAsia="Times New Roman" w:hAnsi="Verdana" w:cs="Times"/>
          <w:vanish/>
          <w:color w:val="000000"/>
          <w:sz w:val="21"/>
          <w:szCs w:val="21"/>
        </w:rPr>
        <w:t>. Chlorine has 10 core electrons. The number of core electrons equals the difference between the total number of electrons and the number of valence electrons, or 17 - 7.</w:t>
      </w:r>
      <w:r w:rsidRPr="00C31EF1">
        <w:rPr>
          <w:rFonts w:ascii="Verdana" w:eastAsia="Times New Roman" w:hAnsi="Verdana" w:cs="Times"/>
          <w:vanish/>
          <w:color w:val="000000"/>
          <w:sz w:val="21"/>
          <w:szCs w:val="21"/>
        </w:rPr>
        <w:br/>
      </w:r>
      <w:r w:rsidRPr="00C31EF1">
        <w:rPr>
          <w:rFonts w:ascii="Verdana" w:eastAsia="Times New Roman" w:hAnsi="Verdana" w:cs="Times"/>
          <w:b/>
          <w:bCs/>
          <w:vanish/>
          <w:color w:val="000000"/>
          <w:sz w:val="21"/>
          <w:szCs w:val="21"/>
        </w:rPr>
        <w:t>g</w:t>
      </w:r>
      <w:r w:rsidRPr="00C31EF1">
        <w:rPr>
          <w:rFonts w:ascii="Verdana" w:eastAsia="Times New Roman" w:hAnsi="Verdana" w:cs="Times"/>
          <w:vanish/>
          <w:color w:val="000000"/>
          <w:sz w:val="21"/>
          <w:szCs w:val="21"/>
        </w:rPr>
        <w:t>. Possible answer (any 3 elements): Fluorine, bromine, iodine, and astatine all have the same number of valence electrons. All of these elements are in the same Group, 7A, as chlorine.</w:t>
      </w:r>
    </w:p>
    <w:p w:rsidR="00C31EF1" w:rsidRPr="00C31EF1" w:rsidRDefault="00C31EF1" w:rsidP="00C31EF1">
      <w:pPr>
        <w:spacing w:line="240" w:lineRule="auto"/>
        <w:rPr>
          <w:rFonts w:ascii="Verdana" w:eastAsia="Times New Roman" w:hAnsi="Verdana" w:cs="Times"/>
          <w:b/>
          <w:bCs/>
          <w:color w:val="1D6AAD"/>
          <w:sz w:val="23"/>
          <w:szCs w:val="23"/>
        </w:rPr>
      </w:pPr>
      <w:r w:rsidRPr="00C31EF1">
        <w:rPr>
          <w:rFonts w:ascii="Verdana" w:eastAsia="Times New Roman" w:hAnsi="Verdana" w:cs="Times"/>
          <w:b/>
          <w:bCs/>
          <w:color w:val="1D6AAD"/>
          <w:sz w:val="23"/>
          <w:szCs w:val="23"/>
        </w:rPr>
        <w:t>8.</w:t>
      </w:r>
    </w:p>
    <w:p w:rsidR="00C31EF1" w:rsidRPr="00C31EF1" w:rsidRDefault="00C31EF1" w:rsidP="00C31EF1">
      <w:pPr>
        <w:spacing w:before="150" w:line="336" w:lineRule="atLeast"/>
        <w:rPr>
          <w:rFonts w:ascii="Verdana" w:eastAsia="Times New Roman" w:hAnsi="Verdana" w:cs="Times"/>
          <w:color w:val="000000"/>
          <w:sz w:val="21"/>
          <w:szCs w:val="21"/>
        </w:rPr>
      </w:pPr>
      <w:r w:rsidRPr="00C31EF1">
        <w:rPr>
          <w:rFonts w:ascii="Verdana" w:eastAsia="Times New Roman" w:hAnsi="Verdana" w:cs="Times"/>
          <w:color w:val="000000"/>
          <w:sz w:val="21"/>
          <w:szCs w:val="21"/>
        </w:rPr>
        <w:t>Answer Exercise 7, parts a through g, for element number 50.</w:t>
      </w:r>
    </w:p>
    <w:p w:rsidR="00C31EF1" w:rsidRPr="00C31EF1" w:rsidRDefault="00C31EF1" w:rsidP="00C31EF1">
      <w:pPr>
        <w:spacing w:line="240" w:lineRule="auto"/>
        <w:rPr>
          <w:rFonts w:ascii="Verdana" w:eastAsia="Times New Roman" w:hAnsi="Verdana" w:cs="Times"/>
          <w:b/>
          <w:bCs/>
          <w:color w:val="1D6AAD"/>
          <w:sz w:val="23"/>
          <w:szCs w:val="23"/>
        </w:rPr>
      </w:pPr>
      <w:r w:rsidRPr="00C31EF1">
        <w:rPr>
          <w:rFonts w:ascii="Verdana" w:eastAsia="Times New Roman" w:hAnsi="Verdana" w:cs="Times"/>
          <w:b/>
          <w:bCs/>
          <w:color w:val="1D6AAD"/>
          <w:sz w:val="23"/>
          <w:szCs w:val="23"/>
        </w:rPr>
        <w:t>9.</w:t>
      </w:r>
    </w:p>
    <w:p w:rsidR="00C31EF1" w:rsidRPr="00C31EF1" w:rsidRDefault="00C31EF1" w:rsidP="00C31EF1">
      <w:pPr>
        <w:spacing w:before="150" w:after="150" w:line="336" w:lineRule="atLeast"/>
        <w:rPr>
          <w:rFonts w:ascii="Verdana" w:eastAsia="Times New Roman" w:hAnsi="Verdana" w:cs="Times"/>
          <w:color w:val="000000"/>
          <w:sz w:val="21"/>
          <w:szCs w:val="21"/>
        </w:rPr>
      </w:pPr>
      <w:r w:rsidRPr="00C31EF1">
        <w:rPr>
          <w:rFonts w:ascii="Verdana" w:eastAsia="Times New Roman" w:hAnsi="Verdana" w:cs="Times"/>
          <w:color w:val="000000"/>
          <w:sz w:val="21"/>
          <w:szCs w:val="21"/>
        </w:rPr>
        <w:t>If an element is located in Group 4A of the periodic table, what can you conclude about atoms of this element?</w:t>
      </w:r>
    </w:p>
    <w:p w:rsidR="00C31EF1" w:rsidRPr="00C31EF1" w:rsidRDefault="00C31EF1" w:rsidP="00C31EF1">
      <w:pPr>
        <w:numPr>
          <w:ilvl w:val="0"/>
          <w:numId w:val="6"/>
        </w:numPr>
        <w:spacing w:before="150" w:after="150" w:line="336" w:lineRule="atLeast"/>
        <w:ind w:left="975"/>
        <w:rPr>
          <w:rFonts w:ascii="Verdana" w:eastAsia="Times New Roman" w:hAnsi="Verdana" w:cs="Times"/>
          <w:color w:val="000000"/>
          <w:sz w:val="21"/>
          <w:szCs w:val="21"/>
        </w:rPr>
      </w:pPr>
      <w:r w:rsidRPr="00C31EF1">
        <w:rPr>
          <w:rFonts w:ascii="Verdana" w:eastAsia="Times New Roman" w:hAnsi="Verdana" w:cs="Times"/>
          <w:b/>
          <w:bCs/>
          <w:color w:val="1D6AAD"/>
          <w:sz w:val="21"/>
          <w:szCs w:val="21"/>
        </w:rPr>
        <w:t>A.</w:t>
      </w:r>
      <w:r w:rsidRPr="00C31EF1">
        <w:rPr>
          <w:rFonts w:ascii="Verdana" w:eastAsia="Times New Roman" w:hAnsi="Verdana" w:cs="Times"/>
          <w:color w:val="000000"/>
          <w:sz w:val="21"/>
          <w:szCs w:val="21"/>
        </w:rPr>
        <w:t xml:space="preserve"> It has four valence electrons.</w:t>
      </w:r>
    </w:p>
    <w:p w:rsidR="00C31EF1" w:rsidRPr="00C31EF1" w:rsidRDefault="00C31EF1" w:rsidP="00C31EF1">
      <w:pPr>
        <w:numPr>
          <w:ilvl w:val="0"/>
          <w:numId w:val="6"/>
        </w:numPr>
        <w:spacing w:before="150" w:after="150" w:line="336" w:lineRule="atLeast"/>
        <w:ind w:left="975"/>
        <w:rPr>
          <w:rFonts w:ascii="Verdana" w:eastAsia="Times New Roman" w:hAnsi="Verdana" w:cs="Times"/>
          <w:color w:val="000000"/>
          <w:sz w:val="21"/>
          <w:szCs w:val="21"/>
        </w:rPr>
      </w:pPr>
      <w:r w:rsidRPr="00C31EF1">
        <w:rPr>
          <w:rFonts w:ascii="Verdana" w:eastAsia="Times New Roman" w:hAnsi="Verdana" w:cs="Times"/>
          <w:b/>
          <w:bCs/>
          <w:color w:val="1D6AAD"/>
          <w:sz w:val="21"/>
          <w:szCs w:val="21"/>
        </w:rPr>
        <w:t>B.</w:t>
      </w:r>
      <w:r w:rsidRPr="00C31EF1">
        <w:rPr>
          <w:rFonts w:ascii="Verdana" w:eastAsia="Times New Roman" w:hAnsi="Verdana" w:cs="Times"/>
          <w:color w:val="000000"/>
          <w:sz w:val="21"/>
          <w:szCs w:val="21"/>
        </w:rPr>
        <w:t xml:space="preserve"> It has four electron shells.</w:t>
      </w:r>
    </w:p>
    <w:p w:rsidR="00C31EF1" w:rsidRPr="00C31EF1" w:rsidRDefault="00C31EF1" w:rsidP="00C31EF1">
      <w:pPr>
        <w:numPr>
          <w:ilvl w:val="0"/>
          <w:numId w:val="6"/>
        </w:numPr>
        <w:spacing w:before="150" w:after="150" w:line="336" w:lineRule="atLeast"/>
        <w:ind w:left="975"/>
        <w:rPr>
          <w:rFonts w:ascii="Verdana" w:eastAsia="Times New Roman" w:hAnsi="Verdana" w:cs="Times"/>
          <w:color w:val="000000"/>
          <w:sz w:val="21"/>
          <w:szCs w:val="21"/>
        </w:rPr>
      </w:pPr>
      <w:r w:rsidRPr="00C31EF1">
        <w:rPr>
          <w:rFonts w:ascii="Verdana" w:eastAsia="Times New Roman" w:hAnsi="Verdana" w:cs="Times"/>
          <w:b/>
          <w:bCs/>
          <w:color w:val="1D6AAD"/>
          <w:sz w:val="21"/>
          <w:szCs w:val="21"/>
        </w:rPr>
        <w:t>C.</w:t>
      </w:r>
      <w:r w:rsidRPr="00C31EF1">
        <w:rPr>
          <w:rFonts w:ascii="Verdana" w:eastAsia="Times New Roman" w:hAnsi="Verdana" w:cs="Times"/>
          <w:color w:val="000000"/>
          <w:sz w:val="21"/>
          <w:szCs w:val="21"/>
        </w:rPr>
        <w:t xml:space="preserve"> It has four core electrons.</w:t>
      </w:r>
    </w:p>
    <w:p w:rsidR="00C31EF1" w:rsidRPr="00C31EF1" w:rsidRDefault="00C31EF1" w:rsidP="00C31EF1">
      <w:pPr>
        <w:numPr>
          <w:ilvl w:val="0"/>
          <w:numId w:val="6"/>
        </w:numPr>
        <w:spacing w:before="150" w:after="150" w:line="336" w:lineRule="atLeast"/>
        <w:ind w:left="975"/>
        <w:rPr>
          <w:rFonts w:ascii="Verdana" w:eastAsia="Times New Roman" w:hAnsi="Verdana" w:cs="Times"/>
          <w:color w:val="000000"/>
          <w:sz w:val="21"/>
          <w:szCs w:val="21"/>
        </w:rPr>
      </w:pPr>
      <w:r w:rsidRPr="00C31EF1">
        <w:rPr>
          <w:rFonts w:ascii="Verdana" w:eastAsia="Times New Roman" w:hAnsi="Verdana" w:cs="Times"/>
          <w:b/>
          <w:bCs/>
          <w:color w:val="1D6AAD"/>
          <w:sz w:val="21"/>
          <w:szCs w:val="21"/>
        </w:rPr>
        <w:t>D.</w:t>
      </w:r>
      <w:r w:rsidRPr="00C31EF1">
        <w:rPr>
          <w:rFonts w:ascii="Verdana" w:eastAsia="Times New Roman" w:hAnsi="Verdana" w:cs="Times"/>
          <w:color w:val="000000"/>
          <w:sz w:val="21"/>
          <w:szCs w:val="21"/>
        </w:rPr>
        <w:t xml:space="preserve"> It has properties similar to carbon.</w:t>
      </w:r>
    </w:p>
    <w:p w:rsidR="00C31EF1" w:rsidRPr="00C31EF1" w:rsidRDefault="00C31EF1" w:rsidP="00C31EF1">
      <w:pPr>
        <w:numPr>
          <w:ilvl w:val="0"/>
          <w:numId w:val="6"/>
        </w:numPr>
        <w:spacing w:before="150" w:line="336" w:lineRule="atLeast"/>
        <w:ind w:left="975"/>
        <w:rPr>
          <w:rFonts w:ascii="Verdana" w:eastAsia="Times New Roman" w:hAnsi="Verdana" w:cs="Times"/>
          <w:color w:val="000000"/>
          <w:sz w:val="21"/>
          <w:szCs w:val="21"/>
        </w:rPr>
      </w:pPr>
      <w:r w:rsidRPr="00C31EF1">
        <w:rPr>
          <w:rFonts w:ascii="Verdana" w:eastAsia="Times New Roman" w:hAnsi="Verdana" w:cs="Times"/>
          <w:b/>
          <w:bCs/>
          <w:color w:val="1D6AAD"/>
          <w:sz w:val="21"/>
          <w:szCs w:val="21"/>
        </w:rPr>
        <w:t>E.</w:t>
      </w:r>
      <w:r w:rsidRPr="00C31EF1">
        <w:rPr>
          <w:rFonts w:ascii="Verdana" w:eastAsia="Times New Roman" w:hAnsi="Verdana" w:cs="Times"/>
          <w:color w:val="000000"/>
          <w:sz w:val="21"/>
          <w:szCs w:val="21"/>
        </w:rPr>
        <w:t xml:space="preserve"> Both A and D.</w:t>
      </w:r>
    </w:p>
    <w:p w:rsidR="00C31EF1" w:rsidRPr="00C31EF1" w:rsidRDefault="00C31EF1" w:rsidP="00C31EF1">
      <w:pPr>
        <w:spacing w:line="240" w:lineRule="auto"/>
        <w:rPr>
          <w:rFonts w:ascii="Verdana" w:eastAsia="Times New Roman" w:hAnsi="Verdana" w:cs="Times"/>
          <w:b/>
          <w:bCs/>
          <w:color w:val="1D6AAD"/>
          <w:sz w:val="23"/>
          <w:szCs w:val="23"/>
        </w:rPr>
      </w:pPr>
      <w:r w:rsidRPr="00C31EF1">
        <w:rPr>
          <w:rFonts w:ascii="Verdana" w:eastAsia="Times New Roman" w:hAnsi="Verdana" w:cs="Times"/>
          <w:b/>
          <w:bCs/>
          <w:color w:val="1D6AAD"/>
          <w:sz w:val="23"/>
          <w:szCs w:val="23"/>
        </w:rPr>
        <w:t>10.</w:t>
      </w:r>
    </w:p>
    <w:p w:rsidR="00C31EF1" w:rsidRPr="00C31EF1" w:rsidRDefault="00C31EF1" w:rsidP="00C31EF1">
      <w:pPr>
        <w:spacing w:before="150" w:after="150" w:line="336" w:lineRule="atLeast"/>
        <w:rPr>
          <w:rFonts w:ascii="Verdana" w:eastAsia="Times New Roman" w:hAnsi="Verdana" w:cs="Times"/>
          <w:color w:val="000000"/>
          <w:sz w:val="21"/>
          <w:szCs w:val="21"/>
        </w:rPr>
      </w:pPr>
      <w:r w:rsidRPr="00C31EF1">
        <w:rPr>
          <w:rFonts w:ascii="Verdana" w:eastAsia="Times New Roman" w:hAnsi="Verdana" w:cs="Times"/>
          <w:color w:val="000000"/>
          <w:sz w:val="21"/>
          <w:szCs w:val="21"/>
        </w:rPr>
        <w:t>What do the elements in Period 3 have in common?</w:t>
      </w:r>
    </w:p>
    <w:p w:rsidR="00C31EF1" w:rsidRPr="00C31EF1" w:rsidRDefault="00C31EF1" w:rsidP="00C31EF1">
      <w:pPr>
        <w:numPr>
          <w:ilvl w:val="0"/>
          <w:numId w:val="7"/>
        </w:numPr>
        <w:spacing w:before="150" w:after="150" w:line="336" w:lineRule="atLeast"/>
        <w:ind w:left="975"/>
        <w:rPr>
          <w:rFonts w:ascii="Verdana" w:eastAsia="Times New Roman" w:hAnsi="Verdana" w:cs="Times"/>
          <w:color w:val="000000"/>
          <w:sz w:val="21"/>
          <w:szCs w:val="21"/>
        </w:rPr>
      </w:pPr>
      <w:r w:rsidRPr="00C31EF1">
        <w:rPr>
          <w:rFonts w:ascii="Verdana" w:eastAsia="Times New Roman" w:hAnsi="Verdana" w:cs="Times"/>
          <w:b/>
          <w:bCs/>
          <w:color w:val="1D6AAD"/>
          <w:sz w:val="21"/>
          <w:szCs w:val="21"/>
        </w:rPr>
        <w:t>A.</w:t>
      </w:r>
      <w:r w:rsidRPr="00C31EF1">
        <w:rPr>
          <w:rFonts w:ascii="Verdana" w:eastAsia="Times New Roman" w:hAnsi="Verdana" w:cs="Times"/>
          <w:color w:val="000000"/>
          <w:sz w:val="21"/>
          <w:szCs w:val="21"/>
        </w:rPr>
        <w:t xml:space="preserve"> Their atoms have the same number of valence electrons.</w:t>
      </w:r>
    </w:p>
    <w:p w:rsidR="00C31EF1" w:rsidRPr="00C31EF1" w:rsidRDefault="00C31EF1" w:rsidP="00C31EF1">
      <w:pPr>
        <w:numPr>
          <w:ilvl w:val="0"/>
          <w:numId w:val="7"/>
        </w:numPr>
        <w:spacing w:before="150" w:after="150" w:line="336" w:lineRule="atLeast"/>
        <w:ind w:left="975"/>
        <w:rPr>
          <w:rFonts w:ascii="Verdana" w:eastAsia="Times New Roman" w:hAnsi="Verdana" w:cs="Times"/>
          <w:color w:val="000000"/>
          <w:sz w:val="21"/>
          <w:szCs w:val="21"/>
        </w:rPr>
      </w:pPr>
      <w:r w:rsidRPr="00C31EF1">
        <w:rPr>
          <w:rFonts w:ascii="Verdana" w:eastAsia="Times New Roman" w:hAnsi="Verdana" w:cs="Times"/>
          <w:b/>
          <w:bCs/>
          <w:color w:val="1D6AAD"/>
          <w:sz w:val="21"/>
          <w:szCs w:val="21"/>
        </w:rPr>
        <w:t>B.</w:t>
      </w:r>
      <w:r w:rsidRPr="00C31EF1">
        <w:rPr>
          <w:rFonts w:ascii="Verdana" w:eastAsia="Times New Roman" w:hAnsi="Verdana" w:cs="Times"/>
          <w:color w:val="000000"/>
          <w:sz w:val="21"/>
          <w:szCs w:val="21"/>
        </w:rPr>
        <w:t xml:space="preserve"> Their atoms have the same number of electron shells.</w:t>
      </w:r>
    </w:p>
    <w:p w:rsidR="00C31EF1" w:rsidRPr="00C31EF1" w:rsidRDefault="00C31EF1" w:rsidP="00C31EF1">
      <w:pPr>
        <w:numPr>
          <w:ilvl w:val="0"/>
          <w:numId w:val="7"/>
        </w:numPr>
        <w:spacing w:before="150" w:after="150" w:line="336" w:lineRule="atLeast"/>
        <w:ind w:left="975"/>
        <w:rPr>
          <w:rFonts w:ascii="Verdana" w:eastAsia="Times New Roman" w:hAnsi="Verdana" w:cs="Times"/>
          <w:color w:val="000000"/>
          <w:sz w:val="21"/>
          <w:szCs w:val="21"/>
        </w:rPr>
      </w:pPr>
      <w:r w:rsidRPr="00C31EF1">
        <w:rPr>
          <w:rFonts w:ascii="Verdana" w:eastAsia="Times New Roman" w:hAnsi="Verdana" w:cs="Times"/>
          <w:b/>
          <w:bCs/>
          <w:color w:val="1D6AAD"/>
          <w:sz w:val="21"/>
          <w:szCs w:val="21"/>
        </w:rPr>
        <w:t>C.</w:t>
      </w:r>
      <w:r w:rsidRPr="00C31EF1">
        <w:rPr>
          <w:rFonts w:ascii="Verdana" w:eastAsia="Times New Roman" w:hAnsi="Verdana" w:cs="Times"/>
          <w:color w:val="000000"/>
          <w:sz w:val="21"/>
          <w:szCs w:val="21"/>
        </w:rPr>
        <w:t xml:space="preserve"> Their atoms have the same properties.</w:t>
      </w:r>
    </w:p>
    <w:p w:rsidR="00C31EF1" w:rsidRPr="00C31EF1" w:rsidRDefault="00C31EF1" w:rsidP="00C31EF1">
      <w:pPr>
        <w:numPr>
          <w:ilvl w:val="0"/>
          <w:numId w:val="7"/>
        </w:numPr>
        <w:spacing w:before="150" w:line="336" w:lineRule="atLeast"/>
        <w:ind w:left="975"/>
        <w:rPr>
          <w:rFonts w:ascii="Verdana" w:eastAsia="Times New Roman" w:hAnsi="Verdana" w:cs="Times"/>
          <w:color w:val="000000"/>
          <w:sz w:val="21"/>
          <w:szCs w:val="21"/>
        </w:rPr>
      </w:pPr>
      <w:r w:rsidRPr="00C31EF1">
        <w:rPr>
          <w:rFonts w:ascii="Verdana" w:eastAsia="Times New Roman" w:hAnsi="Verdana" w:cs="Times"/>
          <w:b/>
          <w:bCs/>
          <w:color w:val="1D6AAD"/>
          <w:sz w:val="21"/>
          <w:szCs w:val="21"/>
        </w:rPr>
        <w:t>D.</w:t>
      </w:r>
      <w:r w:rsidRPr="00C31EF1">
        <w:rPr>
          <w:rFonts w:ascii="Verdana" w:eastAsia="Times New Roman" w:hAnsi="Verdana" w:cs="Times"/>
          <w:color w:val="000000"/>
          <w:sz w:val="21"/>
          <w:szCs w:val="21"/>
        </w:rPr>
        <w:t xml:space="preserve"> None of the above.</w:t>
      </w:r>
    </w:p>
    <w:p w:rsidR="003E2732" w:rsidRDefault="003E2732"/>
    <w:sectPr w:rsidR="003E27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D6D52"/>
    <w:multiLevelType w:val="multilevel"/>
    <w:tmpl w:val="5F5A5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8846A8"/>
    <w:multiLevelType w:val="multilevel"/>
    <w:tmpl w:val="DA629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08C5082"/>
    <w:multiLevelType w:val="multilevel"/>
    <w:tmpl w:val="B7C6C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81B5B67"/>
    <w:multiLevelType w:val="multilevel"/>
    <w:tmpl w:val="7BAAB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FB02E92"/>
    <w:multiLevelType w:val="multilevel"/>
    <w:tmpl w:val="C2E09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EF629FD"/>
    <w:multiLevelType w:val="multilevel"/>
    <w:tmpl w:val="13E80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4E37229"/>
    <w:multiLevelType w:val="multilevel"/>
    <w:tmpl w:val="C1B25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3"/>
  </w:num>
  <w:num w:numId="4">
    <w:abstractNumId w:val="5"/>
  </w:num>
  <w:num w:numId="5">
    <w:abstractNumId w:val="1"/>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1EF1"/>
    <w:rsid w:val="003E2732"/>
    <w:rsid w:val="00C31E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31EF1"/>
    <w:rPr>
      <w:strike w:val="0"/>
      <w:dstrike w:val="0"/>
      <w:color w:val="0000FF"/>
      <w:u w:val="none"/>
      <w:effect w:val="none"/>
    </w:rPr>
  </w:style>
  <w:style w:type="paragraph" w:styleId="NormalWeb">
    <w:name w:val="Normal (Web)"/>
    <w:basedOn w:val="Normal"/>
    <w:uiPriority w:val="99"/>
    <w:semiHidden/>
    <w:unhideWhenUsed/>
    <w:rsid w:val="00C31EF1"/>
    <w:pPr>
      <w:spacing w:before="150" w:after="150" w:line="336" w:lineRule="atLeast"/>
    </w:pPr>
    <w:rPr>
      <w:rFonts w:ascii="Times New Roman" w:eastAsia="Times New Roman" w:hAnsi="Times New Roman" w:cs="Times New Roman"/>
      <w:sz w:val="24"/>
      <w:szCs w:val="24"/>
    </w:rPr>
  </w:style>
  <w:style w:type="character" w:customStyle="1" w:styleId="chead">
    <w:name w:val="chead"/>
    <w:basedOn w:val="DefaultParagraphFont"/>
    <w:rsid w:val="00C31EF1"/>
    <w:rPr>
      <w:b/>
      <w:bCs/>
      <w:color w:val="00AC73"/>
      <w:sz w:val="26"/>
      <w:szCs w:val="26"/>
    </w:rPr>
  </w:style>
  <w:style w:type="character" w:customStyle="1" w:styleId="dhead">
    <w:name w:val="dhead"/>
    <w:basedOn w:val="DefaultParagraphFont"/>
    <w:rsid w:val="00C31EF1"/>
    <w:rPr>
      <w:sz w:val="31"/>
      <w:szCs w:val="31"/>
    </w:rPr>
  </w:style>
  <w:style w:type="character" w:customStyle="1" w:styleId="lword2">
    <w:name w:val="lword2"/>
    <w:basedOn w:val="DefaultParagraphFont"/>
    <w:rsid w:val="00C31EF1"/>
    <w:rPr>
      <w:color w:val="1C66B3"/>
      <w:sz w:val="31"/>
      <w:szCs w:val="31"/>
    </w:rPr>
  </w:style>
  <w:style w:type="character" w:customStyle="1" w:styleId="lessonnumber2">
    <w:name w:val="lesson_number2"/>
    <w:basedOn w:val="DefaultParagraphFont"/>
    <w:rsid w:val="00C31EF1"/>
    <w:rPr>
      <w:color w:val="1C66B3"/>
      <w:sz w:val="42"/>
      <w:szCs w:val="42"/>
    </w:rPr>
  </w:style>
  <w:style w:type="character" w:customStyle="1" w:styleId="lessontitle2">
    <w:name w:val="lesson_title2"/>
    <w:basedOn w:val="DefaultParagraphFont"/>
    <w:rsid w:val="00C31EF1"/>
    <w:rPr>
      <w:color w:val="000000"/>
      <w:sz w:val="40"/>
      <w:szCs w:val="40"/>
    </w:rPr>
  </w:style>
  <w:style w:type="character" w:customStyle="1" w:styleId="lessonsubtitle2">
    <w:name w:val="lesson_subtitle2"/>
    <w:basedOn w:val="DefaultParagraphFont"/>
    <w:rsid w:val="00C31EF1"/>
    <w:rPr>
      <w:color w:val="1C66B3"/>
      <w:sz w:val="35"/>
      <w:szCs w:val="35"/>
    </w:rPr>
  </w:style>
  <w:style w:type="paragraph" w:styleId="BalloonText">
    <w:name w:val="Balloon Text"/>
    <w:basedOn w:val="Normal"/>
    <w:link w:val="BalloonTextChar"/>
    <w:uiPriority w:val="99"/>
    <w:semiHidden/>
    <w:unhideWhenUsed/>
    <w:rsid w:val="00C31EF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1EF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31EF1"/>
    <w:rPr>
      <w:strike w:val="0"/>
      <w:dstrike w:val="0"/>
      <w:color w:val="0000FF"/>
      <w:u w:val="none"/>
      <w:effect w:val="none"/>
    </w:rPr>
  </w:style>
  <w:style w:type="paragraph" w:styleId="NormalWeb">
    <w:name w:val="Normal (Web)"/>
    <w:basedOn w:val="Normal"/>
    <w:uiPriority w:val="99"/>
    <w:semiHidden/>
    <w:unhideWhenUsed/>
    <w:rsid w:val="00C31EF1"/>
    <w:pPr>
      <w:spacing w:before="150" w:after="150" w:line="336" w:lineRule="atLeast"/>
    </w:pPr>
    <w:rPr>
      <w:rFonts w:ascii="Times New Roman" w:eastAsia="Times New Roman" w:hAnsi="Times New Roman" w:cs="Times New Roman"/>
      <w:sz w:val="24"/>
      <w:szCs w:val="24"/>
    </w:rPr>
  </w:style>
  <w:style w:type="character" w:customStyle="1" w:styleId="chead">
    <w:name w:val="chead"/>
    <w:basedOn w:val="DefaultParagraphFont"/>
    <w:rsid w:val="00C31EF1"/>
    <w:rPr>
      <w:b/>
      <w:bCs/>
      <w:color w:val="00AC73"/>
      <w:sz w:val="26"/>
      <w:szCs w:val="26"/>
    </w:rPr>
  </w:style>
  <w:style w:type="character" w:customStyle="1" w:styleId="dhead">
    <w:name w:val="dhead"/>
    <w:basedOn w:val="DefaultParagraphFont"/>
    <w:rsid w:val="00C31EF1"/>
    <w:rPr>
      <w:sz w:val="31"/>
      <w:szCs w:val="31"/>
    </w:rPr>
  </w:style>
  <w:style w:type="character" w:customStyle="1" w:styleId="lword2">
    <w:name w:val="lword2"/>
    <w:basedOn w:val="DefaultParagraphFont"/>
    <w:rsid w:val="00C31EF1"/>
    <w:rPr>
      <w:color w:val="1C66B3"/>
      <w:sz w:val="31"/>
      <w:szCs w:val="31"/>
    </w:rPr>
  </w:style>
  <w:style w:type="character" w:customStyle="1" w:styleId="lessonnumber2">
    <w:name w:val="lesson_number2"/>
    <w:basedOn w:val="DefaultParagraphFont"/>
    <w:rsid w:val="00C31EF1"/>
    <w:rPr>
      <w:color w:val="1C66B3"/>
      <w:sz w:val="42"/>
      <w:szCs w:val="42"/>
    </w:rPr>
  </w:style>
  <w:style w:type="character" w:customStyle="1" w:styleId="lessontitle2">
    <w:name w:val="lesson_title2"/>
    <w:basedOn w:val="DefaultParagraphFont"/>
    <w:rsid w:val="00C31EF1"/>
    <w:rPr>
      <w:color w:val="000000"/>
      <w:sz w:val="40"/>
      <w:szCs w:val="40"/>
    </w:rPr>
  </w:style>
  <w:style w:type="character" w:customStyle="1" w:styleId="lessonsubtitle2">
    <w:name w:val="lesson_subtitle2"/>
    <w:basedOn w:val="DefaultParagraphFont"/>
    <w:rsid w:val="00C31EF1"/>
    <w:rPr>
      <w:color w:val="1C66B3"/>
      <w:sz w:val="35"/>
      <w:szCs w:val="35"/>
    </w:rPr>
  </w:style>
  <w:style w:type="paragraph" w:styleId="BalloonText">
    <w:name w:val="Balloon Text"/>
    <w:basedOn w:val="Normal"/>
    <w:link w:val="BalloonTextChar"/>
    <w:uiPriority w:val="99"/>
    <w:semiHidden/>
    <w:unhideWhenUsed/>
    <w:rsid w:val="00C31EF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1EF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2302940">
      <w:bodyDiv w:val="1"/>
      <w:marLeft w:val="0"/>
      <w:marRight w:val="0"/>
      <w:marTop w:val="0"/>
      <w:marBottom w:val="0"/>
      <w:divBdr>
        <w:top w:val="none" w:sz="0" w:space="0" w:color="auto"/>
        <w:left w:val="none" w:sz="0" w:space="0" w:color="auto"/>
        <w:bottom w:val="none" w:sz="0" w:space="0" w:color="auto"/>
        <w:right w:val="none" w:sz="0" w:space="0" w:color="auto"/>
      </w:divBdr>
      <w:divsChild>
        <w:div w:id="2026706611">
          <w:marLeft w:val="0"/>
          <w:marRight w:val="0"/>
          <w:marTop w:val="0"/>
          <w:marBottom w:val="0"/>
          <w:divBdr>
            <w:top w:val="none" w:sz="0" w:space="0" w:color="auto"/>
            <w:left w:val="none" w:sz="0" w:space="0" w:color="auto"/>
            <w:bottom w:val="none" w:sz="0" w:space="0" w:color="auto"/>
            <w:right w:val="none" w:sz="0" w:space="0" w:color="auto"/>
          </w:divBdr>
          <w:divsChild>
            <w:div w:id="1426074524">
              <w:marLeft w:val="0"/>
              <w:marRight w:val="0"/>
              <w:marTop w:val="0"/>
              <w:marBottom w:val="0"/>
              <w:divBdr>
                <w:top w:val="none" w:sz="0" w:space="0" w:color="auto"/>
                <w:left w:val="none" w:sz="0" w:space="0" w:color="auto"/>
                <w:bottom w:val="none" w:sz="0" w:space="0" w:color="auto"/>
                <w:right w:val="none" w:sz="0" w:space="0" w:color="auto"/>
              </w:divBdr>
              <w:divsChild>
                <w:div w:id="1770930783">
                  <w:marLeft w:val="0"/>
                  <w:marRight w:val="0"/>
                  <w:marTop w:val="0"/>
                  <w:marBottom w:val="0"/>
                  <w:divBdr>
                    <w:top w:val="none" w:sz="0" w:space="0" w:color="auto"/>
                    <w:left w:val="none" w:sz="0" w:space="0" w:color="auto"/>
                    <w:bottom w:val="none" w:sz="0" w:space="0" w:color="auto"/>
                    <w:right w:val="none" w:sz="0" w:space="0" w:color="auto"/>
                  </w:divBdr>
                </w:div>
                <w:div w:id="1247955262">
                  <w:marLeft w:val="0"/>
                  <w:marRight w:val="0"/>
                  <w:marTop w:val="0"/>
                  <w:marBottom w:val="0"/>
                  <w:divBdr>
                    <w:top w:val="none" w:sz="0" w:space="0" w:color="auto"/>
                    <w:left w:val="none" w:sz="0" w:space="0" w:color="auto"/>
                    <w:bottom w:val="none" w:sz="0" w:space="0" w:color="auto"/>
                    <w:right w:val="none" w:sz="0" w:space="0" w:color="auto"/>
                  </w:divBdr>
                </w:div>
                <w:div w:id="1598752967">
                  <w:marLeft w:val="0"/>
                  <w:marRight w:val="0"/>
                  <w:marTop w:val="0"/>
                  <w:marBottom w:val="0"/>
                  <w:divBdr>
                    <w:top w:val="none" w:sz="0" w:space="0" w:color="auto"/>
                    <w:left w:val="none" w:sz="0" w:space="0" w:color="auto"/>
                    <w:bottom w:val="none" w:sz="0" w:space="0" w:color="auto"/>
                    <w:right w:val="none" w:sz="0" w:space="0" w:color="auto"/>
                  </w:divBdr>
                </w:div>
              </w:divsChild>
            </w:div>
            <w:div w:id="1817068697">
              <w:marLeft w:val="0"/>
              <w:marRight w:val="0"/>
              <w:marTop w:val="0"/>
              <w:marBottom w:val="0"/>
              <w:divBdr>
                <w:top w:val="single" w:sz="6" w:space="0" w:color="000000"/>
                <w:left w:val="single" w:sz="6" w:space="0" w:color="000000"/>
                <w:bottom w:val="single" w:sz="6" w:space="0" w:color="000000"/>
                <w:right w:val="single" w:sz="6" w:space="0" w:color="000000"/>
              </w:divBdr>
              <w:divsChild>
                <w:div w:id="1401056183">
                  <w:marLeft w:val="0"/>
                  <w:marRight w:val="0"/>
                  <w:marTop w:val="0"/>
                  <w:marBottom w:val="0"/>
                  <w:divBdr>
                    <w:top w:val="none" w:sz="0" w:space="0" w:color="auto"/>
                    <w:left w:val="none" w:sz="0" w:space="0" w:color="auto"/>
                    <w:bottom w:val="none" w:sz="0" w:space="0" w:color="auto"/>
                    <w:right w:val="none" w:sz="0" w:space="0" w:color="auto"/>
                  </w:divBdr>
                  <w:divsChild>
                    <w:div w:id="1796484125">
                      <w:marLeft w:val="0"/>
                      <w:marRight w:val="0"/>
                      <w:marTop w:val="0"/>
                      <w:marBottom w:val="0"/>
                      <w:divBdr>
                        <w:top w:val="none" w:sz="0" w:space="0" w:color="auto"/>
                        <w:left w:val="none" w:sz="0" w:space="0" w:color="auto"/>
                        <w:bottom w:val="none" w:sz="0" w:space="0" w:color="auto"/>
                        <w:right w:val="none" w:sz="0" w:space="0" w:color="auto"/>
                      </w:divBdr>
                    </w:div>
                    <w:div w:id="182303463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913051753">
              <w:marLeft w:val="0"/>
              <w:marRight w:val="0"/>
              <w:marTop w:val="0"/>
              <w:marBottom w:val="0"/>
              <w:divBdr>
                <w:top w:val="none" w:sz="0" w:space="0" w:color="auto"/>
                <w:left w:val="none" w:sz="0" w:space="0" w:color="auto"/>
                <w:bottom w:val="none" w:sz="0" w:space="0" w:color="auto"/>
                <w:right w:val="none" w:sz="0" w:space="0" w:color="auto"/>
              </w:divBdr>
            </w:div>
            <w:div w:id="1619683575">
              <w:marLeft w:val="0"/>
              <w:marRight w:val="2700"/>
              <w:marTop w:val="0"/>
              <w:marBottom w:val="0"/>
              <w:divBdr>
                <w:top w:val="none" w:sz="0" w:space="0" w:color="auto"/>
                <w:left w:val="none" w:sz="0" w:space="0" w:color="auto"/>
                <w:bottom w:val="none" w:sz="0" w:space="0" w:color="auto"/>
                <w:right w:val="none" w:sz="0" w:space="0" w:color="auto"/>
              </w:divBdr>
              <w:divsChild>
                <w:div w:id="3561203">
                  <w:marLeft w:val="0"/>
                  <w:marRight w:val="0"/>
                  <w:marTop w:val="0"/>
                  <w:marBottom w:val="0"/>
                  <w:divBdr>
                    <w:top w:val="none" w:sz="0" w:space="0" w:color="auto"/>
                    <w:left w:val="none" w:sz="0" w:space="0" w:color="auto"/>
                    <w:bottom w:val="none" w:sz="0" w:space="0" w:color="auto"/>
                    <w:right w:val="none" w:sz="0" w:space="0" w:color="auto"/>
                  </w:divBdr>
                  <w:divsChild>
                    <w:div w:id="556666007">
                      <w:marLeft w:val="0"/>
                      <w:marRight w:val="0"/>
                      <w:marTop w:val="75"/>
                      <w:marBottom w:val="0"/>
                      <w:divBdr>
                        <w:top w:val="none" w:sz="0" w:space="0" w:color="auto"/>
                        <w:left w:val="none" w:sz="0" w:space="0" w:color="auto"/>
                        <w:bottom w:val="none" w:sz="0" w:space="0" w:color="auto"/>
                        <w:right w:val="none" w:sz="0" w:space="0" w:color="auto"/>
                      </w:divBdr>
                      <w:divsChild>
                        <w:div w:id="1422291066">
                          <w:marLeft w:val="0"/>
                          <w:marRight w:val="0"/>
                          <w:marTop w:val="0"/>
                          <w:marBottom w:val="0"/>
                          <w:divBdr>
                            <w:top w:val="none" w:sz="0" w:space="0" w:color="auto"/>
                            <w:left w:val="none" w:sz="0" w:space="0" w:color="auto"/>
                            <w:bottom w:val="none" w:sz="0" w:space="0" w:color="auto"/>
                            <w:right w:val="none" w:sz="0" w:space="0" w:color="auto"/>
                          </w:divBdr>
                          <w:divsChild>
                            <w:div w:id="395706732">
                              <w:marLeft w:val="0"/>
                              <w:marRight w:val="0"/>
                              <w:marTop w:val="0"/>
                              <w:marBottom w:val="0"/>
                              <w:divBdr>
                                <w:top w:val="none" w:sz="0" w:space="0" w:color="auto"/>
                                <w:left w:val="none" w:sz="0" w:space="0" w:color="auto"/>
                                <w:bottom w:val="none" w:sz="0" w:space="0" w:color="auto"/>
                                <w:right w:val="none" w:sz="0" w:space="0" w:color="auto"/>
                              </w:divBdr>
                            </w:div>
                            <w:div w:id="2058889429">
                              <w:marLeft w:val="0"/>
                              <w:marRight w:val="0"/>
                              <w:marTop w:val="0"/>
                              <w:marBottom w:val="0"/>
                              <w:divBdr>
                                <w:top w:val="none" w:sz="0" w:space="0" w:color="auto"/>
                                <w:left w:val="none" w:sz="0" w:space="0" w:color="auto"/>
                                <w:bottom w:val="none" w:sz="0" w:space="0" w:color="auto"/>
                                <w:right w:val="none" w:sz="0" w:space="0" w:color="auto"/>
                              </w:divBdr>
                            </w:div>
                            <w:div w:id="1488017817">
                              <w:marLeft w:val="0"/>
                              <w:marRight w:val="0"/>
                              <w:marTop w:val="0"/>
                              <w:marBottom w:val="0"/>
                              <w:divBdr>
                                <w:top w:val="none" w:sz="0" w:space="0" w:color="auto"/>
                                <w:left w:val="none" w:sz="0" w:space="0" w:color="auto"/>
                                <w:bottom w:val="none" w:sz="0" w:space="0" w:color="auto"/>
                                <w:right w:val="none" w:sz="0" w:space="0" w:color="auto"/>
                              </w:divBdr>
                            </w:div>
                            <w:div w:id="1183281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2564146">
                  <w:marLeft w:val="0"/>
                  <w:marRight w:val="0"/>
                  <w:marTop w:val="0"/>
                  <w:marBottom w:val="0"/>
                  <w:divBdr>
                    <w:top w:val="none" w:sz="0" w:space="0" w:color="auto"/>
                    <w:left w:val="none" w:sz="0" w:space="0" w:color="auto"/>
                    <w:bottom w:val="none" w:sz="0" w:space="0" w:color="auto"/>
                    <w:right w:val="none" w:sz="0" w:space="0" w:color="auto"/>
                  </w:divBdr>
                  <w:divsChild>
                    <w:div w:id="1446851969">
                      <w:marLeft w:val="0"/>
                      <w:marRight w:val="0"/>
                      <w:marTop w:val="0"/>
                      <w:marBottom w:val="0"/>
                      <w:divBdr>
                        <w:top w:val="none" w:sz="0" w:space="0" w:color="auto"/>
                        <w:left w:val="none" w:sz="0" w:space="0" w:color="auto"/>
                        <w:bottom w:val="none" w:sz="0" w:space="0" w:color="auto"/>
                        <w:right w:val="none" w:sz="0" w:space="0" w:color="auto"/>
                      </w:divBdr>
                    </w:div>
                    <w:div w:id="1280070589">
                      <w:marLeft w:val="0"/>
                      <w:marRight w:val="0"/>
                      <w:marTop w:val="0"/>
                      <w:marBottom w:val="0"/>
                      <w:divBdr>
                        <w:top w:val="none" w:sz="0" w:space="0" w:color="auto"/>
                        <w:left w:val="none" w:sz="0" w:space="0" w:color="auto"/>
                        <w:bottom w:val="none" w:sz="0" w:space="0" w:color="auto"/>
                        <w:right w:val="none" w:sz="0" w:space="0" w:color="auto"/>
                      </w:divBdr>
                    </w:div>
                    <w:div w:id="672800803">
                      <w:marLeft w:val="0"/>
                      <w:marRight w:val="0"/>
                      <w:marTop w:val="0"/>
                      <w:marBottom w:val="0"/>
                      <w:divBdr>
                        <w:top w:val="none" w:sz="0" w:space="0" w:color="auto"/>
                        <w:left w:val="none" w:sz="0" w:space="0" w:color="auto"/>
                        <w:bottom w:val="none" w:sz="0" w:space="0" w:color="auto"/>
                        <w:right w:val="none" w:sz="0" w:space="0" w:color="auto"/>
                      </w:divBdr>
                      <w:divsChild>
                        <w:div w:id="199441259">
                          <w:marLeft w:val="0"/>
                          <w:marRight w:val="75"/>
                          <w:marTop w:val="0"/>
                          <w:marBottom w:val="0"/>
                          <w:divBdr>
                            <w:top w:val="none" w:sz="0" w:space="0" w:color="auto"/>
                            <w:left w:val="none" w:sz="0" w:space="0" w:color="auto"/>
                            <w:bottom w:val="none" w:sz="0" w:space="0" w:color="auto"/>
                            <w:right w:val="none" w:sz="0" w:space="0" w:color="auto"/>
                          </w:divBdr>
                          <w:divsChild>
                            <w:div w:id="383649002">
                              <w:marLeft w:val="0"/>
                              <w:marRight w:val="0"/>
                              <w:marTop w:val="75"/>
                              <w:marBottom w:val="0"/>
                              <w:divBdr>
                                <w:top w:val="none" w:sz="0" w:space="0" w:color="auto"/>
                                <w:left w:val="none" w:sz="0" w:space="0" w:color="auto"/>
                                <w:bottom w:val="none" w:sz="0" w:space="0" w:color="auto"/>
                                <w:right w:val="none" w:sz="0" w:space="0" w:color="auto"/>
                              </w:divBdr>
                            </w:div>
                          </w:divsChild>
                        </w:div>
                        <w:div w:id="2101363605">
                          <w:marLeft w:val="75"/>
                          <w:marRight w:val="0"/>
                          <w:marTop w:val="0"/>
                          <w:marBottom w:val="0"/>
                          <w:divBdr>
                            <w:top w:val="none" w:sz="0" w:space="0" w:color="auto"/>
                            <w:left w:val="none" w:sz="0" w:space="0" w:color="auto"/>
                            <w:bottom w:val="none" w:sz="0" w:space="0" w:color="auto"/>
                            <w:right w:val="none" w:sz="0" w:space="0" w:color="auto"/>
                          </w:divBdr>
                          <w:divsChild>
                            <w:div w:id="212857426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899513559">
                      <w:marLeft w:val="0"/>
                      <w:marRight w:val="0"/>
                      <w:marTop w:val="225"/>
                      <w:marBottom w:val="225"/>
                      <w:divBdr>
                        <w:top w:val="none" w:sz="0" w:space="0" w:color="auto"/>
                        <w:left w:val="none" w:sz="0" w:space="0" w:color="auto"/>
                        <w:bottom w:val="none" w:sz="0" w:space="0" w:color="auto"/>
                        <w:right w:val="none" w:sz="0" w:space="0" w:color="auto"/>
                      </w:divBdr>
                    </w:div>
                    <w:div w:id="1309431789">
                      <w:marLeft w:val="0"/>
                      <w:marRight w:val="0"/>
                      <w:marTop w:val="225"/>
                      <w:marBottom w:val="225"/>
                      <w:divBdr>
                        <w:top w:val="none" w:sz="0" w:space="0" w:color="auto"/>
                        <w:left w:val="none" w:sz="0" w:space="0" w:color="auto"/>
                        <w:bottom w:val="none" w:sz="0" w:space="0" w:color="auto"/>
                        <w:right w:val="none" w:sz="0" w:space="0" w:color="auto"/>
                      </w:divBdr>
                    </w:div>
                    <w:div w:id="1084836535">
                      <w:marLeft w:val="0"/>
                      <w:marRight w:val="0"/>
                      <w:marTop w:val="0"/>
                      <w:marBottom w:val="0"/>
                      <w:divBdr>
                        <w:top w:val="none" w:sz="0" w:space="0" w:color="auto"/>
                        <w:left w:val="none" w:sz="0" w:space="0" w:color="auto"/>
                        <w:bottom w:val="none" w:sz="0" w:space="0" w:color="auto"/>
                        <w:right w:val="none" w:sz="0" w:space="0" w:color="auto"/>
                      </w:divBdr>
                      <w:divsChild>
                        <w:div w:id="462189064">
                          <w:marLeft w:val="0"/>
                          <w:marRight w:val="0"/>
                          <w:marTop w:val="0"/>
                          <w:marBottom w:val="0"/>
                          <w:divBdr>
                            <w:top w:val="none" w:sz="0" w:space="0" w:color="auto"/>
                            <w:left w:val="none" w:sz="0" w:space="0" w:color="auto"/>
                            <w:bottom w:val="none" w:sz="0" w:space="0" w:color="auto"/>
                            <w:right w:val="none" w:sz="0" w:space="0" w:color="auto"/>
                          </w:divBdr>
                          <w:divsChild>
                            <w:div w:id="1062607065">
                              <w:marLeft w:val="0"/>
                              <w:marRight w:val="0"/>
                              <w:marTop w:val="0"/>
                              <w:marBottom w:val="0"/>
                              <w:divBdr>
                                <w:top w:val="none" w:sz="0" w:space="0" w:color="auto"/>
                                <w:left w:val="none" w:sz="0" w:space="0" w:color="auto"/>
                                <w:bottom w:val="none" w:sz="0" w:space="0" w:color="auto"/>
                                <w:right w:val="none" w:sz="0" w:space="0" w:color="auto"/>
                              </w:divBdr>
                            </w:div>
                            <w:div w:id="986395472">
                              <w:marLeft w:val="0"/>
                              <w:marRight w:val="0"/>
                              <w:marTop w:val="0"/>
                              <w:marBottom w:val="0"/>
                              <w:divBdr>
                                <w:top w:val="none" w:sz="0" w:space="0" w:color="auto"/>
                                <w:left w:val="none" w:sz="0" w:space="0" w:color="auto"/>
                                <w:bottom w:val="none" w:sz="0" w:space="0" w:color="auto"/>
                                <w:right w:val="none" w:sz="0" w:space="0" w:color="auto"/>
                              </w:divBdr>
                            </w:div>
                          </w:divsChild>
                        </w:div>
                        <w:div w:id="719208170">
                          <w:marLeft w:val="0"/>
                          <w:marRight w:val="0"/>
                          <w:marTop w:val="0"/>
                          <w:marBottom w:val="0"/>
                          <w:divBdr>
                            <w:top w:val="none" w:sz="0" w:space="0" w:color="auto"/>
                            <w:left w:val="none" w:sz="0" w:space="0" w:color="auto"/>
                            <w:bottom w:val="none" w:sz="0" w:space="0" w:color="auto"/>
                            <w:right w:val="none" w:sz="0" w:space="0" w:color="auto"/>
                          </w:divBdr>
                          <w:divsChild>
                            <w:div w:id="1386297793">
                              <w:marLeft w:val="0"/>
                              <w:marRight w:val="0"/>
                              <w:marTop w:val="0"/>
                              <w:marBottom w:val="0"/>
                              <w:divBdr>
                                <w:top w:val="none" w:sz="0" w:space="0" w:color="auto"/>
                                <w:left w:val="none" w:sz="0" w:space="0" w:color="auto"/>
                                <w:bottom w:val="none" w:sz="0" w:space="0" w:color="auto"/>
                                <w:right w:val="none" w:sz="0" w:space="0" w:color="auto"/>
                              </w:divBdr>
                              <w:divsChild>
                                <w:div w:id="1328902674">
                                  <w:marLeft w:val="30"/>
                                  <w:marRight w:val="30"/>
                                  <w:marTop w:val="30"/>
                                  <w:marBottom w:val="30"/>
                                  <w:divBdr>
                                    <w:top w:val="none" w:sz="0" w:space="0" w:color="auto"/>
                                    <w:left w:val="none" w:sz="0" w:space="0" w:color="auto"/>
                                    <w:bottom w:val="none" w:sz="0" w:space="0" w:color="auto"/>
                                    <w:right w:val="none" w:sz="0" w:space="0" w:color="auto"/>
                                  </w:divBdr>
                                </w:div>
                              </w:divsChild>
                            </w:div>
                          </w:divsChild>
                        </w:div>
                      </w:divsChild>
                    </w:div>
                    <w:div w:id="2057580299">
                      <w:marLeft w:val="0"/>
                      <w:marRight w:val="0"/>
                      <w:marTop w:val="0"/>
                      <w:marBottom w:val="0"/>
                      <w:divBdr>
                        <w:top w:val="none" w:sz="0" w:space="0" w:color="auto"/>
                        <w:left w:val="none" w:sz="0" w:space="0" w:color="auto"/>
                        <w:bottom w:val="none" w:sz="0" w:space="0" w:color="auto"/>
                        <w:right w:val="none" w:sz="0" w:space="0" w:color="auto"/>
                      </w:divBdr>
                      <w:divsChild>
                        <w:div w:id="1574509841">
                          <w:marLeft w:val="0"/>
                          <w:marRight w:val="0"/>
                          <w:marTop w:val="0"/>
                          <w:marBottom w:val="0"/>
                          <w:divBdr>
                            <w:top w:val="none" w:sz="0" w:space="0" w:color="auto"/>
                            <w:left w:val="none" w:sz="0" w:space="0" w:color="auto"/>
                            <w:bottom w:val="none" w:sz="0" w:space="0" w:color="auto"/>
                            <w:right w:val="none" w:sz="0" w:space="0" w:color="auto"/>
                          </w:divBdr>
                        </w:div>
                        <w:div w:id="860121335">
                          <w:marLeft w:val="0"/>
                          <w:marRight w:val="0"/>
                          <w:marTop w:val="0"/>
                          <w:marBottom w:val="0"/>
                          <w:divBdr>
                            <w:top w:val="none" w:sz="0" w:space="0" w:color="auto"/>
                            <w:left w:val="none" w:sz="0" w:space="0" w:color="auto"/>
                            <w:bottom w:val="none" w:sz="0" w:space="0" w:color="auto"/>
                            <w:right w:val="none" w:sz="0" w:space="0" w:color="auto"/>
                          </w:divBdr>
                          <w:divsChild>
                            <w:div w:id="546571626">
                              <w:marLeft w:val="30"/>
                              <w:marRight w:val="30"/>
                              <w:marTop w:val="30"/>
                              <w:marBottom w:val="30"/>
                              <w:divBdr>
                                <w:top w:val="none" w:sz="0" w:space="0" w:color="auto"/>
                                <w:left w:val="none" w:sz="0" w:space="0" w:color="auto"/>
                                <w:bottom w:val="none" w:sz="0" w:space="0" w:color="auto"/>
                                <w:right w:val="none" w:sz="0" w:space="0" w:color="auto"/>
                              </w:divBdr>
                            </w:div>
                          </w:divsChild>
                        </w:div>
                      </w:divsChild>
                    </w:div>
                    <w:div w:id="1609123962">
                      <w:marLeft w:val="0"/>
                      <w:marRight w:val="0"/>
                      <w:marTop w:val="225"/>
                      <w:marBottom w:val="225"/>
                      <w:divBdr>
                        <w:top w:val="none" w:sz="0" w:space="0" w:color="auto"/>
                        <w:left w:val="none" w:sz="0" w:space="0" w:color="auto"/>
                        <w:bottom w:val="none" w:sz="0" w:space="0" w:color="auto"/>
                        <w:right w:val="none" w:sz="0" w:space="0" w:color="auto"/>
                      </w:divBdr>
                      <w:divsChild>
                        <w:div w:id="1210189433">
                          <w:marLeft w:val="0"/>
                          <w:marRight w:val="0"/>
                          <w:marTop w:val="75"/>
                          <w:marBottom w:val="0"/>
                          <w:divBdr>
                            <w:top w:val="none" w:sz="0" w:space="0" w:color="auto"/>
                            <w:left w:val="none" w:sz="0" w:space="0" w:color="auto"/>
                            <w:bottom w:val="none" w:sz="0" w:space="0" w:color="auto"/>
                            <w:right w:val="none" w:sz="0" w:space="0" w:color="auto"/>
                          </w:divBdr>
                        </w:div>
                      </w:divsChild>
                    </w:div>
                    <w:div w:id="59518562">
                      <w:marLeft w:val="0"/>
                      <w:marRight w:val="0"/>
                      <w:marTop w:val="225"/>
                      <w:marBottom w:val="225"/>
                      <w:divBdr>
                        <w:top w:val="none" w:sz="0" w:space="0" w:color="auto"/>
                        <w:left w:val="none" w:sz="0" w:space="0" w:color="auto"/>
                        <w:bottom w:val="none" w:sz="0" w:space="0" w:color="auto"/>
                        <w:right w:val="none" w:sz="0" w:space="0" w:color="auto"/>
                      </w:divBdr>
                    </w:div>
                    <w:div w:id="1507013779">
                      <w:marLeft w:val="0"/>
                      <w:marRight w:val="0"/>
                      <w:marTop w:val="0"/>
                      <w:marBottom w:val="0"/>
                      <w:divBdr>
                        <w:top w:val="none" w:sz="0" w:space="0" w:color="auto"/>
                        <w:left w:val="none" w:sz="0" w:space="0" w:color="auto"/>
                        <w:bottom w:val="none" w:sz="0" w:space="0" w:color="auto"/>
                        <w:right w:val="none" w:sz="0" w:space="0" w:color="auto"/>
                      </w:divBdr>
                      <w:divsChild>
                        <w:div w:id="2135949823">
                          <w:marLeft w:val="0"/>
                          <w:marRight w:val="0"/>
                          <w:marTop w:val="0"/>
                          <w:marBottom w:val="0"/>
                          <w:divBdr>
                            <w:top w:val="none" w:sz="0" w:space="0" w:color="auto"/>
                            <w:left w:val="none" w:sz="0" w:space="0" w:color="auto"/>
                            <w:bottom w:val="none" w:sz="0" w:space="0" w:color="auto"/>
                            <w:right w:val="none" w:sz="0" w:space="0" w:color="auto"/>
                          </w:divBdr>
                        </w:div>
                        <w:div w:id="423065924">
                          <w:marLeft w:val="0"/>
                          <w:marRight w:val="0"/>
                          <w:marTop w:val="0"/>
                          <w:marBottom w:val="0"/>
                          <w:divBdr>
                            <w:top w:val="none" w:sz="0" w:space="0" w:color="auto"/>
                            <w:left w:val="none" w:sz="0" w:space="0" w:color="auto"/>
                            <w:bottom w:val="none" w:sz="0" w:space="0" w:color="auto"/>
                            <w:right w:val="none" w:sz="0" w:space="0" w:color="auto"/>
                          </w:divBdr>
                        </w:div>
                      </w:divsChild>
                    </w:div>
                    <w:div w:id="1995790278">
                      <w:marLeft w:val="30"/>
                      <w:marRight w:val="30"/>
                      <w:marTop w:val="30"/>
                      <w:marBottom w:val="30"/>
                      <w:divBdr>
                        <w:top w:val="none" w:sz="0" w:space="0" w:color="auto"/>
                        <w:left w:val="none" w:sz="0" w:space="0" w:color="auto"/>
                        <w:bottom w:val="none" w:sz="0" w:space="0" w:color="auto"/>
                        <w:right w:val="none" w:sz="0" w:space="0" w:color="auto"/>
                      </w:divBdr>
                    </w:div>
                    <w:div w:id="1287615544">
                      <w:marLeft w:val="0"/>
                      <w:marRight w:val="0"/>
                      <w:marTop w:val="0"/>
                      <w:marBottom w:val="0"/>
                      <w:divBdr>
                        <w:top w:val="none" w:sz="0" w:space="0" w:color="auto"/>
                        <w:left w:val="none" w:sz="0" w:space="0" w:color="auto"/>
                        <w:bottom w:val="none" w:sz="0" w:space="0" w:color="auto"/>
                        <w:right w:val="none" w:sz="0" w:space="0" w:color="auto"/>
                      </w:divBdr>
                      <w:divsChild>
                        <w:div w:id="1466389068">
                          <w:marLeft w:val="0"/>
                          <w:marRight w:val="0"/>
                          <w:marTop w:val="0"/>
                          <w:marBottom w:val="0"/>
                          <w:divBdr>
                            <w:top w:val="none" w:sz="0" w:space="0" w:color="auto"/>
                            <w:left w:val="none" w:sz="0" w:space="0" w:color="auto"/>
                            <w:bottom w:val="none" w:sz="0" w:space="0" w:color="auto"/>
                            <w:right w:val="none" w:sz="0" w:space="0" w:color="auto"/>
                          </w:divBdr>
                        </w:div>
                        <w:div w:id="1349478099">
                          <w:marLeft w:val="0"/>
                          <w:marRight w:val="0"/>
                          <w:marTop w:val="0"/>
                          <w:marBottom w:val="0"/>
                          <w:divBdr>
                            <w:top w:val="none" w:sz="0" w:space="0" w:color="auto"/>
                            <w:left w:val="none" w:sz="0" w:space="0" w:color="auto"/>
                            <w:bottom w:val="none" w:sz="0" w:space="0" w:color="auto"/>
                            <w:right w:val="none" w:sz="0" w:space="0" w:color="auto"/>
                          </w:divBdr>
                          <w:divsChild>
                            <w:div w:id="1277756553">
                              <w:marLeft w:val="0"/>
                              <w:marRight w:val="0"/>
                              <w:marTop w:val="0"/>
                              <w:marBottom w:val="0"/>
                              <w:divBdr>
                                <w:top w:val="none" w:sz="0" w:space="0" w:color="auto"/>
                                <w:left w:val="none" w:sz="0" w:space="0" w:color="auto"/>
                                <w:bottom w:val="none" w:sz="0" w:space="0" w:color="auto"/>
                                <w:right w:val="none" w:sz="0" w:space="0" w:color="auto"/>
                              </w:divBdr>
                            </w:div>
                            <w:div w:id="1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244438">
                      <w:marLeft w:val="0"/>
                      <w:marRight w:val="0"/>
                      <w:marTop w:val="0"/>
                      <w:marBottom w:val="0"/>
                      <w:divBdr>
                        <w:top w:val="none" w:sz="0" w:space="0" w:color="auto"/>
                        <w:left w:val="none" w:sz="0" w:space="0" w:color="auto"/>
                        <w:bottom w:val="none" w:sz="0" w:space="0" w:color="auto"/>
                        <w:right w:val="none" w:sz="0" w:space="0" w:color="auto"/>
                      </w:divBdr>
                    </w:div>
                    <w:div w:id="1053892277">
                      <w:marLeft w:val="0"/>
                      <w:marRight w:val="0"/>
                      <w:marTop w:val="0"/>
                      <w:marBottom w:val="0"/>
                      <w:divBdr>
                        <w:top w:val="none" w:sz="0" w:space="0" w:color="auto"/>
                        <w:left w:val="none" w:sz="0" w:space="0" w:color="auto"/>
                        <w:bottom w:val="none" w:sz="0" w:space="0" w:color="auto"/>
                        <w:right w:val="none" w:sz="0" w:space="0" w:color="auto"/>
                      </w:divBdr>
                      <w:divsChild>
                        <w:div w:id="1314916507">
                          <w:marLeft w:val="0"/>
                          <w:marRight w:val="0"/>
                          <w:marTop w:val="0"/>
                          <w:marBottom w:val="0"/>
                          <w:divBdr>
                            <w:top w:val="none" w:sz="0" w:space="0" w:color="auto"/>
                            <w:left w:val="none" w:sz="0" w:space="0" w:color="auto"/>
                            <w:bottom w:val="none" w:sz="0" w:space="0" w:color="auto"/>
                            <w:right w:val="none" w:sz="0" w:space="0" w:color="auto"/>
                          </w:divBdr>
                        </w:div>
                        <w:div w:id="441344145">
                          <w:marLeft w:val="0"/>
                          <w:marRight w:val="0"/>
                          <w:marTop w:val="0"/>
                          <w:marBottom w:val="0"/>
                          <w:divBdr>
                            <w:top w:val="none" w:sz="0" w:space="0" w:color="auto"/>
                            <w:left w:val="none" w:sz="0" w:space="0" w:color="auto"/>
                            <w:bottom w:val="none" w:sz="0" w:space="0" w:color="auto"/>
                            <w:right w:val="none" w:sz="0" w:space="0" w:color="auto"/>
                          </w:divBdr>
                        </w:div>
                      </w:divsChild>
                    </w:div>
                    <w:div w:id="633562713">
                      <w:marLeft w:val="0"/>
                      <w:marRight w:val="0"/>
                      <w:marTop w:val="225"/>
                      <w:marBottom w:val="225"/>
                      <w:divBdr>
                        <w:top w:val="none" w:sz="0" w:space="0" w:color="auto"/>
                        <w:left w:val="none" w:sz="0" w:space="0" w:color="auto"/>
                        <w:bottom w:val="none" w:sz="0" w:space="0" w:color="auto"/>
                        <w:right w:val="none" w:sz="0" w:space="0" w:color="auto"/>
                      </w:divBdr>
                    </w:div>
                    <w:div w:id="275717755">
                      <w:marLeft w:val="0"/>
                      <w:marRight w:val="0"/>
                      <w:marTop w:val="0"/>
                      <w:marBottom w:val="0"/>
                      <w:divBdr>
                        <w:top w:val="none" w:sz="0" w:space="0" w:color="auto"/>
                        <w:left w:val="none" w:sz="0" w:space="0" w:color="auto"/>
                        <w:bottom w:val="none" w:sz="0" w:space="0" w:color="auto"/>
                        <w:right w:val="none" w:sz="0" w:space="0" w:color="auto"/>
                      </w:divBdr>
                    </w:div>
                    <w:div w:id="493648480">
                      <w:marLeft w:val="0"/>
                      <w:marRight w:val="0"/>
                      <w:marTop w:val="150"/>
                      <w:marBottom w:val="150"/>
                      <w:divBdr>
                        <w:top w:val="none" w:sz="0" w:space="0" w:color="auto"/>
                        <w:left w:val="none" w:sz="0" w:space="0" w:color="auto"/>
                        <w:bottom w:val="none" w:sz="0" w:space="0" w:color="auto"/>
                        <w:right w:val="none" w:sz="0" w:space="0" w:color="auto"/>
                      </w:divBdr>
                      <w:divsChild>
                        <w:div w:id="1391077121">
                          <w:marLeft w:val="0"/>
                          <w:marRight w:val="0"/>
                          <w:marTop w:val="0"/>
                          <w:marBottom w:val="0"/>
                          <w:divBdr>
                            <w:top w:val="none" w:sz="0" w:space="0" w:color="auto"/>
                            <w:left w:val="none" w:sz="0" w:space="0" w:color="auto"/>
                            <w:bottom w:val="none" w:sz="0" w:space="0" w:color="auto"/>
                            <w:right w:val="none" w:sz="0" w:space="0" w:color="auto"/>
                          </w:divBdr>
                        </w:div>
                        <w:div w:id="1773280562">
                          <w:marLeft w:val="600"/>
                          <w:marRight w:val="0"/>
                          <w:marTop w:val="0"/>
                          <w:marBottom w:val="0"/>
                          <w:divBdr>
                            <w:top w:val="none" w:sz="0" w:space="0" w:color="auto"/>
                            <w:left w:val="none" w:sz="0" w:space="0" w:color="auto"/>
                            <w:bottom w:val="none" w:sz="0" w:space="0" w:color="auto"/>
                            <w:right w:val="none" w:sz="0" w:space="0" w:color="auto"/>
                          </w:divBdr>
                        </w:div>
                        <w:div w:id="316231509">
                          <w:marLeft w:val="0"/>
                          <w:marRight w:val="0"/>
                          <w:marTop w:val="0"/>
                          <w:marBottom w:val="0"/>
                          <w:divBdr>
                            <w:top w:val="none" w:sz="0" w:space="0" w:color="auto"/>
                            <w:left w:val="none" w:sz="0" w:space="0" w:color="auto"/>
                            <w:bottom w:val="none" w:sz="0" w:space="0" w:color="auto"/>
                            <w:right w:val="none" w:sz="0" w:space="0" w:color="auto"/>
                          </w:divBdr>
                        </w:div>
                        <w:div w:id="3216950">
                          <w:marLeft w:val="450"/>
                          <w:marRight w:val="0"/>
                          <w:marTop w:val="75"/>
                          <w:marBottom w:val="0"/>
                          <w:divBdr>
                            <w:top w:val="single" w:sz="6" w:space="0" w:color="000000"/>
                            <w:left w:val="none" w:sz="0" w:space="0" w:color="auto"/>
                            <w:bottom w:val="single" w:sz="6" w:space="0" w:color="000000"/>
                            <w:right w:val="none" w:sz="0" w:space="0" w:color="auto"/>
                          </w:divBdr>
                          <w:divsChild>
                            <w:div w:id="581380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887276">
                      <w:marLeft w:val="0"/>
                      <w:marRight w:val="0"/>
                      <w:marTop w:val="150"/>
                      <w:marBottom w:val="150"/>
                      <w:divBdr>
                        <w:top w:val="none" w:sz="0" w:space="0" w:color="auto"/>
                        <w:left w:val="none" w:sz="0" w:space="0" w:color="auto"/>
                        <w:bottom w:val="none" w:sz="0" w:space="0" w:color="auto"/>
                        <w:right w:val="none" w:sz="0" w:space="0" w:color="auto"/>
                      </w:divBdr>
                      <w:divsChild>
                        <w:div w:id="1832676591">
                          <w:marLeft w:val="0"/>
                          <w:marRight w:val="0"/>
                          <w:marTop w:val="0"/>
                          <w:marBottom w:val="0"/>
                          <w:divBdr>
                            <w:top w:val="none" w:sz="0" w:space="0" w:color="auto"/>
                            <w:left w:val="none" w:sz="0" w:space="0" w:color="auto"/>
                            <w:bottom w:val="none" w:sz="0" w:space="0" w:color="auto"/>
                            <w:right w:val="none" w:sz="0" w:space="0" w:color="auto"/>
                          </w:divBdr>
                        </w:div>
                        <w:div w:id="869757912">
                          <w:marLeft w:val="600"/>
                          <w:marRight w:val="0"/>
                          <w:marTop w:val="0"/>
                          <w:marBottom w:val="0"/>
                          <w:divBdr>
                            <w:top w:val="none" w:sz="0" w:space="0" w:color="auto"/>
                            <w:left w:val="none" w:sz="0" w:space="0" w:color="auto"/>
                            <w:bottom w:val="none" w:sz="0" w:space="0" w:color="auto"/>
                            <w:right w:val="none" w:sz="0" w:space="0" w:color="auto"/>
                          </w:divBdr>
                        </w:div>
                      </w:divsChild>
                    </w:div>
                    <w:div w:id="1259296171">
                      <w:marLeft w:val="0"/>
                      <w:marRight w:val="0"/>
                      <w:marTop w:val="0"/>
                      <w:marBottom w:val="0"/>
                      <w:divBdr>
                        <w:top w:val="none" w:sz="0" w:space="0" w:color="auto"/>
                        <w:left w:val="none" w:sz="0" w:space="0" w:color="auto"/>
                        <w:bottom w:val="none" w:sz="0" w:space="0" w:color="auto"/>
                        <w:right w:val="none" w:sz="0" w:space="0" w:color="auto"/>
                      </w:divBdr>
                    </w:div>
                    <w:div w:id="278605729">
                      <w:marLeft w:val="0"/>
                      <w:marRight w:val="0"/>
                      <w:marTop w:val="150"/>
                      <w:marBottom w:val="150"/>
                      <w:divBdr>
                        <w:top w:val="none" w:sz="0" w:space="0" w:color="auto"/>
                        <w:left w:val="none" w:sz="0" w:space="0" w:color="auto"/>
                        <w:bottom w:val="none" w:sz="0" w:space="0" w:color="auto"/>
                        <w:right w:val="none" w:sz="0" w:space="0" w:color="auto"/>
                      </w:divBdr>
                      <w:divsChild>
                        <w:div w:id="323321795">
                          <w:marLeft w:val="0"/>
                          <w:marRight w:val="0"/>
                          <w:marTop w:val="0"/>
                          <w:marBottom w:val="0"/>
                          <w:divBdr>
                            <w:top w:val="none" w:sz="0" w:space="0" w:color="auto"/>
                            <w:left w:val="none" w:sz="0" w:space="0" w:color="auto"/>
                            <w:bottom w:val="none" w:sz="0" w:space="0" w:color="auto"/>
                            <w:right w:val="none" w:sz="0" w:space="0" w:color="auto"/>
                          </w:divBdr>
                        </w:div>
                        <w:div w:id="196281908">
                          <w:marLeft w:val="600"/>
                          <w:marRight w:val="0"/>
                          <w:marTop w:val="0"/>
                          <w:marBottom w:val="0"/>
                          <w:divBdr>
                            <w:top w:val="none" w:sz="0" w:space="0" w:color="auto"/>
                            <w:left w:val="none" w:sz="0" w:space="0" w:color="auto"/>
                            <w:bottom w:val="none" w:sz="0" w:space="0" w:color="auto"/>
                            <w:right w:val="none" w:sz="0" w:space="0" w:color="auto"/>
                          </w:divBdr>
                        </w:div>
                        <w:div w:id="321936273">
                          <w:marLeft w:val="0"/>
                          <w:marRight w:val="0"/>
                          <w:marTop w:val="0"/>
                          <w:marBottom w:val="0"/>
                          <w:divBdr>
                            <w:top w:val="none" w:sz="0" w:space="0" w:color="auto"/>
                            <w:left w:val="none" w:sz="0" w:space="0" w:color="auto"/>
                            <w:bottom w:val="none" w:sz="0" w:space="0" w:color="auto"/>
                            <w:right w:val="none" w:sz="0" w:space="0" w:color="auto"/>
                          </w:divBdr>
                        </w:div>
                        <w:div w:id="474489695">
                          <w:marLeft w:val="450"/>
                          <w:marRight w:val="0"/>
                          <w:marTop w:val="75"/>
                          <w:marBottom w:val="0"/>
                          <w:divBdr>
                            <w:top w:val="single" w:sz="6" w:space="0" w:color="000000"/>
                            <w:left w:val="none" w:sz="0" w:space="0" w:color="auto"/>
                            <w:bottom w:val="single" w:sz="6" w:space="0" w:color="000000"/>
                            <w:right w:val="none" w:sz="0" w:space="0" w:color="auto"/>
                          </w:divBdr>
                          <w:divsChild>
                            <w:div w:id="2044941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998883">
                      <w:marLeft w:val="0"/>
                      <w:marRight w:val="0"/>
                      <w:marTop w:val="150"/>
                      <w:marBottom w:val="150"/>
                      <w:divBdr>
                        <w:top w:val="none" w:sz="0" w:space="0" w:color="auto"/>
                        <w:left w:val="none" w:sz="0" w:space="0" w:color="auto"/>
                        <w:bottom w:val="none" w:sz="0" w:space="0" w:color="auto"/>
                        <w:right w:val="none" w:sz="0" w:space="0" w:color="auto"/>
                      </w:divBdr>
                      <w:divsChild>
                        <w:div w:id="1449737024">
                          <w:marLeft w:val="0"/>
                          <w:marRight w:val="0"/>
                          <w:marTop w:val="0"/>
                          <w:marBottom w:val="0"/>
                          <w:divBdr>
                            <w:top w:val="none" w:sz="0" w:space="0" w:color="auto"/>
                            <w:left w:val="none" w:sz="0" w:space="0" w:color="auto"/>
                            <w:bottom w:val="none" w:sz="0" w:space="0" w:color="auto"/>
                            <w:right w:val="none" w:sz="0" w:space="0" w:color="auto"/>
                          </w:divBdr>
                        </w:div>
                        <w:div w:id="249898372">
                          <w:marLeft w:val="600"/>
                          <w:marRight w:val="0"/>
                          <w:marTop w:val="0"/>
                          <w:marBottom w:val="0"/>
                          <w:divBdr>
                            <w:top w:val="none" w:sz="0" w:space="0" w:color="auto"/>
                            <w:left w:val="none" w:sz="0" w:space="0" w:color="auto"/>
                            <w:bottom w:val="none" w:sz="0" w:space="0" w:color="auto"/>
                            <w:right w:val="none" w:sz="0" w:space="0" w:color="auto"/>
                          </w:divBdr>
                        </w:div>
                      </w:divsChild>
                    </w:div>
                    <w:div w:id="1234507593">
                      <w:marLeft w:val="0"/>
                      <w:marRight w:val="0"/>
                      <w:marTop w:val="150"/>
                      <w:marBottom w:val="150"/>
                      <w:divBdr>
                        <w:top w:val="none" w:sz="0" w:space="0" w:color="auto"/>
                        <w:left w:val="none" w:sz="0" w:space="0" w:color="auto"/>
                        <w:bottom w:val="none" w:sz="0" w:space="0" w:color="auto"/>
                        <w:right w:val="none" w:sz="0" w:space="0" w:color="auto"/>
                      </w:divBdr>
                      <w:divsChild>
                        <w:div w:id="1511719344">
                          <w:marLeft w:val="0"/>
                          <w:marRight w:val="0"/>
                          <w:marTop w:val="0"/>
                          <w:marBottom w:val="0"/>
                          <w:divBdr>
                            <w:top w:val="none" w:sz="0" w:space="0" w:color="auto"/>
                            <w:left w:val="none" w:sz="0" w:space="0" w:color="auto"/>
                            <w:bottom w:val="none" w:sz="0" w:space="0" w:color="auto"/>
                            <w:right w:val="none" w:sz="0" w:space="0" w:color="auto"/>
                          </w:divBdr>
                        </w:div>
                        <w:div w:id="1290167215">
                          <w:marLeft w:val="600"/>
                          <w:marRight w:val="0"/>
                          <w:marTop w:val="0"/>
                          <w:marBottom w:val="0"/>
                          <w:divBdr>
                            <w:top w:val="none" w:sz="0" w:space="0" w:color="auto"/>
                            <w:left w:val="none" w:sz="0" w:space="0" w:color="auto"/>
                            <w:bottom w:val="none" w:sz="0" w:space="0" w:color="auto"/>
                            <w:right w:val="none" w:sz="0" w:space="0" w:color="auto"/>
                          </w:divBdr>
                        </w:div>
                        <w:div w:id="1156459406">
                          <w:marLeft w:val="0"/>
                          <w:marRight w:val="0"/>
                          <w:marTop w:val="0"/>
                          <w:marBottom w:val="0"/>
                          <w:divBdr>
                            <w:top w:val="none" w:sz="0" w:space="0" w:color="auto"/>
                            <w:left w:val="none" w:sz="0" w:space="0" w:color="auto"/>
                            <w:bottom w:val="none" w:sz="0" w:space="0" w:color="auto"/>
                            <w:right w:val="none" w:sz="0" w:space="0" w:color="auto"/>
                          </w:divBdr>
                        </w:div>
                        <w:div w:id="624509325">
                          <w:marLeft w:val="450"/>
                          <w:marRight w:val="0"/>
                          <w:marTop w:val="75"/>
                          <w:marBottom w:val="0"/>
                          <w:divBdr>
                            <w:top w:val="single" w:sz="6" w:space="0" w:color="000000"/>
                            <w:left w:val="none" w:sz="0" w:space="0" w:color="auto"/>
                            <w:bottom w:val="single" w:sz="6" w:space="0" w:color="000000"/>
                            <w:right w:val="none" w:sz="0" w:space="0" w:color="auto"/>
                          </w:divBdr>
                          <w:divsChild>
                            <w:div w:id="191254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18892">
                      <w:marLeft w:val="0"/>
                      <w:marRight w:val="0"/>
                      <w:marTop w:val="150"/>
                      <w:marBottom w:val="150"/>
                      <w:divBdr>
                        <w:top w:val="none" w:sz="0" w:space="0" w:color="auto"/>
                        <w:left w:val="none" w:sz="0" w:space="0" w:color="auto"/>
                        <w:bottom w:val="none" w:sz="0" w:space="0" w:color="auto"/>
                        <w:right w:val="none" w:sz="0" w:space="0" w:color="auto"/>
                      </w:divBdr>
                      <w:divsChild>
                        <w:div w:id="1306812071">
                          <w:marLeft w:val="0"/>
                          <w:marRight w:val="0"/>
                          <w:marTop w:val="0"/>
                          <w:marBottom w:val="0"/>
                          <w:divBdr>
                            <w:top w:val="none" w:sz="0" w:space="0" w:color="auto"/>
                            <w:left w:val="none" w:sz="0" w:space="0" w:color="auto"/>
                            <w:bottom w:val="none" w:sz="0" w:space="0" w:color="auto"/>
                            <w:right w:val="none" w:sz="0" w:space="0" w:color="auto"/>
                          </w:divBdr>
                        </w:div>
                        <w:div w:id="1719358637">
                          <w:marLeft w:val="600"/>
                          <w:marRight w:val="0"/>
                          <w:marTop w:val="0"/>
                          <w:marBottom w:val="0"/>
                          <w:divBdr>
                            <w:top w:val="none" w:sz="0" w:space="0" w:color="auto"/>
                            <w:left w:val="none" w:sz="0" w:space="0" w:color="auto"/>
                            <w:bottom w:val="none" w:sz="0" w:space="0" w:color="auto"/>
                            <w:right w:val="none" w:sz="0" w:space="0" w:color="auto"/>
                          </w:divBdr>
                        </w:div>
                      </w:divsChild>
                    </w:div>
                    <w:div w:id="4476622">
                      <w:marLeft w:val="0"/>
                      <w:marRight w:val="0"/>
                      <w:marTop w:val="150"/>
                      <w:marBottom w:val="150"/>
                      <w:divBdr>
                        <w:top w:val="none" w:sz="0" w:space="0" w:color="auto"/>
                        <w:left w:val="none" w:sz="0" w:space="0" w:color="auto"/>
                        <w:bottom w:val="none" w:sz="0" w:space="0" w:color="auto"/>
                        <w:right w:val="none" w:sz="0" w:space="0" w:color="auto"/>
                      </w:divBdr>
                      <w:divsChild>
                        <w:div w:id="1743530057">
                          <w:marLeft w:val="0"/>
                          <w:marRight w:val="0"/>
                          <w:marTop w:val="0"/>
                          <w:marBottom w:val="0"/>
                          <w:divBdr>
                            <w:top w:val="none" w:sz="0" w:space="0" w:color="auto"/>
                            <w:left w:val="none" w:sz="0" w:space="0" w:color="auto"/>
                            <w:bottom w:val="none" w:sz="0" w:space="0" w:color="auto"/>
                            <w:right w:val="none" w:sz="0" w:space="0" w:color="auto"/>
                          </w:divBdr>
                        </w:div>
                        <w:div w:id="482164090">
                          <w:marLeft w:val="600"/>
                          <w:marRight w:val="0"/>
                          <w:marTop w:val="0"/>
                          <w:marBottom w:val="0"/>
                          <w:divBdr>
                            <w:top w:val="none" w:sz="0" w:space="0" w:color="auto"/>
                            <w:left w:val="none" w:sz="0" w:space="0" w:color="auto"/>
                            <w:bottom w:val="none" w:sz="0" w:space="0" w:color="auto"/>
                            <w:right w:val="none" w:sz="0" w:space="0" w:color="auto"/>
                          </w:divBdr>
                        </w:div>
                        <w:div w:id="17433242">
                          <w:marLeft w:val="0"/>
                          <w:marRight w:val="0"/>
                          <w:marTop w:val="0"/>
                          <w:marBottom w:val="0"/>
                          <w:divBdr>
                            <w:top w:val="none" w:sz="0" w:space="0" w:color="auto"/>
                            <w:left w:val="none" w:sz="0" w:space="0" w:color="auto"/>
                            <w:bottom w:val="none" w:sz="0" w:space="0" w:color="auto"/>
                            <w:right w:val="none" w:sz="0" w:space="0" w:color="auto"/>
                          </w:divBdr>
                        </w:div>
                        <w:div w:id="248730840">
                          <w:marLeft w:val="450"/>
                          <w:marRight w:val="0"/>
                          <w:marTop w:val="75"/>
                          <w:marBottom w:val="0"/>
                          <w:divBdr>
                            <w:top w:val="single" w:sz="6" w:space="0" w:color="000000"/>
                            <w:left w:val="none" w:sz="0" w:space="0" w:color="auto"/>
                            <w:bottom w:val="single" w:sz="6" w:space="0" w:color="000000"/>
                            <w:right w:val="none" w:sz="0" w:space="0" w:color="auto"/>
                          </w:divBdr>
                          <w:divsChild>
                            <w:div w:id="1590383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560487">
                      <w:marLeft w:val="0"/>
                      <w:marRight w:val="0"/>
                      <w:marTop w:val="150"/>
                      <w:marBottom w:val="150"/>
                      <w:divBdr>
                        <w:top w:val="none" w:sz="0" w:space="0" w:color="auto"/>
                        <w:left w:val="none" w:sz="0" w:space="0" w:color="auto"/>
                        <w:bottom w:val="none" w:sz="0" w:space="0" w:color="auto"/>
                        <w:right w:val="none" w:sz="0" w:space="0" w:color="auto"/>
                      </w:divBdr>
                      <w:divsChild>
                        <w:div w:id="1163856010">
                          <w:marLeft w:val="0"/>
                          <w:marRight w:val="0"/>
                          <w:marTop w:val="0"/>
                          <w:marBottom w:val="0"/>
                          <w:divBdr>
                            <w:top w:val="none" w:sz="0" w:space="0" w:color="auto"/>
                            <w:left w:val="none" w:sz="0" w:space="0" w:color="auto"/>
                            <w:bottom w:val="none" w:sz="0" w:space="0" w:color="auto"/>
                            <w:right w:val="none" w:sz="0" w:space="0" w:color="auto"/>
                          </w:divBdr>
                        </w:div>
                        <w:div w:id="815342700">
                          <w:marLeft w:val="600"/>
                          <w:marRight w:val="0"/>
                          <w:marTop w:val="0"/>
                          <w:marBottom w:val="0"/>
                          <w:divBdr>
                            <w:top w:val="none" w:sz="0" w:space="0" w:color="auto"/>
                            <w:left w:val="none" w:sz="0" w:space="0" w:color="auto"/>
                            <w:bottom w:val="none" w:sz="0" w:space="0" w:color="auto"/>
                            <w:right w:val="none" w:sz="0" w:space="0" w:color="auto"/>
                          </w:divBdr>
                        </w:div>
                      </w:divsChild>
                    </w:div>
                    <w:div w:id="21052115">
                      <w:marLeft w:val="0"/>
                      <w:marRight w:val="0"/>
                      <w:marTop w:val="150"/>
                      <w:marBottom w:val="150"/>
                      <w:divBdr>
                        <w:top w:val="none" w:sz="0" w:space="0" w:color="auto"/>
                        <w:left w:val="none" w:sz="0" w:space="0" w:color="auto"/>
                        <w:bottom w:val="none" w:sz="0" w:space="0" w:color="auto"/>
                        <w:right w:val="none" w:sz="0" w:space="0" w:color="auto"/>
                      </w:divBdr>
                      <w:divsChild>
                        <w:div w:id="1430740893">
                          <w:marLeft w:val="0"/>
                          <w:marRight w:val="0"/>
                          <w:marTop w:val="0"/>
                          <w:marBottom w:val="0"/>
                          <w:divBdr>
                            <w:top w:val="none" w:sz="0" w:space="0" w:color="auto"/>
                            <w:left w:val="none" w:sz="0" w:space="0" w:color="auto"/>
                            <w:bottom w:val="none" w:sz="0" w:space="0" w:color="auto"/>
                            <w:right w:val="none" w:sz="0" w:space="0" w:color="auto"/>
                          </w:divBdr>
                        </w:div>
                        <w:div w:id="2113695205">
                          <w:marLeft w:val="600"/>
                          <w:marRight w:val="0"/>
                          <w:marTop w:val="0"/>
                          <w:marBottom w:val="0"/>
                          <w:divBdr>
                            <w:top w:val="none" w:sz="0" w:space="0" w:color="auto"/>
                            <w:left w:val="none" w:sz="0" w:space="0" w:color="auto"/>
                            <w:bottom w:val="none" w:sz="0" w:space="0" w:color="auto"/>
                            <w:right w:val="none" w:sz="0" w:space="0" w:color="auto"/>
                          </w:divBdr>
                        </w:div>
                      </w:divsChild>
                    </w:div>
                    <w:div w:id="1496143683">
                      <w:marLeft w:val="0"/>
                      <w:marRight w:val="0"/>
                      <w:marTop w:val="150"/>
                      <w:marBottom w:val="150"/>
                      <w:divBdr>
                        <w:top w:val="none" w:sz="0" w:space="0" w:color="auto"/>
                        <w:left w:val="none" w:sz="0" w:space="0" w:color="auto"/>
                        <w:bottom w:val="none" w:sz="0" w:space="0" w:color="auto"/>
                        <w:right w:val="none" w:sz="0" w:space="0" w:color="auto"/>
                      </w:divBdr>
                      <w:divsChild>
                        <w:div w:id="1348678982">
                          <w:marLeft w:val="0"/>
                          <w:marRight w:val="0"/>
                          <w:marTop w:val="0"/>
                          <w:marBottom w:val="0"/>
                          <w:divBdr>
                            <w:top w:val="none" w:sz="0" w:space="0" w:color="auto"/>
                            <w:left w:val="none" w:sz="0" w:space="0" w:color="auto"/>
                            <w:bottom w:val="none" w:sz="0" w:space="0" w:color="auto"/>
                            <w:right w:val="none" w:sz="0" w:space="0" w:color="auto"/>
                          </w:divBdr>
                        </w:div>
                        <w:div w:id="2100640714">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5.gif"/><Relationship Id="rId18" Type="http://schemas.openxmlformats.org/officeDocument/2006/relationships/hyperlink" Target="javascript:top.OpenSupp('figure','4','UN922','FIGURE')" TargetMode="External"/><Relationship Id="rId26" Type="http://schemas.openxmlformats.org/officeDocument/2006/relationships/image" Target="media/image12.gif"/><Relationship Id="rId39" Type="http://schemas.openxmlformats.org/officeDocument/2006/relationships/hyperlink" Target="javascript:top.ToggleSolution('pq7',this.document)" TargetMode="External"/><Relationship Id="rId3" Type="http://schemas.microsoft.com/office/2007/relationships/stylesWithEffects" Target="stylesWithEffects.xml"/><Relationship Id="rId21" Type="http://schemas.openxmlformats.org/officeDocument/2006/relationships/hyperlink" Target="javascript:top.OpenSupp('figure','4','UN923','FIGURE')" TargetMode="External"/><Relationship Id="rId34" Type="http://schemas.openxmlformats.org/officeDocument/2006/relationships/hyperlink" Target="JavaScript:top.Define('coreelectrons')" TargetMode="External"/><Relationship Id="rId7" Type="http://schemas.openxmlformats.org/officeDocument/2006/relationships/image" Target="media/image1.jpeg"/><Relationship Id="rId12" Type="http://schemas.openxmlformats.org/officeDocument/2006/relationships/hyperlink" Target="javascript:top.OpenSupp('figure','4','UN912','FIGURE')" TargetMode="External"/><Relationship Id="rId17" Type="http://schemas.openxmlformats.org/officeDocument/2006/relationships/image" Target="media/image7.gif"/><Relationship Id="rId25" Type="http://schemas.openxmlformats.org/officeDocument/2006/relationships/hyperlink" Target="javascript:top.OpenSupp('figure','4','UN931','FIGURE')" TargetMode="External"/><Relationship Id="rId33" Type="http://schemas.openxmlformats.org/officeDocument/2006/relationships/hyperlink" Target="JavaScript:top.Define('valenceelectrons')" TargetMode="External"/><Relationship Id="rId38" Type="http://schemas.openxmlformats.org/officeDocument/2006/relationships/hyperlink" Target="javascript:top.ToggleSolution('pq5',this.document)" TargetMode="External"/><Relationship Id="rId2" Type="http://schemas.openxmlformats.org/officeDocument/2006/relationships/styles" Target="styles.xml"/><Relationship Id="rId16" Type="http://schemas.openxmlformats.org/officeDocument/2006/relationships/hyperlink" Target="javascript:top.OpenSupp('figure','4','UN921','FIGURE')" TargetMode="External"/><Relationship Id="rId20" Type="http://schemas.openxmlformats.org/officeDocument/2006/relationships/image" Target="media/image9.jpeg"/><Relationship Id="rId29" Type="http://schemas.openxmlformats.org/officeDocument/2006/relationships/hyperlink" Target="JavaScript:top.Define('coreelectrons')"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Javascript:top.EditNoteDelete()" TargetMode="External"/><Relationship Id="rId11" Type="http://schemas.openxmlformats.org/officeDocument/2006/relationships/image" Target="media/image4.gif"/><Relationship Id="rId24" Type="http://schemas.openxmlformats.org/officeDocument/2006/relationships/image" Target="media/image11.gif"/><Relationship Id="rId32" Type="http://schemas.openxmlformats.org/officeDocument/2006/relationships/hyperlink" Target="JavaScript:top.Define('valenceshell')" TargetMode="External"/><Relationship Id="rId37" Type="http://schemas.openxmlformats.org/officeDocument/2006/relationships/hyperlink" Target="javascript:top.ToggleSolution('pq3',this.document)"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6.gif"/><Relationship Id="rId23" Type="http://schemas.openxmlformats.org/officeDocument/2006/relationships/hyperlink" Target="javascript:top.OpenSupp('figure','4','UN924','FIGURE')" TargetMode="External"/><Relationship Id="rId28" Type="http://schemas.openxmlformats.org/officeDocument/2006/relationships/hyperlink" Target="JavaScript:top.Define('valenceelectrons')" TargetMode="External"/><Relationship Id="rId36" Type="http://schemas.openxmlformats.org/officeDocument/2006/relationships/image" Target="media/image14.gif"/><Relationship Id="rId10" Type="http://schemas.openxmlformats.org/officeDocument/2006/relationships/hyperlink" Target="javascript:top.OpenSupp('figure','4','UN911','FIGURE')" TargetMode="External"/><Relationship Id="rId19" Type="http://schemas.openxmlformats.org/officeDocument/2006/relationships/image" Target="media/image8.gif"/><Relationship Id="rId31" Type="http://schemas.openxmlformats.org/officeDocument/2006/relationships/image" Target="media/image13.gif"/><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hyperlink" Target="javascript:top.OpenSupp('figure','4','UN913','FIGURE')" TargetMode="External"/><Relationship Id="rId22" Type="http://schemas.openxmlformats.org/officeDocument/2006/relationships/image" Target="media/image10.gif"/><Relationship Id="rId27" Type="http://schemas.openxmlformats.org/officeDocument/2006/relationships/hyperlink" Target="JavaScript:top.Define('valenceshell')" TargetMode="External"/><Relationship Id="rId30" Type="http://schemas.openxmlformats.org/officeDocument/2006/relationships/hyperlink" Target="javascript:top.OpenSupp('figure','4','UN932','FIGURE')" TargetMode="External"/><Relationship Id="rId35" Type="http://schemas.openxmlformats.org/officeDocument/2006/relationships/hyperlink" Target="javascript:top.ToggleSolution('pq1',this.docu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1481</Words>
  <Characters>8445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Everett Public Schools</Company>
  <LinksUpToDate>false</LinksUpToDate>
  <CharactersWithSpaces>9907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Sadri, Rachel</dc:creator>
  <cp:lastModifiedBy>Sadri, Rachel</cp:lastModifiedBy>
  <cp:revision>1</cp:revision>
  <dcterms:created xsi:type="dcterms:W3CDTF">2013-11-05T19:53:00Z</dcterms:created>
  <dcterms:modified xsi:type="dcterms:W3CDTF">2013-11-05T19:54:00Z</dcterms:modified>
</cp:coreProperties>
</file>