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A6D63" w14:textId="77777777" w:rsidR="00E0546A" w:rsidRPr="00B819CA" w:rsidRDefault="00E0546A" w:rsidP="00E0546A">
      <w:pPr>
        <w:rPr>
          <w:rFonts w:ascii="Perpetua" w:eastAsia="Garamond" w:hAnsi="Perpetua" w:cs="Garamond"/>
          <w:sz w:val="16"/>
          <w:szCs w:val="16"/>
        </w:rPr>
      </w:pPr>
    </w:p>
    <w:p w14:paraId="485332A0" w14:textId="77777777" w:rsidR="00E0546A" w:rsidRPr="00B819CA" w:rsidRDefault="00E0546A" w:rsidP="00E0546A">
      <w:pPr>
        <w:rPr>
          <w:rFonts w:ascii="Perpetua" w:eastAsia="Garamond" w:hAnsi="Perpetua" w:cs="Garamond"/>
          <w:b/>
          <w:color w:val="385623"/>
          <w:sz w:val="16"/>
          <w:szCs w:val="16"/>
        </w:rPr>
      </w:pPr>
      <w:r w:rsidRPr="00B819CA">
        <w:rPr>
          <w:rFonts w:ascii="Perpetua" w:eastAsia="Garamond" w:hAnsi="Perpetua" w:cs="Garamond"/>
          <w:b/>
          <w:color w:val="385623"/>
          <w:sz w:val="16"/>
          <w:szCs w:val="16"/>
        </w:rPr>
        <w:t>Course Timeline for Comp Lit (Fall)</w:t>
      </w:r>
    </w:p>
    <w:tbl>
      <w:tblPr>
        <w:tblW w:w="10368" w:type="dxa"/>
        <w:tblInd w:w="-113"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1638"/>
        <w:gridCol w:w="8730"/>
      </w:tblGrid>
      <w:tr w:rsidR="00E0546A" w:rsidRPr="00B819CA" w14:paraId="2A3BDB9B" w14:textId="77777777">
        <w:tc>
          <w:tcPr>
            <w:tcW w:w="1638" w:type="dxa"/>
          </w:tcPr>
          <w:p w14:paraId="3AC9FECA" w14:textId="77777777" w:rsidR="00E0546A" w:rsidRPr="00B819CA" w:rsidRDefault="00E0546A">
            <w:pPr>
              <w:rPr>
                <w:rFonts w:ascii="Perpetua" w:eastAsia="Garamond" w:hAnsi="Perpetua" w:cs="Garamond"/>
                <w:sz w:val="16"/>
                <w:szCs w:val="16"/>
              </w:rPr>
            </w:pPr>
            <w:r w:rsidRPr="00B819CA">
              <w:rPr>
                <w:rFonts w:ascii="Perpetua" w:eastAsia="Garamond" w:hAnsi="Perpetua" w:cs="Garamond"/>
                <w:sz w:val="16"/>
                <w:szCs w:val="16"/>
              </w:rPr>
              <w:t>Feb 3</w:t>
            </w:r>
          </w:p>
        </w:tc>
        <w:tc>
          <w:tcPr>
            <w:tcW w:w="8730" w:type="dxa"/>
          </w:tcPr>
          <w:p w14:paraId="72405CFA" w14:textId="147F58B4" w:rsidR="00E0546A" w:rsidRPr="00B819CA" w:rsidRDefault="008267F4">
            <w:pPr>
              <w:rPr>
                <w:rFonts w:ascii="Perpetua" w:eastAsia="Garamond" w:hAnsi="Perpetua" w:cs="Garamond"/>
                <w:sz w:val="16"/>
                <w:szCs w:val="16"/>
              </w:rPr>
            </w:pPr>
            <w:hyperlink r:id="rId8" w:history="1">
              <w:r w:rsidR="00E0546A" w:rsidRPr="00B819CA">
                <w:rPr>
                  <w:rStyle w:val="Hyperlink"/>
                  <w:rFonts w:ascii="Perpetua" w:eastAsia="Garamond" w:hAnsi="Perpetua" w:cs="Garamond"/>
                  <w:sz w:val="16"/>
                  <w:szCs w:val="16"/>
                </w:rPr>
                <w:t>Beverly Boy on Ideology</w:t>
              </w:r>
            </w:hyperlink>
            <w:r w:rsidR="006225F0" w:rsidRPr="00B819CA">
              <w:rPr>
                <w:rFonts w:ascii="Perpetua" w:eastAsia="Garamond" w:hAnsi="Perpetua" w:cs="Garamond"/>
                <w:sz w:val="16"/>
                <w:szCs w:val="16"/>
              </w:rPr>
              <w:t xml:space="preserve"> (</w:t>
            </w:r>
            <w:r w:rsidR="001F3547" w:rsidRPr="00B819CA">
              <w:rPr>
                <w:rFonts w:ascii="Perpetua" w:eastAsia="Garamond" w:hAnsi="Perpetua" w:cs="Garamond"/>
                <w:sz w:val="16"/>
                <w:szCs w:val="16"/>
              </w:rPr>
              <w:t xml:space="preserve">in </w:t>
            </w:r>
            <w:r w:rsidR="006225F0" w:rsidRPr="00B819CA">
              <w:rPr>
                <w:rFonts w:ascii="Perpetua" w:eastAsia="Garamond" w:hAnsi="Perpetua" w:cs="Garamond"/>
                <w:sz w:val="16"/>
                <w:szCs w:val="16"/>
              </w:rPr>
              <w:t>doc form on Canvas and on website)</w:t>
            </w:r>
          </w:p>
        </w:tc>
      </w:tr>
      <w:tr w:rsidR="00E0546A" w:rsidRPr="00B819CA" w14:paraId="122456A6" w14:textId="77777777">
        <w:tc>
          <w:tcPr>
            <w:tcW w:w="1638" w:type="dxa"/>
          </w:tcPr>
          <w:p w14:paraId="55649BA7" w14:textId="72959D14" w:rsidR="00E0546A" w:rsidRPr="00B819CA" w:rsidRDefault="00E0546A">
            <w:pPr>
              <w:rPr>
                <w:rFonts w:ascii="Perpetua" w:eastAsia="Garamond" w:hAnsi="Perpetua" w:cs="Garamond"/>
                <w:sz w:val="16"/>
                <w:szCs w:val="16"/>
              </w:rPr>
            </w:pPr>
            <w:r w:rsidRPr="00B819CA">
              <w:rPr>
                <w:rFonts w:ascii="Perpetua" w:eastAsia="Garamond" w:hAnsi="Perpetua" w:cs="Garamond"/>
                <w:sz w:val="16"/>
                <w:szCs w:val="16"/>
              </w:rPr>
              <w:t>Feb</w:t>
            </w:r>
            <w:r w:rsidR="00BD1FC2" w:rsidRPr="00B819CA">
              <w:rPr>
                <w:rFonts w:ascii="Perpetua" w:eastAsia="Garamond" w:hAnsi="Perpetua" w:cs="Garamond"/>
                <w:sz w:val="16"/>
                <w:szCs w:val="16"/>
              </w:rPr>
              <w:t xml:space="preserve"> 7</w:t>
            </w:r>
          </w:p>
        </w:tc>
        <w:tc>
          <w:tcPr>
            <w:tcW w:w="8730" w:type="dxa"/>
          </w:tcPr>
          <w:p w14:paraId="0FB4476A" w14:textId="5EF87B5F" w:rsidR="00E0546A" w:rsidRPr="00B819CA" w:rsidRDefault="00333B46">
            <w:pPr>
              <w:rPr>
                <w:rFonts w:ascii="Perpetua" w:eastAsia="Garamond" w:hAnsi="Perpetua" w:cs="Garamond"/>
                <w:color w:val="000000" w:themeColor="text1"/>
                <w:sz w:val="16"/>
                <w:szCs w:val="16"/>
              </w:rPr>
            </w:pPr>
            <w:r w:rsidRPr="00B819CA">
              <w:rPr>
                <w:rFonts w:ascii="Perpetua" w:eastAsia="Garamond" w:hAnsi="Perpetua" w:cs="Garamond"/>
                <w:color w:val="000000" w:themeColor="text1"/>
                <w:sz w:val="16"/>
                <w:szCs w:val="16"/>
              </w:rPr>
              <w:t xml:space="preserve">Nichols </w:t>
            </w:r>
            <w:r w:rsidRPr="00B819CA">
              <w:rPr>
                <w:rFonts w:ascii="Perpetua" w:eastAsia="Garamond" w:hAnsi="Perpetua" w:cs="Garamond"/>
                <w:i/>
                <w:iCs/>
                <w:color w:val="000000" w:themeColor="text1"/>
                <w:sz w:val="16"/>
                <w:szCs w:val="16"/>
              </w:rPr>
              <w:t>Engaging Cinema</w:t>
            </w:r>
            <w:r w:rsidR="00CA7D2A" w:rsidRPr="00B819CA">
              <w:rPr>
                <w:rFonts w:ascii="Perpetua" w:eastAsia="Garamond" w:hAnsi="Perpetua" w:cs="Garamond"/>
                <w:i/>
                <w:iCs/>
                <w:color w:val="000000" w:themeColor="text1"/>
                <w:sz w:val="16"/>
                <w:szCs w:val="16"/>
              </w:rPr>
              <w:t>: An Intro to Film Studies</w:t>
            </w:r>
            <w:r w:rsidR="00CA7D2A" w:rsidRPr="00B819CA">
              <w:rPr>
                <w:rFonts w:ascii="Perpetua" w:eastAsia="Garamond" w:hAnsi="Perpetua" w:cs="Garamond"/>
                <w:color w:val="000000" w:themeColor="text1"/>
                <w:sz w:val="16"/>
                <w:szCs w:val="16"/>
              </w:rPr>
              <w:t xml:space="preserve"> Chapter </w:t>
            </w:r>
            <w:r w:rsidR="00A44358" w:rsidRPr="00B819CA">
              <w:rPr>
                <w:rFonts w:ascii="Perpetua" w:eastAsia="Garamond" w:hAnsi="Perpetua" w:cs="Garamond"/>
                <w:color w:val="000000" w:themeColor="text1"/>
                <w:sz w:val="16"/>
                <w:szCs w:val="16"/>
              </w:rPr>
              <w:t>8</w:t>
            </w:r>
            <w:r w:rsidR="00CA7D2A" w:rsidRPr="00B819CA">
              <w:rPr>
                <w:rFonts w:ascii="Perpetua" w:eastAsia="Garamond" w:hAnsi="Perpetua" w:cs="Garamond"/>
                <w:color w:val="000000" w:themeColor="text1"/>
                <w:sz w:val="16"/>
                <w:szCs w:val="16"/>
              </w:rPr>
              <w:t xml:space="preserve"> (pdf on Canvas and website)</w:t>
            </w:r>
            <w:r w:rsidR="00875D22" w:rsidRPr="00B819CA">
              <w:rPr>
                <w:rFonts w:ascii="Perpetua" w:eastAsia="Garamond" w:hAnsi="Perpetua" w:cs="Garamond"/>
                <w:color w:val="000000" w:themeColor="text1"/>
                <w:sz w:val="16"/>
                <w:szCs w:val="16"/>
              </w:rPr>
              <w:t xml:space="preserve"> IDEOLOGY</w:t>
            </w:r>
          </w:p>
        </w:tc>
      </w:tr>
      <w:tr w:rsidR="004857A3" w:rsidRPr="00B819CA" w14:paraId="775105DE" w14:textId="77777777">
        <w:tc>
          <w:tcPr>
            <w:tcW w:w="1638" w:type="dxa"/>
          </w:tcPr>
          <w:p w14:paraId="41A98D8E" w14:textId="2C43B563" w:rsidR="004857A3" w:rsidRPr="00B819CA" w:rsidRDefault="004857A3">
            <w:pPr>
              <w:rPr>
                <w:rFonts w:ascii="Perpetua" w:eastAsia="Garamond" w:hAnsi="Perpetua" w:cs="Garamond"/>
                <w:sz w:val="16"/>
                <w:szCs w:val="16"/>
              </w:rPr>
            </w:pPr>
            <w:r w:rsidRPr="00B819CA">
              <w:rPr>
                <w:rFonts w:ascii="Perpetua" w:eastAsia="Garamond" w:hAnsi="Perpetua" w:cs="Garamond"/>
                <w:sz w:val="16"/>
                <w:szCs w:val="16"/>
              </w:rPr>
              <w:t>Feb 11</w:t>
            </w:r>
          </w:p>
        </w:tc>
        <w:tc>
          <w:tcPr>
            <w:tcW w:w="8730" w:type="dxa"/>
          </w:tcPr>
          <w:p w14:paraId="20A865AB" w14:textId="385CDD8C" w:rsidR="004857A3" w:rsidRPr="00B819CA" w:rsidRDefault="004857A3">
            <w:pPr>
              <w:rPr>
                <w:rFonts w:ascii="Perpetua" w:eastAsia="Garamond" w:hAnsi="Perpetua" w:cs="Garamond"/>
                <w:color w:val="000000" w:themeColor="text1"/>
                <w:sz w:val="16"/>
                <w:szCs w:val="16"/>
              </w:rPr>
            </w:pPr>
            <w:r w:rsidRPr="00B819CA">
              <w:rPr>
                <w:rFonts w:ascii="Perpetua" w:eastAsia="Garamond" w:hAnsi="Perpetua" w:cs="Garamond"/>
                <w:color w:val="000000" w:themeColor="text1"/>
                <w:sz w:val="16"/>
                <w:szCs w:val="16"/>
              </w:rPr>
              <w:t xml:space="preserve">Literary Theory/Academic </w:t>
            </w:r>
            <w:r w:rsidR="00E8127D" w:rsidRPr="00B819CA">
              <w:rPr>
                <w:rFonts w:ascii="Perpetua" w:eastAsia="Garamond" w:hAnsi="Perpetua" w:cs="Garamond"/>
                <w:color w:val="000000" w:themeColor="text1"/>
                <w:sz w:val="16"/>
                <w:szCs w:val="16"/>
              </w:rPr>
              <w:t xml:space="preserve">Language Terms </w:t>
            </w:r>
            <w:r w:rsidR="0033367F" w:rsidRPr="00B819CA">
              <w:rPr>
                <w:rFonts w:ascii="Perpetua" w:eastAsia="Garamond" w:hAnsi="Perpetua" w:cs="Garamond"/>
                <w:color w:val="000000" w:themeColor="text1"/>
                <w:sz w:val="16"/>
                <w:szCs w:val="16"/>
              </w:rPr>
              <w:t>to know from Nichols</w:t>
            </w:r>
          </w:p>
        </w:tc>
      </w:tr>
      <w:tr w:rsidR="007A5500" w:rsidRPr="00B819CA" w14:paraId="768BA0A5" w14:textId="77777777">
        <w:tc>
          <w:tcPr>
            <w:tcW w:w="1638" w:type="dxa"/>
          </w:tcPr>
          <w:p w14:paraId="14DF84D4" w14:textId="6F181231" w:rsidR="007A5500" w:rsidRPr="00B819CA" w:rsidRDefault="0033367F">
            <w:pPr>
              <w:rPr>
                <w:rFonts w:ascii="Perpetua" w:eastAsia="Garamond" w:hAnsi="Perpetua" w:cs="Garamond"/>
                <w:sz w:val="16"/>
                <w:szCs w:val="16"/>
              </w:rPr>
            </w:pPr>
            <w:r w:rsidRPr="00B819CA">
              <w:rPr>
                <w:rFonts w:ascii="Perpetua" w:eastAsia="Garamond" w:hAnsi="Perpetua" w:cs="Garamond"/>
                <w:sz w:val="16"/>
                <w:szCs w:val="16"/>
              </w:rPr>
              <w:t>Feb 12</w:t>
            </w:r>
          </w:p>
        </w:tc>
        <w:tc>
          <w:tcPr>
            <w:tcW w:w="8730" w:type="dxa"/>
          </w:tcPr>
          <w:p w14:paraId="5DF76286" w14:textId="555D1CB0" w:rsidR="007A5500" w:rsidRPr="00B819CA" w:rsidRDefault="00985BF4">
            <w:pPr>
              <w:rPr>
                <w:rFonts w:ascii="Perpetua" w:eastAsia="Garamond" w:hAnsi="Perpetua" w:cs="Garamond"/>
                <w:color w:val="000000" w:themeColor="text1"/>
                <w:sz w:val="16"/>
                <w:szCs w:val="16"/>
              </w:rPr>
            </w:pPr>
            <w:r w:rsidRPr="00B819CA">
              <w:rPr>
                <w:rFonts w:ascii="Perpetua" w:eastAsia="Garamond" w:hAnsi="Perpetua" w:cs="Garamond"/>
                <w:i/>
                <w:iCs/>
                <w:color w:val="000000" w:themeColor="text1"/>
                <w:sz w:val="16"/>
                <w:szCs w:val="16"/>
              </w:rPr>
              <w:t>Rear Window</w:t>
            </w:r>
            <w:r w:rsidRPr="00B819CA">
              <w:rPr>
                <w:rFonts w:ascii="Perpetua" w:eastAsia="Garamond" w:hAnsi="Perpetua" w:cs="Garamond"/>
                <w:color w:val="000000" w:themeColor="text1"/>
                <w:sz w:val="16"/>
                <w:szCs w:val="16"/>
              </w:rPr>
              <w:t xml:space="preserve"> directed by Alfred Hitchcock</w:t>
            </w:r>
            <w:r w:rsidR="008A4B4D" w:rsidRPr="00B819CA">
              <w:rPr>
                <w:rFonts w:ascii="Perpetua" w:eastAsia="Garamond" w:hAnsi="Perpetua" w:cs="Garamond"/>
                <w:color w:val="000000" w:themeColor="text1"/>
                <w:sz w:val="16"/>
                <w:szCs w:val="16"/>
              </w:rPr>
              <w:t>, 1954</w:t>
            </w:r>
          </w:p>
        </w:tc>
      </w:tr>
      <w:tr w:rsidR="000F4BAB" w:rsidRPr="00B819CA" w14:paraId="4C8280D4" w14:textId="77777777">
        <w:tc>
          <w:tcPr>
            <w:tcW w:w="1638" w:type="dxa"/>
          </w:tcPr>
          <w:p w14:paraId="460EE2AB" w14:textId="6CAD5808" w:rsidR="000F4BAB" w:rsidRPr="00B819CA" w:rsidRDefault="000F4BAB">
            <w:pPr>
              <w:rPr>
                <w:rFonts w:ascii="Perpetua" w:eastAsia="Garamond" w:hAnsi="Perpetua" w:cs="Garamond"/>
                <w:sz w:val="16"/>
                <w:szCs w:val="16"/>
              </w:rPr>
            </w:pPr>
            <w:r w:rsidRPr="00B819CA">
              <w:rPr>
                <w:rFonts w:ascii="Perpetua" w:eastAsia="Garamond" w:hAnsi="Perpetua" w:cs="Garamond"/>
                <w:sz w:val="16"/>
                <w:szCs w:val="16"/>
              </w:rPr>
              <w:t>Mar</w:t>
            </w:r>
            <w:r w:rsidR="00875D22" w:rsidRPr="00B819CA">
              <w:rPr>
                <w:rFonts w:ascii="Perpetua" w:eastAsia="Garamond" w:hAnsi="Perpetua" w:cs="Garamond"/>
                <w:sz w:val="16"/>
                <w:szCs w:val="16"/>
              </w:rPr>
              <w:t xml:space="preserve"> 3</w:t>
            </w:r>
          </w:p>
        </w:tc>
        <w:tc>
          <w:tcPr>
            <w:tcW w:w="8730" w:type="dxa"/>
          </w:tcPr>
          <w:p w14:paraId="441AA040" w14:textId="6631320F" w:rsidR="000F4BAB" w:rsidRPr="00B819CA" w:rsidRDefault="00875D22">
            <w:pPr>
              <w:rPr>
                <w:rFonts w:ascii="Perpetua" w:eastAsia="Garamond" w:hAnsi="Perpetua" w:cs="Garamond"/>
                <w:i/>
                <w:iCs/>
                <w:color w:val="000000" w:themeColor="text1"/>
                <w:sz w:val="16"/>
                <w:szCs w:val="16"/>
              </w:rPr>
            </w:pPr>
            <w:r w:rsidRPr="00B819CA">
              <w:rPr>
                <w:rFonts w:ascii="Perpetua" w:eastAsia="Garamond" w:hAnsi="Perpetua" w:cs="Garamond"/>
                <w:color w:val="000000" w:themeColor="text1"/>
                <w:sz w:val="16"/>
                <w:szCs w:val="16"/>
              </w:rPr>
              <w:t xml:space="preserve">Nichols </w:t>
            </w:r>
            <w:r w:rsidRPr="00B819CA">
              <w:rPr>
                <w:rFonts w:ascii="Perpetua" w:eastAsia="Garamond" w:hAnsi="Perpetua" w:cs="Garamond"/>
                <w:i/>
                <w:iCs/>
                <w:color w:val="000000" w:themeColor="text1"/>
                <w:sz w:val="16"/>
                <w:szCs w:val="16"/>
              </w:rPr>
              <w:t>Engaging Cinema: An Intro to Film Studies</w:t>
            </w:r>
            <w:r w:rsidRPr="00B819CA">
              <w:rPr>
                <w:rFonts w:ascii="Perpetua" w:eastAsia="Garamond" w:hAnsi="Perpetua" w:cs="Garamond"/>
                <w:color w:val="000000" w:themeColor="text1"/>
                <w:sz w:val="16"/>
                <w:szCs w:val="16"/>
              </w:rPr>
              <w:t xml:space="preserve"> Chapter 7 (pdf on Canvas and website) GENRE</w:t>
            </w:r>
          </w:p>
        </w:tc>
      </w:tr>
      <w:tr w:rsidR="00D1146D" w:rsidRPr="00B819CA" w14:paraId="4A62BD66" w14:textId="77777777">
        <w:tc>
          <w:tcPr>
            <w:tcW w:w="1638" w:type="dxa"/>
          </w:tcPr>
          <w:p w14:paraId="43E1ACBC" w14:textId="44ACD6F5" w:rsidR="00D1146D" w:rsidRPr="00B819CA" w:rsidRDefault="00D1146D">
            <w:pPr>
              <w:rPr>
                <w:rFonts w:ascii="Perpetua" w:eastAsia="Garamond" w:hAnsi="Perpetua" w:cs="Garamond"/>
                <w:sz w:val="16"/>
                <w:szCs w:val="16"/>
              </w:rPr>
            </w:pPr>
            <w:r w:rsidRPr="00B819CA">
              <w:rPr>
                <w:rFonts w:ascii="Perpetua" w:eastAsia="Garamond" w:hAnsi="Perpetua" w:cs="Garamond"/>
                <w:sz w:val="16"/>
                <w:szCs w:val="16"/>
              </w:rPr>
              <w:t>Mar 9</w:t>
            </w:r>
          </w:p>
        </w:tc>
        <w:tc>
          <w:tcPr>
            <w:tcW w:w="8730" w:type="dxa"/>
          </w:tcPr>
          <w:p w14:paraId="43AC771F" w14:textId="7E8DA6A5" w:rsidR="00D1146D" w:rsidRPr="00B819CA" w:rsidRDefault="00D1146D">
            <w:pPr>
              <w:rPr>
                <w:rFonts w:ascii="Perpetua" w:eastAsia="Garamond" w:hAnsi="Perpetua" w:cs="Garamond"/>
                <w:color w:val="000000" w:themeColor="text1"/>
                <w:sz w:val="16"/>
                <w:szCs w:val="16"/>
              </w:rPr>
            </w:pPr>
            <w:r w:rsidRPr="00B819CA">
              <w:rPr>
                <w:rFonts w:ascii="Perpetua" w:eastAsia="Garamond" w:hAnsi="Perpetua" w:cs="Garamond"/>
                <w:color w:val="000000" w:themeColor="text1"/>
                <w:sz w:val="16"/>
                <w:szCs w:val="16"/>
              </w:rPr>
              <w:t xml:space="preserve">Pair Comparison Practice </w:t>
            </w:r>
            <w:r w:rsidRPr="00B819CA">
              <w:rPr>
                <w:rFonts w:ascii="Perpetua" w:eastAsia="Garamond" w:hAnsi="Perpetua" w:cs="Garamond"/>
                <w:color w:val="FF0000"/>
                <w:sz w:val="16"/>
                <w:szCs w:val="16"/>
              </w:rPr>
              <w:t>due by midnight</w:t>
            </w:r>
          </w:p>
        </w:tc>
      </w:tr>
      <w:tr w:rsidR="008D3841" w:rsidRPr="00B819CA" w14:paraId="7E81F7B2" w14:textId="77777777">
        <w:tc>
          <w:tcPr>
            <w:tcW w:w="1638" w:type="dxa"/>
          </w:tcPr>
          <w:p w14:paraId="0FC35F4B" w14:textId="678230D2" w:rsidR="008D3841" w:rsidRPr="00B819CA" w:rsidRDefault="008D3841">
            <w:pPr>
              <w:rPr>
                <w:rFonts w:ascii="Perpetua" w:eastAsia="Garamond" w:hAnsi="Perpetua" w:cs="Garamond"/>
                <w:sz w:val="16"/>
                <w:szCs w:val="16"/>
              </w:rPr>
            </w:pPr>
            <w:r w:rsidRPr="00B819CA">
              <w:rPr>
                <w:rFonts w:ascii="Perpetua" w:eastAsia="Garamond" w:hAnsi="Perpetua" w:cs="Garamond"/>
                <w:sz w:val="16"/>
                <w:szCs w:val="16"/>
              </w:rPr>
              <w:t>Mar 10</w:t>
            </w:r>
          </w:p>
        </w:tc>
        <w:tc>
          <w:tcPr>
            <w:tcW w:w="8730" w:type="dxa"/>
          </w:tcPr>
          <w:p w14:paraId="552B7059" w14:textId="233A7AAE" w:rsidR="008D3841" w:rsidRPr="00B819CA" w:rsidRDefault="008D3841">
            <w:pPr>
              <w:rPr>
                <w:rFonts w:ascii="Perpetua" w:eastAsia="Garamond" w:hAnsi="Perpetua" w:cs="Garamond"/>
                <w:color w:val="000000" w:themeColor="text1"/>
                <w:sz w:val="16"/>
                <w:szCs w:val="16"/>
              </w:rPr>
            </w:pPr>
            <w:proofErr w:type="spellStart"/>
            <w:r w:rsidRPr="00B819CA">
              <w:rPr>
                <w:rFonts w:ascii="Perpetua" w:eastAsia="Garamond" w:hAnsi="Perpetua" w:cs="Garamond"/>
                <w:color w:val="000000" w:themeColor="text1"/>
                <w:sz w:val="16"/>
                <w:szCs w:val="16"/>
              </w:rPr>
              <w:t>Aldredge</w:t>
            </w:r>
            <w:r w:rsidR="009F3EB7" w:rsidRPr="00B819CA">
              <w:rPr>
                <w:rFonts w:ascii="Perpetua" w:eastAsia="Garamond" w:hAnsi="Perpetua" w:cs="Garamond"/>
                <w:color w:val="000000" w:themeColor="text1"/>
                <w:sz w:val="16"/>
                <w:szCs w:val="16"/>
              </w:rPr>
              <w:t>’s</w:t>
            </w:r>
            <w:proofErr w:type="spellEnd"/>
            <w:r w:rsidR="009F3EB7" w:rsidRPr="00B819CA">
              <w:rPr>
                <w:rFonts w:ascii="Perpetua" w:eastAsia="Garamond" w:hAnsi="Perpetua" w:cs="Garamond"/>
                <w:color w:val="000000" w:themeColor="text1"/>
                <w:sz w:val="16"/>
                <w:szCs w:val="16"/>
              </w:rPr>
              <w:t xml:space="preserve"> </w:t>
            </w:r>
            <w:hyperlink r:id="rId9" w:history="1">
              <w:r w:rsidR="009F3EB7" w:rsidRPr="00B819CA">
                <w:rPr>
                  <w:rStyle w:val="Hyperlink"/>
                  <w:rFonts w:ascii="Perpetua" w:eastAsia="Garamond" w:hAnsi="Perpetua" w:cs="Garamond"/>
                  <w:sz w:val="16"/>
                  <w:szCs w:val="16"/>
                </w:rPr>
                <w:t>Guide to Basic Genres of Film</w:t>
              </w:r>
            </w:hyperlink>
          </w:p>
        </w:tc>
      </w:tr>
      <w:tr w:rsidR="00FE7956" w:rsidRPr="00B819CA" w14:paraId="14210006" w14:textId="77777777">
        <w:tc>
          <w:tcPr>
            <w:tcW w:w="1638" w:type="dxa"/>
          </w:tcPr>
          <w:p w14:paraId="44182EA0" w14:textId="5631EF9C" w:rsidR="00FE7956" w:rsidRPr="00B819CA" w:rsidRDefault="00AC4599">
            <w:pPr>
              <w:rPr>
                <w:rFonts w:ascii="Perpetua" w:eastAsia="Garamond" w:hAnsi="Perpetua" w:cs="Garamond"/>
                <w:sz w:val="16"/>
                <w:szCs w:val="16"/>
              </w:rPr>
            </w:pPr>
            <w:r w:rsidRPr="00B819CA">
              <w:rPr>
                <w:rFonts w:ascii="Perpetua" w:eastAsia="Garamond" w:hAnsi="Perpetua" w:cs="Garamond"/>
                <w:sz w:val="16"/>
                <w:szCs w:val="16"/>
              </w:rPr>
              <w:t>Mar 12</w:t>
            </w:r>
          </w:p>
        </w:tc>
        <w:tc>
          <w:tcPr>
            <w:tcW w:w="8730" w:type="dxa"/>
          </w:tcPr>
          <w:p w14:paraId="6EC1993F" w14:textId="1A7A8048" w:rsidR="00FE7956" w:rsidRPr="00B819CA" w:rsidRDefault="00AC4599">
            <w:pPr>
              <w:rPr>
                <w:rFonts w:ascii="Perpetua" w:eastAsia="Garamond" w:hAnsi="Perpetua" w:cs="Garamond"/>
                <w:color w:val="000000" w:themeColor="text1"/>
                <w:sz w:val="16"/>
                <w:szCs w:val="16"/>
              </w:rPr>
            </w:pPr>
            <w:r w:rsidRPr="00B819CA">
              <w:rPr>
                <w:rFonts w:ascii="Perpetua" w:eastAsia="Garamond" w:hAnsi="Perpetua" w:cs="Garamond"/>
                <w:color w:val="000000" w:themeColor="text1"/>
                <w:sz w:val="16"/>
                <w:szCs w:val="16"/>
              </w:rPr>
              <w:t>Dr. Chaney on Genre Theory</w:t>
            </w:r>
          </w:p>
        </w:tc>
      </w:tr>
      <w:tr w:rsidR="000A4CEF" w:rsidRPr="00B819CA" w14:paraId="42D4E671" w14:textId="77777777">
        <w:tc>
          <w:tcPr>
            <w:tcW w:w="1638" w:type="dxa"/>
          </w:tcPr>
          <w:p w14:paraId="7803BC33" w14:textId="17810B5B" w:rsidR="000A4CEF" w:rsidRPr="00B819CA" w:rsidRDefault="000A4CEF">
            <w:pPr>
              <w:rPr>
                <w:rFonts w:ascii="Perpetua" w:eastAsia="Garamond" w:hAnsi="Perpetua" w:cs="Garamond"/>
                <w:sz w:val="16"/>
                <w:szCs w:val="16"/>
              </w:rPr>
            </w:pPr>
            <w:r w:rsidRPr="00B819CA">
              <w:rPr>
                <w:rFonts w:ascii="Perpetua" w:eastAsia="Garamond" w:hAnsi="Perpetua" w:cs="Garamond"/>
                <w:sz w:val="16"/>
                <w:szCs w:val="16"/>
              </w:rPr>
              <w:t>Mar 13</w:t>
            </w:r>
          </w:p>
        </w:tc>
        <w:tc>
          <w:tcPr>
            <w:tcW w:w="8730" w:type="dxa"/>
          </w:tcPr>
          <w:p w14:paraId="4257F167" w14:textId="77AA2AAF" w:rsidR="000A4CEF" w:rsidRPr="00B819CA" w:rsidRDefault="00466C2A">
            <w:pPr>
              <w:rPr>
                <w:rFonts w:ascii="Perpetua" w:eastAsia="Garamond" w:hAnsi="Perpetua" w:cs="Garamond"/>
                <w:color w:val="000000" w:themeColor="text1"/>
                <w:sz w:val="16"/>
                <w:szCs w:val="16"/>
              </w:rPr>
            </w:pPr>
            <w:r w:rsidRPr="00B819CA">
              <w:rPr>
                <w:rFonts w:ascii="Perpetua" w:eastAsia="Garamond" w:hAnsi="Perpetua" w:cs="Garamond"/>
                <w:color w:val="000000" w:themeColor="text1"/>
                <w:sz w:val="16"/>
                <w:szCs w:val="16"/>
              </w:rPr>
              <w:t>Film g</w:t>
            </w:r>
            <w:r w:rsidR="006C6245" w:rsidRPr="00B819CA">
              <w:rPr>
                <w:rFonts w:ascii="Perpetua" w:eastAsia="Garamond" w:hAnsi="Perpetua" w:cs="Garamond"/>
                <w:color w:val="000000" w:themeColor="text1"/>
                <w:sz w:val="16"/>
                <w:szCs w:val="16"/>
              </w:rPr>
              <w:t xml:space="preserve">enre </w:t>
            </w:r>
            <w:r w:rsidR="00504B94" w:rsidRPr="00B819CA">
              <w:rPr>
                <w:rFonts w:ascii="Perpetua" w:eastAsia="Garamond" w:hAnsi="Perpetua" w:cs="Garamond"/>
                <w:color w:val="000000" w:themeColor="text1"/>
                <w:sz w:val="16"/>
                <w:szCs w:val="16"/>
              </w:rPr>
              <w:t>as</w:t>
            </w:r>
            <w:r w:rsidR="00045F87" w:rsidRPr="00B819CA">
              <w:rPr>
                <w:rFonts w:ascii="Perpetua" w:eastAsia="Garamond" w:hAnsi="Perpetua" w:cs="Garamond"/>
                <w:color w:val="000000" w:themeColor="text1"/>
                <w:sz w:val="16"/>
                <w:szCs w:val="16"/>
              </w:rPr>
              <w:t xml:space="preserve"> </w:t>
            </w:r>
            <w:r w:rsidR="00A20BCB" w:rsidRPr="00B819CA">
              <w:rPr>
                <w:rFonts w:ascii="Perpetua" w:eastAsia="Garamond" w:hAnsi="Perpetua" w:cs="Garamond"/>
                <w:color w:val="000000" w:themeColor="text1"/>
                <w:sz w:val="16"/>
                <w:szCs w:val="16"/>
              </w:rPr>
              <w:t>social commentary</w:t>
            </w:r>
            <w:r w:rsidR="00210D5C" w:rsidRPr="00B819CA">
              <w:rPr>
                <w:rFonts w:ascii="Perpetua" w:eastAsia="Garamond" w:hAnsi="Perpetua" w:cs="Garamond"/>
                <w:color w:val="000000" w:themeColor="text1"/>
                <w:sz w:val="16"/>
                <w:szCs w:val="16"/>
              </w:rPr>
              <w:t>: Nichols’ “Individual and Society” in Chapter 7</w:t>
            </w:r>
          </w:p>
        </w:tc>
      </w:tr>
      <w:tr w:rsidR="00024F9F" w:rsidRPr="00B819CA" w14:paraId="3A76F992" w14:textId="77777777">
        <w:tc>
          <w:tcPr>
            <w:tcW w:w="1638" w:type="dxa"/>
          </w:tcPr>
          <w:p w14:paraId="36B78320" w14:textId="6507F096" w:rsidR="00024F9F" w:rsidRPr="00B819CA" w:rsidRDefault="004724AC">
            <w:pPr>
              <w:rPr>
                <w:rFonts w:ascii="Perpetua" w:eastAsia="Garamond" w:hAnsi="Perpetua" w:cs="Garamond"/>
                <w:sz w:val="16"/>
                <w:szCs w:val="16"/>
              </w:rPr>
            </w:pPr>
            <w:r w:rsidRPr="00B819CA">
              <w:rPr>
                <w:rFonts w:ascii="Perpetua" w:eastAsia="Garamond" w:hAnsi="Perpetua" w:cs="Garamond"/>
                <w:sz w:val="16"/>
                <w:szCs w:val="16"/>
              </w:rPr>
              <w:t xml:space="preserve">Mar </w:t>
            </w:r>
            <w:r w:rsidR="007E4E0D" w:rsidRPr="00B819CA">
              <w:rPr>
                <w:rFonts w:ascii="Perpetua" w:eastAsia="Garamond" w:hAnsi="Perpetua" w:cs="Garamond"/>
                <w:sz w:val="16"/>
                <w:szCs w:val="16"/>
              </w:rPr>
              <w:t>23</w:t>
            </w:r>
          </w:p>
        </w:tc>
        <w:tc>
          <w:tcPr>
            <w:tcW w:w="8730" w:type="dxa"/>
          </w:tcPr>
          <w:p w14:paraId="392E2610" w14:textId="66065565" w:rsidR="00024F9F" w:rsidRPr="00B819CA" w:rsidRDefault="00994203" w:rsidP="005429AA">
            <w:pPr>
              <w:rPr>
                <w:rFonts w:ascii="Perpetua" w:eastAsia="Garamond" w:hAnsi="Perpetua" w:cs="Garamond"/>
                <w:color w:val="000000" w:themeColor="text1"/>
                <w:sz w:val="16"/>
                <w:szCs w:val="16"/>
              </w:rPr>
            </w:pPr>
            <w:r w:rsidRPr="00B819CA">
              <w:rPr>
                <w:rFonts w:ascii="Perpetua" w:eastAsia="Garamond" w:hAnsi="Perpetua" w:cs="Garamond"/>
                <w:color w:val="000000" w:themeColor="text1"/>
                <w:sz w:val="16"/>
                <w:szCs w:val="16"/>
              </w:rPr>
              <w:t xml:space="preserve">Genre/Trope Trailer </w:t>
            </w:r>
            <w:r w:rsidRPr="00B819CA">
              <w:rPr>
                <w:rFonts w:ascii="Perpetua" w:eastAsia="Garamond" w:hAnsi="Perpetua" w:cs="Garamond"/>
                <w:color w:val="FF0000"/>
                <w:sz w:val="16"/>
                <w:szCs w:val="16"/>
              </w:rPr>
              <w:t>due by midnight</w:t>
            </w:r>
          </w:p>
        </w:tc>
      </w:tr>
      <w:tr w:rsidR="00680877" w:rsidRPr="00B819CA" w14:paraId="4EBCF382" w14:textId="77777777">
        <w:tc>
          <w:tcPr>
            <w:tcW w:w="1638" w:type="dxa"/>
          </w:tcPr>
          <w:p w14:paraId="0F4CFA8B" w14:textId="776060B8" w:rsidR="00680877" w:rsidRPr="00B819CA" w:rsidRDefault="00273CDA">
            <w:pPr>
              <w:rPr>
                <w:rFonts w:ascii="Perpetua" w:eastAsia="Garamond" w:hAnsi="Perpetua" w:cs="Garamond"/>
                <w:sz w:val="16"/>
                <w:szCs w:val="16"/>
              </w:rPr>
            </w:pPr>
            <w:r w:rsidRPr="00B819CA">
              <w:rPr>
                <w:rFonts w:ascii="Perpetua" w:eastAsia="Garamond" w:hAnsi="Perpetua" w:cs="Garamond"/>
                <w:sz w:val="16"/>
                <w:szCs w:val="16"/>
              </w:rPr>
              <w:t xml:space="preserve">Mar </w:t>
            </w:r>
            <w:r w:rsidR="007E4E0D" w:rsidRPr="00B819CA">
              <w:rPr>
                <w:rFonts w:ascii="Perpetua" w:eastAsia="Garamond" w:hAnsi="Perpetua" w:cs="Garamond"/>
                <w:sz w:val="16"/>
                <w:szCs w:val="16"/>
              </w:rPr>
              <w:t>24</w:t>
            </w:r>
          </w:p>
        </w:tc>
        <w:tc>
          <w:tcPr>
            <w:tcW w:w="8730" w:type="dxa"/>
          </w:tcPr>
          <w:p w14:paraId="04530902" w14:textId="77777777" w:rsidR="00680877" w:rsidRPr="00B819CA" w:rsidRDefault="00955CD7">
            <w:pPr>
              <w:rPr>
                <w:rFonts w:ascii="Perpetua" w:eastAsia="Garamond" w:hAnsi="Perpetua" w:cs="Garamond"/>
                <w:color w:val="000000" w:themeColor="text1"/>
                <w:sz w:val="16"/>
                <w:szCs w:val="16"/>
              </w:rPr>
            </w:pPr>
            <w:r w:rsidRPr="00B819CA">
              <w:rPr>
                <w:rFonts w:ascii="Perpetua" w:eastAsia="Garamond" w:hAnsi="Perpetua" w:cs="Garamond"/>
                <w:color w:val="000000" w:themeColor="text1"/>
                <w:sz w:val="16"/>
                <w:szCs w:val="16"/>
              </w:rPr>
              <w:t>Film as Change Agent</w:t>
            </w:r>
            <w:r w:rsidR="00E218F8" w:rsidRPr="00B819CA">
              <w:rPr>
                <w:rFonts w:ascii="Perpetua" w:eastAsia="Garamond" w:hAnsi="Perpetua" w:cs="Garamond"/>
                <w:color w:val="000000" w:themeColor="text1"/>
                <w:sz w:val="16"/>
                <w:szCs w:val="16"/>
              </w:rPr>
              <w:t xml:space="preserve">: Nichols’ “Interpreting </w:t>
            </w:r>
            <w:r w:rsidR="004D10E1" w:rsidRPr="00B819CA">
              <w:rPr>
                <w:rFonts w:ascii="Perpetua" w:eastAsia="Garamond" w:hAnsi="Perpetua" w:cs="Garamond"/>
                <w:color w:val="000000" w:themeColor="text1"/>
                <w:sz w:val="16"/>
                <w:szCs w:val="16"/>
              </w:rPr>
              <w:t>the Genre Film” in Chapter 7</w:t>
            </w:r>
          </w:p>
          <w:p w14:paraId="17345C13" w14:textId="66BF3A84" w:rsidR="002A2498" w:rsidRPr="00B819CA" w:rsidRDefault="002A2498">
            <w:pPr>
              <w:rPr>
                <w:rFonts w:ascii="Perpetua" w:eastAsia="Garamond" w:hAnsi="Perpetua" w:cs="Garamond"/>
                <w:color w:val="000000" w:themeColor="text1"/>
                <w:sz w:val="16"/>
                <w:szCs w:val="16"/>
              </w:rPr>
            </w:pPr>
            <w:r w:rsidRPr="00B819CA">
              <w:rPr>
                <w:rFonts w:ascii="Perpetua" w:eastAsia="Garamond" w:hAnsi="Perpetua" w:cs="Garamond"/>
                <w:i/>
                <w:iCs/>
                <w:color w:val="000000" w:themeColor="text1"/>
                <w:sz w:val="16"/>
                <w:szCs w:val="16"/>
              </w:rPr>
              <w:t>Black Panther</w:t>
            </w:r>
            <w:r w:rsidRPr="00B819CA">
              <w:rPr>
                <w:rFonts w:ascii="Perpetua" w:eastAsia="Garamond" w:hAnsi="Perpetua" w:cs="Garamond"/>
                <w:color w:val="000000" w:themeColor="text1"/>
                <w:sz w:val="16"/>
                <w:szCs w:val="16"/>
              </w:rPr>
              <w:t xml:space="preserve"> directed by </w:t>
            </w:r>
            <w:r w:rsidR="00FA3D14" w:rsidRPr="00B819CA">
              <w:rPr>
                <w:rFonts w:ascii="Perpetua" w:eastAsia="Garamond" w:hAnsi="Perpetua" w:cs="Garamond"/>
                <w:color w:val="000000" w:themeColor="text1"/>
                <w:sz w:val="16"/>
                <w:szCs w:val="16"/>
              </w:rPr>
              <w:t xml:space="preserve">Ryan </w:t>
            </w:r>
            <w:proofErr w:type="spellStart"/>
            <w:r w:rsidR="00FA3D14" w:rsidRPr="00B819CA">
              <w:rPr>
                <w:rFonts w:ascii="Perpetua" w:eastAsia="Garamond" w:hAnsi="Perpetua" w:cs="Garamond"/>
                <w:color w:val="000000" w:themeColor="text1"/>
                <w:sz w:val="16"/>
                <w:szCs w:val="16"/>
              </w:rPr>
              <w:t>Coogler</w:t>
            </w:r>
            <w:proofErr w:type="spellEnd"/>
            <w:r w:rsidR="00FA3D14" w:rsidRPr="00B819CA">
              <w:rPr>
                <w:rFonts w:ascii="Perpetua" w:eastAsia="Garamond" w:hAnsi="Perpetua" w:cs="Garamond"/>
                <w:color w:val="000000" w:themeColor="text1"/>
                <w:sz w:val="16"/>
                <w:szCs w:val="16"/>
              </w:rPr>
              <w:t xml:space="preserve">, </w:t>
            </w:r>
            <w:r w:rsidR="00A03F9C" w:rsidRPr="00B819CA">
              <w:rPr>
                <w:rFonts w:ascii="Perpetua" w:eastAsia="Garamond" w:hAnsi="Perpetua" w:cs="Garamond"/>
                <w:color w:val="000000" w:themeColor="text1"/>
                <w:sz w:val="16"/>
                <w:szCs w:val="16"/>
              </w:rPr>
              <w:t>2018</w:t>
            </w:r>
          </w:p>
        </w:tc>
      </w:tr>
      <w:tr w:rsidR="00B915B5" w:rsidRPr="00B819CA" w14:paraId="032A36B8" w14:textId="77777777">
        <w:tc>
          <w:tcPr>
            <w:tcW w:w="1638" w:type="dxa"/>
          </w:tcPr>
          <w:p w14:paraId="6B3AE6C3" w14:textId="4B0C28E3" w:rsidR="00B915B5" w:rsidRPr="00B819CA" w:rsidRDefault="00C75AC2">
            <w:pPr>
              <w:rPr>
                <w:rFonts w:ascii="Perpetua" w:eastAsia="Garamond" w:hAnsi="Perpetua" w:cs="Garamond"/>
                <w:sz w:val="16"/>
                <w:szCs w:val="16"/>
              </w:rPr>
            </w:pPr>
            <w:r w:rsidRPr="00B819CA">
              <w:rPr>
                <w:rFonts w:ascii="Perpetua" w:eastAsia="Garamond" w:hAnsi="Perpetua" w:cs="Garamond"/>
                <w:sz w:val="16"/>
                <w:szCs w:val="16"/>
              </w:rPr>
              <w:t>Apr</w:t>
            </w:r>
            <w:r w:rsidR="009E0D1B" w:rsidRPr="00B819CA">
              <w:rPr>
                <w:rFonts w:ascii="Perpetua" w:eastAsia="Garamond" w:hAnsi="Perpetua" w:cs="Garamond"/>
                <w:sz w:val="16"/>
                <w:szCs w:val="16"/>
              </w:rPr>
              <w:t xml:space="preserve"> </w:t>
            </w:r>
            <w:r w:rsidR="00EC7771" w:rsidRPr="00B819CA">
              <w:rPr>
                <w:rFonts w:ascii="Perpetua" w:eastAsia="Garamond" w:hAnsi="Perpetua" w:cs="Garamond"/>
                <w:sz w:val="16"/>
                <w:szCs w:val="16"/>
              </w:rPr>
              <w:t>13</w:t>
            </w:r>
          </w:p>
        </w:tc>
        <w:tc>
          <w:tcPr>
            <w:tcW w:w="8730" w:type="dxa"/>
          </w:tcPr>
          <w:p w14:paraId="4DB3BB6E" w14:textId="6A741F56" w:rsidR="00B915B5" w:rsidRPr="00B819CA" w:rsidRDefault="008267F4">
            <w:pPr>
              <w:rPr>
                <w:rFonts w:ascii="Perpetua" w:eastAsia="Garamond" w:hAnsi="Perpetua" w:cs="Garamond"/>
                <w:color w:val="000000" w:themeColor="text1"/>
                <w:sz w:val="16"/>
                <w:szCs w:val="16"/>
              </w:rPr>
            </w:pPr>
            <w:hyperlink w:anchor="annote" w:history="1">
              <w:r w:rsidR="005429AA" w:rsidRPr="00B819CA">
                <w:rPr>
                  <w:rStyle w:val="Hyperlink"/>
                  <w:rFonts w:ascii="Perpetua" w:eastAsia="Garamond" w:hAnsi="Perpetua" w:cs="Garamond"/>
                  <w:sz w:val="16"/>
                  <w:szCs w:val="16"/>
                </w:rPr>
                <w:t>Annotation of Movie Review</w:t>
              </w:r>
            </w:hyperlink>
            <w:r w:rsidR="005429AA" w:rsidRPr="00B819CA">
              <w:rPr>
                <w:rFonts w:ascii="Perpetua" w:eastAsia="Garamond" w:hAnsi="Perpetua" w:cs="Garamond"/>
                <w:color w:val="000000" w:themeColor="text1"/>
                <w:sz w:val="16"/>
                <w:szCs w:val="16"/>
              </w:rPr>
              <w:t xml:space="preserve"> </w:t>
            </w:r>
            <w:r w:rsidR="005429AA" w:rsidRPr="00B819CA">
              <w:rPr>
                <w:rFonts w:ascii="Perpetua" w:eastAsia="Garamond" w:hAnsi="Perpetua" w:cs="Garamond"/>
                <w:color w:val="FF0000"/>
                <w:sz w:val="16"/>
                <w:szCs w:val="16"/>
              </w:rPr>
              <w:t>due by midnight</w:t>
            </w:r>
          </w:p>
        </w:tc>
      </w:tr>
      <w:tr w:rsidR="00106836" w:rsidRPr="00B819CA" w14:paraId="4D6CC1E0" w14:textId="77777777">
        <w:tc>
          <w:tcPr>
            <w:tcW w:w="1638" w:type="dxa"/>
          </w:tcPr>
          <w:p w14:paraId="18214C0B" w14:textId="24937D25" w:rsidR="00106836" w:rsidRPr="00B819CA" w:rsidRDefault="00106836">
            <w:pPr>
              <w:rPr>
                <w:rFonts w:ascii="Perpetua" w:eastAsia="Garamond" w:hAnsi="Perpetua" w:cs="Garamond"/>
                <w:sz w:val="16"/>
                <w:szCs w:val="16"/>
              </w:rPr>
            </w:pPr>
            <w:r w:rsidRPr="00B819CA">
              <w:rPr>
                <w:rFonts w:ascii="Perpetua" w:eastAsia="Garamond" w:hAnsi="Perpetua" w:cs="Garamond"/>
                <w:sz w:val="16"/>
                <w:szCs w:val="16"/>
              </w:rPr>
              <w:t xml:space="preserve">Apr </w:t>
            </w:r>
            <w:r w:rsidR="00EC7771" w:rsidRPr="00B819CA">
              <w:rPr>
                <w:rFonts w:ascii="Perpetua" w:eastAsia="Garamond" w:hAnsi="Perpetua" w:cs="Garamond"/>
                <w:sz w:val="16"/>
                <w:szCs w:val="16"/>
              </w:rPr>
              <w:t>14</w:t>
            </w:r>
          </w:p>
        </w:tc>
        <w:tc>
          <w:tcPr>
            <w:tcW w:w="8730" w:type="dxa"/>
          </w:tcPr>
          <w:p w14:paraId="506F0056" w14:textId="6719D40B" w:rsidR="00106836" w:rsidRPr="00CF5E28" w:rsidRDefault="00AF3EB1">
            <w:pPr>
              <w:rPr>
                <w:rFonts w:ascii="Perpetua" w:eastAsia="Garamond" w:hAnsi="Perpetua" w:cs="Garamond"/>
                <w:i/>
                <w:iCs/>
                <w:color w:val="000000" w:themeColor="text1"/>
                <w:sz w:val="16"/>
                <w:szCs w:val="16"/>
              </w:rPr>
            </w:pPr>
            <w:proofErr w:type="spellStart"/>
            <w:r w:rsidRPr="00B819CA">
              <w:rPr>
                <w:rFonts w:ascii="Perpetua" w:eastAsia="Garamond" w:hAnsi="Perpetua" w:cs="Garamond"/>
                <w:i/>
                <w:iCs/>
                <w:color w:val="000000" w:themeColor="text1"/>
                <w:sz w:val="16"/>
                <w:szCs w:val="16"/>
              </w:rPr>
              <w:t>Newyorker</w:t>
            </w:r>
            <w:proofErr w:type="spellEnd"/>
            <w:r w:rsidRPr="00B819CA">
              <w:rPr>
                <w:rFonts w:ascii="Perpetua" w:eastAsia="Garamond" w:hAnsi="Perpetua" w:cs="Garamond"/>
                <w:color w:val="000000" w:themeColor="text1"/>
                <w:sz w:val="16"/>
                <w:szCs w:val="16"/>
              </w:rPr>
              <w:t xml:space="preserve"> Screening Room: </w:t>
            </w:r>
            <w:r w:rsidRPr="00551284">
              <w:rPr>
                <w:rFonts w:ascii="Perpetua" w:eastAsia="Garamond" w:hAnsi="Perpetua" w:cs="Garamond"/>
                <w:i/>
                <w:iCs/>
                <w:color w:val="000000" w:themeColor="text1"/>
                <w:sz w:val="16"/>
                <w:szCs w:val="16"/>
              </w:rPr>
              <w:t>I</w:t>
            </w:r>
            <w:r w:rsidR="00D9467F">
              <w:rPr>
                <w:rFonts w:ascii="Perpetua" w:eastAsia="Garamond" w:hAnsi="Perpetua" w:cs="Garamond"/>
                <w:i/>
                <w:iCs/>
                <w:color w:val="000000" w:themeColor="text1"/>
                <w:sz w:val="16"/>
                <w:szCs w:val="16"/>
              </w:rPr>
              <w:t>’m Not</w:t>
            </w:r>
            <w:r w:rsidRPr="00551284">
              <w:rPr>
                <w:rFonts w:ascii="Perpetua" w:eastAsia="Garamond" w:hAnsi="Perpetua" w:cs="Garamond"/>
                <w:i/>
                <w:iCs/>
                <w:color w:val="000000" w:themeColor="text1"/>
                <w:sz w:val="16"/>
                <w:szCs w:val="16"/>
              </w:rPr>
              <w:t xml:space="preserve"> </w:t>
            </w:r>
            <w:proofErr w:type="gramStart"/>
            <w:r w:rsidRPr="00551284">
              <w:rPr>
                <w:rFonts w:ascii="Perpetua" w:eastAsia="Garamond" w:hAnsi="Perpetua" w:cs="Garamond"/>
                <w:i/>
                <w:iCs/>
                <w:color w:val="000000" w:themeColor="text1"/>
                <w:sz w:val="16"/>
                <w:szCs w:val="16"/>
              </w:rPr>
              <w:t>A</w:t>
            </w:r>
            <w:proofErr w:type="gramEnd"/>
            <w:r w:rsidRPr="00551284">
              <w:rPr>
                <w:rFonts w:ascii="Perpetua" w:eastAsia="Garamond" w:hAnsi="Perpetua" w:cs="Garamond"/>
                <w:i/>
                <w:iCs/>
                <w:color w:val="000000" w:themeColor="text1"/>
                <w:sz w:val="16"/>
                <w:szCs w:val="16"/>
              </w:rPr>
              <w:t xml:space="preserve"> Robot</w:t>
            </w:r>
            <w:r w:rsidR="00DC2E25">
              <w:rPr>
                <w:rFonts w:ascii="Perpetua" w:eastAsia="Garamond" w:hAnsi="Perpetua" w:cs="Garamond"/>
                <w:color w:val="000000" w:themeColor="text1"/>
                <w:sz w:val="16"/>
                <w:szCs w:val="16"/>
              </w:rPr>
              <w:t xml:space="preserve"> directed by </w:t>
            </w:r>
            <w:r w:rsidR="0025792E">
              <w:rPr>
                <w:rFonts w:ascii="Perpetua" w:eastAsia="Garamond" w:hAnsi="Perpetua" w:cs="Garamond"/>
                <w:color w:val="000000" w:themeColor="text1"/>
                <w:sz w:val="16"/>
                <w:szCs w:val="16"/>
              </w:rPr>
              <w:t xml:space="preserve">Victoria </w:t>
            </w:r>
            <w:proofErr w:type="spellStart"/>
            <w:r w:rsidR="00DC2E25">
              <w:rPr>
                <w:rFonts w:ascii="Perpetua" w:eastAsia="Garamond" w:hAnsi="Perpetua" w:cs="Garamond"/>
                <w:color w:val="000000" w:themeColor="text1"/>
                <w:sz w:val="16"/>
                <w:szCs w:val="16"/>
              </w:rPr>
              <w:t>Wa</w:t>
            </w:r>
            <w:r w:rsidR="0025792E">
              <w:rPr>
                <w:rFonts w:ascii="Perpetua" w:eastAsia="Garamond" w:hAnsi="Perpetua" w:cs="Garamond"/>
                <w:color w:val="000000" w:themeColor="text1"/>
                <w:sz w:val="16"/>
                <w:szCs w:val="16"/>
              </w:rPr>
              <w:t>rm</w:t>
            </w:r>
            <w:r w:rsidR="00DC2E25">
              <w:rPr>
                <w:rFonts w:ascii="Perpetua" w:eastAsia="Garamond" w:hAnsi="Perpetua" w:cs="Garamond"/>
                <w:color w:val="000000" w:themeColor="text1"/>
                <w:sz w:val="16"/>
                <w:szCs w:val="16"/>
              </w:rPr>
              <w:t>derdam</w:t>
            </w:r>
            <w:proofErr w:type="spellEnd"/>
            <w:r w:rsidR="0025792E">
              <w:rPr>
                <w:rFonts w:ascii="Perpetua" w:eastAsia="Garamond" w:hAnsi="Perpetua" w:cs="Garamond"/>
                <w:color w:val="000000" w:themeColor="text1"/>
                <w:sz w:val="16"/>
                <w:szCs w:val="16"/>
              </w:rPr>
              <w:t>, 202</w:t>
            </w:r>
            <w:r w:rsidR="00CD0F36">
              <w:rPr>
                <w:rFonts w:ascii="Perpetua" w:eastAsia="Garamond" w:hAnsi="Perpetua" w:cs="Garamond"/>
                <w:color w:val="000000" w:themeColor="text1"/>
                <w:sz w:val="16"/>
                <w:szCs w:val="16"/>
              </w:rPr>
              <w:t>4</w:t>
            </w:r>
          </w:p>
        </w:tc>
      </w:tr>
      <w:tr w:rsidR="00B915B5" w:rsidRPr="00B819CA" w14:paraId="1C5A75D2" w14:textId="77777777">
        <w:tc>
          <w:tcPr>
            <w:tcW w:w="1638" w:type="dxa"/>
          </w:tcPr>
          <w:p w14:paraId="0BC9EC80" w14:textId="5149129F" w:rsidR="00B915B5" w:rsidRPr="00B819CA" w:rsidRDefault="00F4609F">
            <w:pPr>
              <w:rPr>
                <w:rFonts w:ascii="Perpetua" w:eastAsia="Garamond" w:hAnsi="Perpetua" w:cs="Garamond"/>
                <w:sz w:val="16"/>
                <w:szCs w:val="16"/>
              </w:rPr>
            </w:pPr>
            <w:r w:rsidRPr="00B819CA">
              <w:rPr>
                <w:rFonts w:ascii="Perpetua" w:eastAsia="Garamond" w:hAnsi="Perpetua" w:cs="Garamond"/>
                <w:sz w:val="16"/>
                <w:szCs w:val="16"/>
              </w:rPr>
              <w:t>May 1</w:t>
            </w:r>
            <w:r w:rsidR="00636160" w:rsidRPr="00B819CA">
              <w:rPr>
                <w:rFonts w:ascii="Perpetua" w:eastAsia="Garamond" w:hAnsi="Perpetua" w:cs="Garamond"/>
                <w:sz w:val="16"/>
                <w:szCs w:val="16"/>
              </w:rPr>
              <w:t>1</w:t>
            </w:r>
          </w:p>
        </w:tc>
        <w:tc>
          <w:tcPr>
            <w:tcW w:w="8730" w:type="dxa"/>
          </w:tcPr>
          <w:p w14:paraId="5C82AE02" w14:textId="521786CD" w:rsidR="00B915B5" w:rsidRPr="00B819CA" w:rsidRDefault="008267F4">
            <w:pPr>
              <w:rPr>
                <w:rFonts w:ascii="Perpetua" w:eastAsia="Garamond" w:hAnsi="Perpetua" w:cs="Garamond"/>
                <w:color w:val="000000" w:themeColor="text1"/>
                <w:sz w:val="16"/>
                <w:szCs w:val="16"/>
              </w:rPr>
            </w:pPr>
            <w:hyperlink w:anchor="movierev" w:history="1">
              <w:r w:rsidR="00AF3EB1" w:rsidRPr="008267F4">
                <w:rPr>
                  <w:rStyle w:val="Hyperlink"/>
                  <w:rFonts w:ascii="Perpetua" w:eastAsia="Garamond" w:hAnsi="Perpetua" w:cs="Garamond"/>
                  <w:sz w:val="16"/>
                  <w:szCs w:val="16"/>
                </w:rPr>
                <w:t>Your Movie Review</w:t>
              </w:r>
            </w:hyperlink>
            <w:r w:rsidR="00AF3EB1" w:rsidRPr="00B819CA">
              <w:rPr>
                <w:rFonts w:ascii="Perpetua" w:eastAsia="Garamond" w:hAnsi="Perpetua" w:cs="Garamond"/>
                <w:color w:val="000000" w:themeColor="text1"/>
                <w:sz w:val="16"/>
                <w:szCs w:val="16"/>
              </w:rPr>
              <w:t xml:space="preserve"> </w:t>
            </w:r>
            <w:r w:rsidR="00AF3EB1" w:rsidRPr="00B819CA">
              <w:rPr>
                <w:rFonts w:ascii="Perpetua" w:eastAsia="Garamond" w:hAnsi="Perpetua" w:cs="Garamond"/>
                <w:color w:val="FF0000"/>
                <w:sz w:val="16"/>
                <w:szCs w:val="16"/>
              </w:rPr>
              <w:t>due by midnight</w:t>
            </w:r>
          </w:p>
        </w:tc>
      </w:tr>
      <w:tr w:rsidR="00024F9F" w:rsidRPr="00B819CA" w14:paraId="1FC5B509" w14:textId="77777777">
        <w:tc>
          <w:tcPr>
            <w:tcW w:w="1638" w:type="dxa"/>
          </w:tcPr>
          <w:p w14:paraId="2456A683" w14:textId="09E76F70" w:rsidR="00024F9F" w:rsidRPr="00B819CA" w:rsidRDefault="00D65180">
            <w:pPr>
              <w:rPr>
                <w:rFonts w:ascii="Perpetua" w:eastAsia="Garamond" w:hAnsi="Perpetua" w:cs="Garamond"/>
                <w:sz w:val="16"/>
                <w:szCs w:val="16"/>
              </w:rPr>
            </w:pPr>
            <w:r w:rsidRPr="00B819CA">
              <w:rPr>
                <w:rFonts w:ascii="Perpetua" w:eastAsia="Garamond" w:hAnsi="Perpetua" w:cs="Garamond"/>
                <w:sz w:val="16"/>
                <w:szCs w:val="16"/>
              </w:rPr>
              <w:t>May 2</w:t>
            </w:r>
            <w:r w:rsidR="00BB7C79" w:rsidRPr="00B819CA">
              <w:rPr>
                <w:rFonts w:ascii="Perpetua" w:eastAsia="Garamond" w:hAnsi="Perpetua" w:cs="Garamond"/>
                <w:sz w:val="16"/>
                <w:szCs w:val="16"/>
              </w:rPr>
              <w:t>6</w:t>
            </w:r>
          </w:p>
        </w:tc>
        <w:tc>
          <w:tcPr>
            <w:tcW w:w="8730" w:type="dxa"/>
          </w:tcPr>
          <w:p w14:paraId="2B3EB580" w14:textId="79F68150" w:rsidR="00024F9F" w:rsidRPr="00B819CA" w:rsidRDefault="00495FA9">
            <w:pPr>
              <w:rPr>
                <w:rFonts w:ascii="Perpetua" w:eastAsia="Garamond" w:hAnsi="Perpetua" w:cs="Garamond"/>
                <w:color w:val="000000" w:themeColor="text1"/>
                <w:sz w:val="16"/>
                <w:szCs w:val="16"/>
              </w:rPr>
            </w:pPr>
            <w:r w:rsidRPr="00B819CA">
              <w:rPr>
                <w:rFonts w:ascii="Perpetua" w:eastAsia="Garamond" w:hAnsi="Perpetua" w:cs="Garamond"/>
                <w:color w:val="000000" w:themeColor="text1"/>
                <w:sz w:val="16"/>
                <w:szCs w:val="16"/>
              </w:rPr>
              <w:t xml:space="preserve">Pair Comparison Summative </w:t>
            </w:r>
            <w:r w:rsidRPr="00B819CA">
              <w:rPr>
                <w:rFonts w:ascii="Perpetua" w:eastAsia="Garamond" w:hAnsi="Perpetua" w:cs="Garamond"/>
                <w:color w:val="FF0000"/>
                <w:sz w:val="16"/>
                <w:szCs w:val="16"/>
              </w:rPr>
              <w:t>due by midnight</w:t>
            </w:r>
          </w:p>
        </w:tc>
      </w:tr>
      <w:tr w:rsidR="00D65180" w:rsidRPr="00B819CA" w14:paraId="12F84BF7" w14:textId="77777777">
        <w:tc>
          <w:tcPr>
            <w:tcW w:w="1638" w:type="dxa"/>
          </w:tcPr>
          <w:p w14:paraId="6EBB89FA" w14:textId="45A165F1" w:rsidR="00D65180" w:rsidRPr="00B819CA" w:rsidRDefault="00BB7C79">
            <w:pPr>
              <w:rPr>
                <w:rFonts w:ascii="Perpetua" w:eastAsia="Garamond" w:hAnsi="Perpetua" w:cs="Garamond"/>
                <w:sz w:val="16"/>
                <w:szCs w:val="16"/>
              </w:rPr>
            </w:pPr>
            <w:r w:rsidRPr="00B819CA">
              <w:rPr>
                <w:rFonts w:ascii="Perpetua" w:eastAsia="Garamond" w:hAnsi="Perpetua" w:cs="Garamond"/>
                <w:sz w:val="16"/>
                <w:szCs w:val="16"/>
              </w:rPr>
              <w:t>Jun 1</w:t>
            </w:r>
          </w:p>
        </w:tc>
        <w:tc>
          <w:tcPr>
            <w:tcW w:w="8730" w:type="dxa"/>
          </w:tcPr>
          <w:p w14:paraId="2BA924DF" w14:textId="2DF03BD0" w:rsidR="00D65180" w:rsidRPr="00B819CA" w:rsidRDefault="00BB7C79">
            <w:pPr>
              <w:rPr>
                <w:rFonts w:ascii="Perpetua" w:eastAsia="Garamond" w:hAnsi="Perpetua" w:cs="Garamond"/>
                <w:color w:val="000000" w:themeColor="text1"/>
                <w:sz w:val="16"/>
                <w:szCs w:val="16"/>
              </w:rPr>
            </w:pPr>
            <w:r w:rsidRPr="00B819CA">
              <w:rPr>
                <w:rFonts w:ascii="Perpetua" w:eastAsia="Garamond" w:hAnsi="Perpetua" w:cs="Garamond"/>
                <w:color w:val="000000" w:themeColor="text1"/>
                <w:sz w:val="16"/>
                <w:szCs w:val="16"/>
              </w:rPr>
              <w:t>Final Self-Evaluation</w:t>
            </w:r>
            <w:r w:rsidR="00722F63" w:rsidRPr="00B819CA">
              <w:rPr>
                <w:rFonts w:ascii="Perpetua" w:eastAsia="Garamond" w:hAnsi="Perpetua" w:cs="Garamond"/>
                <w:color w:val="000000" w:themeColor="text1"/>
                <w:sz w:val="16"/>
                <w:szCs w:val="16"/>
              </w:rPr>
              <w:t xml:space="preserve"> </w:t>
            </w:r>
            <w:r w:rsidR="00722F63" w:rsidRPr="00B819CA">
              <w:rPr>
                <w:rFonts w:ascii="Perpetua" w:eastAsia="Garamond" w:hAnsi="Perpetua" w:cs="Garamond"/>
                <w:color w:val="FF0000"/>
                <w:sz w:val="16"/>
                <w:szCs w:val="16"/>
              </w:rPr>
              <w:t>due by midnight</w:t>
            </w:r>
          </w:p>
        </w:tc>
      </w:tr>
    </w:tbl>
    <w:p w14:paraId="171CC712" w14:textId="77777777" w:rsidR="00E0546A" w:rsidRPr="00B819CA" w:rsidRDefault="008267F4" w:rsidP="00E0546A">
      <w:pPr>
        <w:rPr>
          <w:rFonts w:ascii="Perpetua" w:eastAsia="Garamond" w:hAnsi="Perpetua" w:cs="Garamond"/>
          <w:sz w:val="16"/>
          <w:szCs w:val="16"/>
        </w:rPr>
      </w:pPr>
      <w:r>
        <w:rPr>
          <w:rFonts w:ascii="Perpetua" w:hAnsi="Perpetua"/>
          <w:sz w:val="16"/>
          <w:szCs w:val="16"/>
        </w:rPr>
        <w:pict w14:anchorId="7E63308C">
          <v:rect id="_x0000_i1025" style="width:0;height:1.5pt" o:hralign="center" o:hrstd="t" o:hr="t" fillcolor="#a0a0a0" stroked="f"/>
        </w:pict>
      </w:r>
    </w:p>
    <w:p w14:paraId="460DA9D2" w14:textId="77777777" w:rsidR="00E0546A" w:rsidRPr="00B819CA" w:rsidRDefault="00E0546A" w:rsidP="00E0546A">
      <w:pPr>
        <w:rPr>
          <w:rFonts w:ascii="Perpetua" w:eastAsia="Garamond" w:hAnsi="Perpetua" w:cs="Garamond"/>
          <w:b/>
          <w:sz w:val="16"/>
          <w:szCs w:val="16"/>
        </w:rPr>
      </w:pPr>
      <w:r w:rsidRPr="00B819CA">
        <w:rPr>
          <w:rFonts w:ascii="Perpetua" w:eastAsia="Garamond" w:hAnsi="Perpetua" w:cs="Garamond"/>
          <w:b/>
          <w:color w:val="385623"/>
          <w:sz w:val="16"/>
          <w:szCs w:val="16"/>
        </w:rPr>
        <w:t>Daily Lessons (</w:t>
      </w:r>
      <w:r w:rsidRPr="00B819CA">
        <w:rPr>
          <w:rFonts w:ascii="Perpetua" w:eastAsia="Garamond" w:hAnsi="Perpetua" w:cs="Garamond"/>
          <w:b/>
          <w:sz w:val="16"/>
          <w:szCs w:val="16"/>
        </w:rPr>
        <w:t xml:space="preserve">in chronological order—most recent lesson is </w:t>
      </w:r>
      <w:r w:rsidRPr="00B819CA">
        <w:rPr>
          <w:rFonts w:ascii="Perpetua" w:eastAsia="Garamond" w:hAnsi="Perpetua" w:cs="Garamond"/>
          <w:b/>
          <w:color w:val="FF0000"/>
          <w:sz w:val="16"/>
          <w:szCs w:val="16"/>
        </w:rPr>
        <w:t>at the end</w:t>
      </w:r>
      <w:r w:rsidRPr="00B819CA">
        <w:rPr>
          <w:rFonts w:ascii="Perpetua" w:eastAsia="Garamond" w:hAnsi="Perpetua" w:cs="Garamond"/>
          <w:b/>
          <w:sz w:val="16"/>
          <w:szCs w:val="16"/>
        </w:rPr>
        <w:t>)</w:t>
      </w:r>
    </w:p>
    <w:p w14:paraId="1538C48B" w14:textId="77777777" w:rsidR="00E0546A" w:rsidRPr="00B819CA" w:rsidRDefault="00E0546A" w:rsidP="00E0546A">
      <w:pPr>
        <w:pBdr>
          <w:top w:val="nil"/>
          <w:left w:val="nil"/>
          <w:bottom w:val="nil"/>
          <w:right w:val="nil"/>
          <w:between w:val="nil"/>
        </w:pBdr>
        <w:shd w:val="clear" w:color="auto" w:fill="FFFFFF"/>
        <w:rPr>
          <w:rFonts w:ascii="Perpetua" w:eastAsia="Garamond" w:hAnsi="Perpetua" w:cs="Garamond"/>
          <w:color w:val="385623"/>
          <w:sz w:val="16"/>
          <w:szCs w:val="16"/>
        </w:rPr>
      </w:pPr>
    </w:p>
    <w:p w14:paraId="3DD8C783" w14:textId="77777777" w:rsidR="00E0546A" w:rsidRPr="00B819CA" w:rsidRDefault="00E0546A" w:rsidP="00E0546A">
      <w:pPr>
        <w:shd w:val="clear" w:color="auto" w:fill="8DD873" w:themeFill="accent6" w:themeFillTint="99"/>
        <w:rPr>
          <w:rFonts w:ascii="Perpetua" w:eastAsia="Garamond" w:hAnsi="Perpetua" w:cs="Garamond"/>
          <w:sz w:val="16"/>
          <w:szCs w:val="16"/>
        </w:rPr>
      </w:pPr>
      <w:r w:rsidRPr="00B819CA">
        <w:rPr>
          <w:rFonts w:ascii="Perpetua" w:eastAsia="Garamond" w:hAnsi="Perpetua" w:cs="Garamond"/>
          <w:sz w:val="16"/>
          <w:szCs w:val="16"/>
        </w:rPr>
        <w:t>February 3</w:t>
      </w:r>
    </w:p>
    <w:p w14:paraId="406ABD37" w14:textId="77777777" w:rsidR="00E0546A" w:rsidRPr="00B819CA" w:rsidRDefault="00E0546A" w:rsidP="00E0546A">
      <w:pPr>
        <w:rPr>
          <w:rFonts w:ascii="Perpetua" w:hAnsi="Perpetua"/>
          <w:sz w:val="16"/>
          <w:szCs w:val="16"/>
        </w:rPr>
      </w:pPr>
    </w:p>
    <w:p w14:paraId="14F2BAF6" w14:textId="33670043" w:rsidR="006225F0" w:rsidRPr="00B819CA" w:rsidRDefault="006225F0" w:rsidP="00E0546A">
      <w:pPr>
        <w:rPr>
          <w:rFonts w:ascii="Perpetua" w:hAnsi="Perpetua"/>
          <w:sz w:val="16"/>
          <w:szCs w:val="16"/>
        </w:rPr>
      </w:pPr>
      <w:r w:rsidRPr="00B819CA">
        <w:rPr>
          <w:rFonts w:ascii="Perpetua" w:hAnsi="Perpetua"/>
          <w:b/>
          <w:bCs/>
          <w:sz w:val="16"/>
          <w:szCs w:val="16"/>
          <w:highlight w:val="yellow"/>
        </w:rPr>
        <w:t>Read/watch</w:t>
      </w:r>
      <w:r w:rsidRPr="00B819CA">
        <w:rPr>
          <w:rFonts w:ascii="Perpetua" w:hAnsi="Perpetua"/>
          <w:sz w:val="16"/>
          <w:szCs w:val="16"/>
        </w:rPr>
        <w:t xml:space="preserve"> a professional filmmaking source on film as ideology</w:t>
      </w:r>
      <w:r w:rsidR="000D0A0A" w:rsidRPr="00B819CA">
        <w:rPr>
          <w:rFonts w:ascii="Perpetua" w:hAnsi="Perpetua"/>
          <w:sz w:val="16"/>
          <w:szCs w:val="16"/>
        </w:rPr>
        <w:t xml:space="preserve">: Beverly Boy </w:t>
      </w:r>
    </w:p>
    <w:p w14:paraId="56AB124E" w14:textId="77777777" w:rsidR="00BD1FC2" w:rsidRPr="00B819CA" w:rsidRDefault="00BD1FC2" w:rsidP="00E0546A">
      <w:pPr>
        <w:rPr>
          <w:rFonts w:ascii="Perpetua" w:hAnsi="Perpetua"/>
          <w:sz w:val="16"/>
          <w:szCs w:val="16"/>
        </w:rPr>
      </w:pPr>
    </w:p>
    <w:p w14:paraId="319DC28C" w14:textId="611CF11A" w:rsidR="00BD1FC2" w:rsidRPr="00B819CA" w:rsidRDefault="00BD1FC2" w:rsidP="00BD1FC2">
      <w:pPr>
        <w:shd w:val="clear" w:color="auto" w:fill="8DD873" w:themeFill="accent6" w:themeFillTint="99"/>
        <w:rPr>
          <w:rFonts w:ascii="Perpetua" w:eastAsia="Garamond" w:hAnsi="Perpetua" w:cs="Garamond"/>
          <w:sz w:val="16"/>
          <w:szCs w:val="16"/>
        </w:rPr>
      </w:pPr>
      <w:r w:rsidRPr="00B819CA">
        <w:rPr>
          <w:rFonts w:ascii="Perpetua" w:eastAsia="Garamond" w:hAnsi="Perpetua" w:cs="Garamond"/>
          <w:sz w:val="16"/>
          <w:szCs w:val="16"/>
        </w:rPr>
        <w:t>February 7</w:t>
      </w:r>
    </w:p>
    <w:p w14:paraId="0C3D4470" w14:textId="77777777" w:rsidR="00BD1FC2" w:rsidRPr="00B819CA" w:rsidRDefault="00BD1FC2" w:rsidP="00BD1FC2">
      <w:pPr>
        <w:rPr>
          <w:rFonts w:ascii="Perpetua" w:hAnsi="Perpetua"/>
          <w:sz w:val="16"/>
          <w:szCs w:val="16"/>
        </w:rPr>
      </w:pPr>
    </w:p>
    <w:p w14:paraId="25772C6B" w14:textId="1858C851" w:rsidR="00BD1FC2" w:rsidRPr="00B819CA" w:rsidRDefault="00BD1FC2" w:rsidP="00BD1FC2">
      <w:pPr>
        <w:rPr>
          <w:rFonts w:ascii="Perpetua" w:hAnsi="Perpetua"/>
          <w:sz w:val="16"/>
          <w:szCs w:val="16"/>
        </w:rPr>
      </w:pPr>
      <w:r w:rsidRPr="00B819CA">
        <w:rPr>
          <w:rFonts w:ascii="Perpetua" w:hAnsi="Perpetua"/>
          <w:b/>
          <w:bCs/>
          <w:sz w:val="16"/>
          <w:szCs w:val="16"/>
          <w:highlight w:val="yellow"/>
        </w:rPr>
        <w:t>Read/</w:t>
      </w:r>
      <w:r w:rsidRPr="00B819CA">
        <w:rPr>
          <w:rFonts w:ascii="Perpetua" w:hAnsi="Perpetua"/>
          <w:b/>
          <w:bCs/>
          <w:sz w:val="16"/>
          <w:szCs w:val="16"/>
        </w:rPr>
        <w:t>st</w:t>
      </w:r>
      <w:r w:rsidR="00200465" w:rsidRPr="00B819CA">
        <w:rPr>
          <w:rFonts w:ascii="Perpetua" w:hAnsi="Perpetua"/>
          <w:b/>
          <w:bCs/>
          <w:sz w:val="16"/>
          <w:szCs w:val="16"/>
        </w:rPr>
        <w:t>udy</w:t>
      </w:r>
      <w:r w:rsidRPr="00B819CA">
        <w:rPr>
          <w:rFonts w:ascii="Perpetua" w:hAnsi="Perpetua"/>
          <w:sz w:val="16"/>
          <w:szCs w:val="16"/>
        </w:rPr>
        <w:t xml:space="preserve"> </w:t>
      </w:r>
      <w:r w:rsidR="00200465" w:rsidRPr="00B819CA">
        <w:rPr>
          <w:rFonts w:ascii="Perpetua" w:hAnsi="Perpetua"/>
          <w:sz w:val="16"/>
          <w:szCs w:val="16"/>
        </w:rPr>
        <w:t xml:space="preserve">Nichols Chapter </w:t>
      </w:r>
      <w:r w:rsidR="00D87CD5" w:rsidRPr="00B819CA">
        <w:rPr>
          <w:rFonts w:ascii="Perpetua" w:hAnsi="Perpetua"/>
          <w:sz w:val="16"/>
          <w:szCs w:val="16"/>
        </w:rPr>
        <w:t>8</w:t>
      </w:r>
      <w:r w:rsidRPr="00B819CA">
        <w:rPr>
          <w:rFonts w:ascii="Perpetua" w:hAnsi="Perpetua"/>
          <w:sz w:val="16"/>
          <w:szCs w:val="16"/>
        </w:rPr>
        <w:t xml:space="preserve"> </w:t>
      </w:r>
    </w:p>
    <w:p w14:paraId="0F119C16" w14:textId="77777777" w:rsidR="00BD1FC2" w:rsidRPr="00B819CA" w:rsidRDefault="00BD1FC2" w:rsidP="00E0546A">
      <w:pPr>
        <w:rPr>
          <w:rFonts w:ascii="Perpetua" w:hAnsi="Perpetua"/>
          <w:sz w:val="16"/>
          <w:szCs w:val="16"/>
        </w:rPr>
      </w:pPr>
    </w:p>
    <w:p w14:paraId="08140710" w14:textId="46460D36" w:rsidR="00FA3205" w:rsidRPr="00B819CA" w:rsidRDefault="00FA3205" w:rsidP="00FA3205">
      <w:pPr>
        <w:shd w:val="clear" w:color="auto" w:fill="8DD873" w:themeFill="accent6" w:themeFillTint="99"/>
        <w:rPr>
          <w:rFonts w:ascii="Perpetua" w:eastAsia="Garamond" w:hAnsi="Perpetua" w:cs="Garamond"/>
          <w:sz w:val="16"/>
          <w:szCs w:val="16"/>
        </w:rPr>
      </w:pPr>
      <w:r w:rsidRPr="00B819CA">
        <w:rPr>
          <w:rFonts w:ascii="Perpetua" w:eastAsia="Garamond" w:hAnsi="Perpetua" w:cs="Garamond"/>
          <w:sz w:val="16"/>
          <w:szCs w:val="16"/>
        </w:rPr>
        <w:t>February 11</w:t>
      </w:r>
    </w:p>
    <w:p w14:paraId="23E942B2" w14:textId="77777777" w:rsidR="00F70E0D" w:rsidRPr="00B819CA" w:rsidRDefault="00F70E0D" w:rsidP="00E0546A">
      <w:pPr>
        <w:rPr>
          <w:rFonts w:ascii="Perpetua" w:hAnsi="Perpetua"/>
          <w:sz w:val="16"/>
          <w:szCs w:val="16"/>
        </w:rPr>
      </w:pPr>
    </w:p>
    <w:p w14:paraId="62DE3B9E" w14:textId="0F4028F8" w:rsidR="00B120F7" w:rsidRPr="00B819CA" w:rsidRDefault="00604D67" w:rsidP="00E0546A">
      <w:pPr>
        <w:rPr>
          <w:rFonts w:ascii="Perpetua" w:hAnsi="Perpetua"/>
          <w:sz w:val="16"/>
          <w:szCs w:val="16"/>
        </w:rPr>
      </w:pPr>
      <w:r w:rsidRPr="00B819CA">
        <w:rPr>
          <w:rFonts w:ascii="Perpetua" w:hAnsi="Perpetua"/>
          <w:sz w:val="16"/>
          <w:szCs w:val="16"/>
        </w:rPr>
        <w:t>A return to World Building</w:t>
      </w:r>
      <w:r w:rsidR="002121CD" w:rsidRPr="00B819CA">
        <w:rPr>
          <w:rFonts w:ascii="Perpetua" w:hAnsi="Perpetua"/>
          <w:sz w:val="16"/>
          <w:szCs w:val="16"/>
        </w:rPr>
        <w:t xml:space="preserve">… through </w:t>
      </w:r>
      <w:r w:rsidR="002121CD" w:rsidRPr="00B819CA">
        <w:rPr>
          <w:rFonts w:ascii="Perpetua" w:hAnsi="Perpetua"/>
          <w:i/>
          <w:iCs/>
          <w:sz w:val="16"/>
          <w:szCs w:val="16"/>
        </w:rPr>
        <w:t>vocabulary</w:t>
      </w:r>
      <w:r w:rsidR="002121CD" w:rsidRPr="00B819CA">
        <w:rPr>
          <w:rFonts w:ascii="Perpetua" w:hAnsi="Perpetua"/>
          <w:sz w:val="16"/>
          <w:szCs w:val="16"/>
        </w:rPr>
        <w:t xml:space="preserve"> building?</w:t>
      </w:r>
    </w:p>
    <w:p w14:paraId="1C16E0D3" w14:textId="77777777" w:rsidR="00604D67" w:rsidRPr="00B819CA" w:rsidRDefault="00604D67" w:rsidP="00E0546A">
      <w:pPr>
        <w:rPr>
          <w:rFonts w:ascii="Perpetua" w:hAnsi="Perpetua"/>
          <w:sz w:val="16"/>
          <w:szCs w:val="16"/>
        </w:rPr>
      </w:pPr>
    </w:p>
    <w:p w14:paraId="513F764F" w14:textId="0A433CE5" w:rsidR="00433014" w:rsidRPr="00B819CA" w:rsidRDefault="00205701" w:rsidP="00E0546A">
      <w:pPr>
        <w:rPr>
          <w:rFonts w:ascii="Perpetua" w:hAnsi="Perpetua"/>
          <w:sz w:val="16"/>
          <w:szCs w:val="16"/>
        </w:rPr>
      </w:pPr>
      <w:r w:rsidRPr="00B819CA">
        <w:rPr>
          <w:rFonts w:ascii="Perpetua" w:hAnsi="Perpetua"/>
          <w:sz w:val="16"/>
          <w:szCs w:val="16"/>
        </w:rPr>
        <w:t>Humanities Concepts</w:t>
      </w:r>
      <w:r w:rsidR="00AD2810" w:rsidRPr="00B819CA">
        <w:rPr>
          <w:rFonts w:ascii="Perpetua" w:hAnsi="Perpetua"/>
          <w:sz w:val="16"/>
          <w:szCs w:val="16"/>
        </w:rPr>
        <w:t xml:space="preserve"> </w:t>
      </w:r>
      <w:proofErr w:type="gramStart"/>
      <w:r w:rsidR="00AD2810" w:rsidRPr="00B819CA">
        <w:rPr>
          <w:rFonts w:ascii="Perpetua" w:hAnsi="Perpetua"/>
          <w:sz w:val="16"/>
          <w:szCs w:val="16"/>
        </w:rPr>
        <w:t>To</w:t>
      </w:r>
      <w:proofErr w:type="gramEnd"/>
      <w:r w:rsidR="00AD2810" w:rsidRPr="00B819CA">
        <w:rPr>
          <w:rFonts w:ascii="Perpetua" w:hAnsi="Perpetua"/>
          <w:sz w:val="16"/>
          <w:szCs w:val="16"/>
        </w:rPr>
        <w:t xml:space="preserve"> Know</w:t>
      </w:r>
      <w:r w:rsidRPr="00B819CA">
        <w:rPr>
          <w:rFonts w:ascii="Perpetua" w:hAnsi="Perpetua"/>
          <w:sz w:val="16"/>
          <w:szCs w:val="16"/>
        </w:rPr>
        <w:t xml:space="preserve"> </w:t>
      </w:r>
      <w:r w:rsidR="00DE221B" w:rsidRPr="00B819CA">
        <w:rPr>
          <w:rFonts w:ascii="Perpetua" w:hAnsi="Perpetua"/>
          <w:sz w:val="16"/>
          <w:szCs w:val="16"/>
        </w:rPr>
        <w:t>from Nichols</w:t>
      </w:r>
      <w:r w:rsidR="00AD2810" w:rsidRPr="00B819CA">
        <w:rPr>
          <w:rFonts w:ascii="Perpetua" w:hAnsi="Perpetua"/>
          <w:sz w:val="16"/>
          <w:szCs w:val="16"/>
        </w:rPr>
        <w:t xml:space="preserve"> Chapter 8 (Ideology)</w:t>
      </w:r>
      <w:r w:rsidR="00DE221B" w:rsidRPr="00B819CA">
        <w:rPr>
          <w:rFonts w:ascii="Perpetua" w:hAnsi="Perpetua"/>
          <w:sz w:val="16"/>
          <w:szCs w:val="16"/>
        </w:rPr>
        <w:t>:</w:t>
      </w:r>
    </w:p>
    <w:tbl>
      <w:tblPr>
        <w:tblStyle w:val="TableGrid"/>
        <w:tblW w:w="0" w:type="auto"/>
        <w:tblLook w:val="04A0" w:firstRow="1" w:lastRow="0" w:firstColumn="1" w:lastColumn="0" w:noHBand="0" w:noVBand="1"/>
      </w:tblPr>
      <w:tblGrid>
        <w:gridCol w:w="10790"/>
      </w:tblGrid>
      <w:tr w:rsidR="00B723C4" w:rsidRPr="00B819CA" w14:paraId="522D1986" w14:textId="77777777" w:rsidTr="00EC4B2C">
        <w:tc>
          <w:tcPr>
            <w:tcW w:w="10790" w:type="dxa"/>
          </w:tcPr>
          <w:p w14:paraId="773BF4D9" w14:textId="77777777" w:rsidR="00B723C4" w:rsidRPr="00B819CA" w:rsidRDefault="00B723C4">
            <w:pPr>
              <w:rPr>
                <w:rFonts w:ascii="Perpetua" w:hAnsi="Perpetua"/>
                <w:sz w:val="16"/>
                <w:szCs w:val="16"/>
              </w:rPr>
            </w:pPr>
            <w:r w:rsidRPr="00B819CA">
              <w:rPr>
                <w:rFonts w:ascii="Perpetua" w:hAnsi="Perpetua"/>
                <w:sz w:val="16"/>
                <w:szCs w:val="16"/>
              </w:rPr>
              <w:t>Activism</w:t>
            </w:r>
          </w:p>
        </w:tc>
      </w:tr>
      <w:tr w:rsidR="00B723C4" w:rsidRPr="00B819CA" w14:paraId="525CCA92" w14:textId="77777777" w:rsidTr="00EC4B2C">
        <w:tc>
          <w:tcPr>
            <w:tcW w:w="10790" w:type="dxa"/>
          </w:tcPr>
          <w:p w14:paraId="27390AB7" w14:textId="77777777" w:rsidR="00B723C4" w:rsidRPr="00B819CA" w:rsidRDefault="00B723C4">
            <w:pPr>
              <w:rPr>
                <w:rFonts w:ascii="Perpetua" w:hAnsi="Perpetua"/>
                <w:sz w:val="16"/>
                <w:szCs w:val="16"/>
              </w:rPr>
            </w:pPr>
            <w:r w:rsidRPr="00B819CA">
              <w:rPr>
                <w:rFonts w:ascii="Perpetua" w:hAnsi="Perpetua"/>
                <w:sz w:val="16"/>
                <w:szCs w:val="16"/>
              </w:rPr>
              <w:t>Alienation</w:t>
            </w:r>
          </w:p>
        </w:tc>
      </w:tr>
      <w:tr w:rsidR="00B723C4" w:rsidRPr="00B819CA" w14:paraId="044748AB" w14:textId="77777777" w:rsidTr="00EC4B2C">
        <w:tc>
          <w:tcPr>
            <w:tcW w:w="10790" w:type="dxa"/>
          </w:tcPr>
          <w:p w14:paraId="4CD436CE" w14:textId="77777777" w:rsidR="00B723C4" w:rsidRPr="00B819CA" w:rsidRDefault="00B723C4">
            <w:pPr>
              <w:rPr>
                <w:rFonts w:ascii="Perpetua" w:hAnsi="Perpetua"/>
                <w:sz w:val="16"/>
                <w:szCs w:val="16"/>
              </w:rPr>
            </w:pPr>
            <w:r w:rsidRPr="00B819CA">
              <w:rPr>
                <w:rFonts w:ascii="Perpetua" w:hAnsi="Perpetua"/>
                <w:sz w:val="16"/>
                <w:szCs w:val="16"/>
              </w:rPr>
              <w:t>Alternative ideology</w:t>
            </w:r>
          </w:p>
        </w:tc>
      </w:tr>
      <w:tr w:rsidR="00B723C4" w:rsidRPr="00B819CA" w14:paraId="5B78FA27" w14:textId="77777777" w:rsidTr="00EC4B2C">
        <w:tc>
          <w:tcPr>
            <w:tcW w:w="10790" w:type="dxa"/>
          </w:tcPr>
          <w:p w14:paraId="3DBB74B4" w14:textId="77777777" w:rsidR="00B723C4" w:rsidRPr="00B819CA" w:rsidRDefault="00B723C4">
            <w:pPr>
              <w:rPr>
                <w:rFonts w:ascii="Perpetua" w:hAnsi="Perpetua"/>
                <w:sz w:val="16"/>
                <w:szCs w:val="16"/>
              </w:rPr>
            </w:pPr>
            <w:r w:rsidRPr="00B819CA">
              <w:rPr>
                <w:rFonts w:ascii="Perpetua" w:hAnsi="Perpetua"/>
                <w:sz w:val="16"/>
                <w:szCs w:val="16"/>
              </w:rPr>
              <w:t>Anarchism</w:t>
            </w:r>
          </w:p>
        </w:tc>
      </w:tr>
      <w:tr w:rsidR="00B723C4" w:rsidRPr="00B819CA" w14:paraId="5F145AEF" w14:textId="77777777" w:rsidTr="00EC4B2C">
        <w:tc>
          <w:tcPr>
            <w:tcW w:w="10790" w:type="dxa"/>
          </w:tcPr>
          <w:p w14:paraId="4B217F10" w14:textId="77777777" w:rsidR="00B723C4" w:rsidRPr="00B819CA" w:rsidRDefault="00B723C4">
            <w:pPr>
              <w:rPr>
                <w:rFonts w:ascii="Perpetua" w:hAnsi="Perpetua"/>
                <w:sz w:val="16"/>
                <w:szCs w:val="16"/>
              </w:rPr>
            </w:pPr>
            <w:r w:rsidRPr="00B819CA">
              <w:rPr>
                <w:rFonts w:ascii="Perpetua" w:hAnsi="Perpetua"/>
                <w:sz w:val="16"/>
                <w:szCs w:val="16"/>
              </w:rPr>
              <w:t>Brechtian</w:t>
            </w:r>
          </w:p>
        </w:tc>
      </w:tr>
      <w:tr w:rsidR="00B723C4" w:rsidRPr="00B819CA" w14:paraId="08EFB243" w14:textId="77777777" w:rsidTr="00EC4B2C">
        <w:tc>
          <w:tcPr>
            <w:tcW w:w="10790" w:type="dxa"/>
          </w:tcPr>
          <w:p w14:paraId="2AF15FA9" w14:textId="77777777" w:rsidR="00B723C4" w:rsidRPr="00B819CA" w:rsidRDefault="00B723C4">
            <w:pPr>
              <w:rPr>
                <w:rFonts w:ascii="Perpetua" w:hAnsi="Perpetua"/>
                <w:sz w:val="16"/>
                <w:szCs w:val="16"/>
              </w:rPr>
            </w:pPr>
            <w:r w:rsidRPr="00B819CA">
              <w:rPr>
                <w:rFonts w:ascii="Perpetua" w:hAnsi="Perpetua"/>
                <w:sz w:val="16"/>
                <w:szCs w:val="16"/>
              </w:rPr>
              <w:t>Charismatic/charisma</w:t>
            </w:r>
          </w:p>
        </w:tc>
      </w:tr>
      <w:tr w:rsidR="00B723C4" w:rsidRPr="00B819CA" w14:paraId="19536309" w14:textId="77777777" w:rsidTr="00EC4B2C">
        <w:tc>
          <w:tcPr>
            <w:tcW w:w="10790" w:type="dxa"/>
          </w:tcPr>
          <w:p w14:paraId="6E965BF9" w14:textId="77777777" w:rsidR="00B723C4" w:rsidRPr="00B819CA" w:rsidRDefault="00B723C4">
            <w:pPr>
              <w:rPr>
                <w:rFonts w:ascii="Perpetua" w:hAnsi="Perpetua"/>
                <w:sz w:val="16"/>
                <w:szCs w:val="16"/>
              </w:rPr>
            </w:pPr>
            <w:r w:rsidRPr="00B819CA">
              <w:rPr>
                <w:rFonts w:ascii="Perpetua" w:hAnsi="Perpetua"/>
                <w:sz w:val="16"/>
                <w:szCs w:val="16"/>
              </w:rPr>
              <w:t>Chauvinism</w:t>
            </w:r>
          </w:p>
        </w:tc>
      </w:tr>
      <w:tr w:rsidR="00B723C4" w:rsidRPr="00B819CA" w14:paraId="54620AA5" w14:textId="77777777" w:rsidTr="00EC4B2C">
        <w:tc>
          <w:tcPr>
            <w:tcW w:w="10790" w:type="dxa"/>
          </w:tcPr>
          <w:p w14:paraId="2F0B0240" w14:textId="3A0FBC0F" w:rsidR="00B723C4" w:rsidRPr="00B819CA" w:rsidRDefault="008379FF">
            <w:pPr>
              <w:rPr>
                <w:rFonts w:ascii="Perpetua" w:hAnsi="Perpetua"/>
                <w:sz w:val="16"/>
                <w:szCs w:val="16"/>
              </w:rPr>
            </w:pPr>
            <w:r w:rsidRPr="00B819CA">
              <w:rPr>
                <w:rFonts w:ascii="Perpetua" w:hAnsi="Perpetua"/>
                <w:sz w:val="16"/>
                <w:szCs w:val="16"/>
              </w:rPr>
              <w:t xml:space="preserve">(class/social) </w:t>
            </w:r>
            <w:r w:rsidR="00B723C4" w:rsidRPr="00B819CA">
              <w:rPr>
                <w:rFonts w:ascii="Perpetua" w:hAnsi="Perpetua"/>
                <w:sz w:val="16"/>
                <w:szCs w:val="16"/>
              </w:rPr>
              <w:t>Consciousness</w:t>
            </w:r>
          </w:p>
        </w:tc>
      </w:tr>
      <w:tr w:rsidR="00B723C4" w:rsidRPr="00B819CA" w14:paraId="24C84247" w14:textId="77777777" w:rsidTr="00EC4B2C">
        <w:tc>
          <w:tcPr>
            <w:tcW w:w="10790" w:type="dxa"/>
          </w:tcPr>
          <w:p w14:paraId="503F3B06" w14:textId="77777777" w:rsidR="00B723C4" w:rsidRPr="00B819CA" w:rsidRDefault="00B723C4">
            <w:pPr>
              <w:rPr>
                <w:rFonts w:ascii="Perpetua" w:hAnsi="Perpetua"/>
                <w:sz w:val="16"/>
                <w:szCs w:val="16"/>
              </w:rPr>
            </w:pPr>
            <w:r w:rsidRPr="00B819CA">
              <w:rPr>
                <w:rFonts w:ascii="Perpetua" w:hAnsi="Perpetua"/>
                <w:sz w:val="16"/>
                <w:szCs w:val="16"/>
              </w:rPr>
              <w:t>Conventional/Traditional</w:t>
            </w:r>
          </w:p>
        </w:tc>
      </w:tr>
      <w:tr w:rsidR="00B723C4" w:rsidRPr="00B819CA" w14:paraId="642376B3" w14:textId="77777777" w:rsidTr="00EC4B2C">
        <w:tc>
          <w:tcPr>
            <w:tcW w:w="10790" w:type="dxa"/>
          </w:tcPr>
          <w:p w14:paraId="31A36341" w14:textId="77777777" w:rsidR="00B723C4" w:rsidRPr="00B819CA" w:rsidRDefault="00B723C4">
            <w:pPr>
              <w:rPr>
                <w:rFonts w:ascii="Perpetua" w:hAnsi="Perpetua"/>
                <w:sz w:val="16"/>
                <w:szCs w:val="16"/>
              </w:rPr>
            </w:pPr>
            <w:r w:rsidRPr="00B819CA">
              <w:rPr>
                <w:rFonts w:ascii="Perpetua" w:hAnsi="Perpetua"/>
                <w:sz w:val="16"/>
                <w:szCs w:val="16"/>
              </w:rPr>
              <w:t>Culture</w:t>
            </w:r>
          </w:p>
        </w:tc>
      </w:tr>
      <w:tr w:rsidR="0038223B" w:rsidRPr="00B819CA" w14:paraId="7EF8CACC" w14:textId="77777777">
        <w:tc>
          <w:tcPr>
            <w:tcW w:w="10790" w:type="dxa"/>
          </w:tcPr>
          <w:p w14:paraId="1C04CB52" w14:textId="06F390E0" w:rsidR="0038223B" w:rsidRPr="00B819CA" w:rsidRDefault="0038223B">
            <w:pPr>
              <w:rPr>
                <w:rFonts w:ascii="Perpetua" w:hAnsi="Perpetua"/>
                <w:sz w:val="16"/>
                <w:szCs w:val="16"/>
              </w:rPr>
            </w:pPr>
            <w:r w:rsidRPr="00B819CA">
              <w:rPr>
                <w:rFonts w:ascii="Perpetua" w:hAnsi="Perpetua"/>
                <w:sz w:val="16"/>
                <w:szCs w:val="16"/>
              </w:rPr>
              <w:t>(ideological/cultural) Dissonance</w:t>
            </w:r>
          </w:p>
        </w:tc>
      </w:tr>
      <w:tr w:rsidR="0038223B" w:rsidRPr="00B819CA" w14:paraId="55332967" w14:textId="77777777">
        <w:tc>
          <w:tcPr>
            <w:tcW w:w="10790" w:type="dxa"/>
          </w:tcPr>
          <w:p w14:paraId="678ADC52" w14:textId="77777777" w:rsidR="0038223B" w:rsidRPr="00B819CA" w:rsidRDefault="0038223B">
            <w:pPr>
              <w:rPr>
                <w:rFonts w:ascii="Perpetua" w:hAnsi="Perpetua"/>
                <w:sz w:val="16"/>
                <w:szCs w:val="16"/>
              </w:rPr>
            </w:pPr>
            <w:r w:rsidRPr="00B819CA">
              <w:rPr>
                <w:rFonts w:ascii="Perpetua" w:hAnsi="Perpetua"/>
                <w:sz w:val="16"/>
                <w:szCs w:val="16"/>
              </w:rPr>
              <w:t>Dominant ideology</w:t>
            </w:r>
          </w:p>
        </w:tc>
      </w:tr>
      <w:tr w:rsidR="0038223B" w:rsidRPr="00B819CA" w14:paraId="5D8D97C8" w14:textId="77777777" w:rsidTr="00EC4B2C">
        <w:tc>
          <w:tcPr>
            <w:tcW w:w="10790" w:type="dxa"/>
          </w:tcPr>
          <w:p w14:paraId="010FFDF0" w14:textId="40A1177F" w:rsidR="0038223B" w:rsidRPr="00B819CA" w:rsidRDefault="0038223B">
            <w:pPr>
              <w:rPr>
                <w:rFonts w:ascii="Perpetua" w:hAnsi="Perpetua"/>
                <w:sz w:val="16"/>
                <w:szCs w:val="16"/>
              </w:rPr>
            </w:pPr>
            <w:r w:rsidRPr="00B819CA">
              <w:rPr>
                <w:rFonts w:ascii="Perpetua" w:hAnsi="Perpetua"/>
                <w:sz w:val="16"/>
                <w:szCs w:val="16"/>
              </w:rPr>
              <w:t>(social) Erasure</w:t>
            </w:r>
          </w:p>
        </w:tc>
      </w:tr>
      <w:tr w:rsidR="00B723C4" w:rsidRPr="00B819CA" w14:paraId="6301976D" w14:textId="77777777" w:rsidTr="00EC4B2C">
        <w:tc>
          <w:tcPr>
            <w:tcW w:w="10790" w:type="dxa"/>
          </w:tcPr>
          <w:p w14:paraId="56465396" w14:textId="77777777" w:rsidR="00B723C4" w:rsidRPr="00B819CA" w:rsidRDefault="00B723C4">
            <w:pPr>
              <w:rPr>
                <w:rFonts w:ascii="Perpetua" w:hAnsi="Perpetua"/>
                <w:sz w:val="16"/>
                <w:szCs w:val="16"/>
              </w:rPr>
            </w:pPr>
            <w:r w:rsidRPr="00B819CA">
              <w:rPr>
                <w:rFonts w:ascii="Perpetua" w:hAnsi="Perpetua"/>
                <w:sz w:val="16"/>
                <w:szCs w:val="16"/>
              </w:rPr>
              <w:t>Expressionism</w:t>
            </w:r>
          </w:p>
        </w:tc>
      </w:tr>
      <w:tr w:rsidR="00B723C4" w:rsidRPr="00B819CA" w14:paraId="609C409C" w14:textId="77777777" w:rsidTr="00EC4B2C">
        <w:tc>
          <w:tcPr>
            <w:tcW w:w="10790" w:type="dxa"/>
          </w:tcPr>
          <w:p w14:paraId="4F1B2D0E" w14:textId="77777777" w:rsidR="00B723C4" w:rsidRPr="00B819CA" w:rsidRDefault="00B723C4">
            <w:pPr>
              <w:rPr>
                <w:rFonts w:ascii="Perpetua" w:hAnsi="Perpetua"/>
                <w:sz w:val="16"/>
                <w:szCs w:val="16"/>
              </w:rPr>
            </w:pPr>
            <w:r w:rsidRPr="00B819CA">
              <w:rPr>
                <w:rFonts w:ascii="Perpetua" w:hAnsi="Perpetua"/>
                <w:sz w:val="16"/>
                <w:szCs w:val="16"/>
              </w:rPr>
              <w:t>Formalism</w:t>
            </w:r>
          </w:p>
        </w:tc>
      </w:tr>
      <w:tr w:rsidR="00B723C4" w:rsidRPr="00B819CA" w14:paraId="4FE4AD77" w14:textId="77777777" w:rsidTr="00EC4B2C">
        <w:tc>
          <w:tcPr>
            <w:tcW w:w="10790" w:type="dxa"/>
          </w:tcPr>
          <w:p w14:paraId="6567884C" w14:textId="77777777" w:rsidR="00B723C4" w:rsidRPr="00B819CA" w:rsidRDefault="00B723C4">
            <w:pPr>
              <w:rPr>
                <w:rFonts w:ascii="Perpetua" w:hAnsi="Perpetua"/>
                <w:sz w:val="16"/>
                <w:szCs w:val="16"/>
              </w:rPr>
            </w:pPr>
            <w:r w:rsidRPr="00B819CA">
              <w:rPr>
                <w:rFonts w:ascii="Perpetua" w:hAnsi="Perpetua"/>
                <w:sz w:val="16"/>
                <w:szCs w:val="16"/>
              </w:rPr>
              <w:t>Hegemony/hegemonic order</w:t>
            </w:r>
          </w:p>
        </w:tc>
      </w:tr>
      <w:tr w:rsidR="00B723C4" w:rsidRPr="00B819CA" w14:paraId="25BB9D78" w14:textId="77777777" w:rsidTr="00EC4B2C">
        <w:tc>
          <w:tcPr>
            <w:tcW w:w="10790" w:type="dxa"/>
          </w:tcPr>
          <w:p w14:paraId="12DF909D" w14:textId="1E3A880E" w:rsidR="00B723C4" w:rsidRPr="00B819CA" w:rsidRDefault="002E4699">
            <w:pPr>
              <w:rPr>
                <w:rFonts w:ascii="Perpetua" w:hAnsi="Perpetua"/>
                <w:sz w:val="16"/>
                <w:szCs w:val="16"/>
              </w:rPr>
            </w:pPr>
            <w:r w:rsidRPr="00B819CA">
              <w:rPr>
                <w:rFonts w:ascii="Perpetua" w:hAnsi="Perpetua"/>
                <w:sz w:val="16"/>
                <w:szCs w:val="16"/>
              </w:rPr>
              <w:t>H</w:t>
            </w:r>
            <w:r w:rsidR="00B723C4" w:rsidRPr="00B819CA">
              <w:rPr>
                <w:rFonts w:ascii="Perpetua" w:hAnsi="Perpetua"/>
                <w:sz w:val="16"/>
                <w:szCs w:val="16"/>
              </w:rPr>
              <w:t>ierarchy</w:t>
            </w:r>
          </w:p>
        </w:tc>
      </w:tr>
      <w:tr w:rsidR="00B723C4" w:rsidRPr="00B819CA" w14:paraId="4DAAAB11" w14:textId="77777777" w:rsidTr="00EC4B2C">
        <w:tc>
          <w:tcPr>
            <w:tcW w:w="10790" w:type="dxa"/>
          </w:tcPr>
          <w:p w14:paraId="2994D48B" w14:textId="77777777" w:rsidR="00B723C4" w:rsidRPr="00B819CA" w:rsidRDefault="00B723C4">
            <w:pPr>
              <w:rPr>
                <w:rFonts w:ascii="Perpetua" w:hAnsi="Perpetua"/>
                <w:sz w:val="16"/>
                <w:szCs w:val="16"/>
              </w:rPr>
            </w:pPr>
            <w:r w:rsidRPr="00B819CA">
              <w:rPr>
                <w:rFonts w:ascii="Perpetua" w:hAnsi="Perpetua"/>
                <w:sz w:val="16"/>
                <w:szCs w:val="16"/>
              </w:rPr>
              <w:t>Ideology</w:t>
            </w:r>
          </w:p>
        </w:tc>
      </w:tr>
      <w:tr w:rsidR="00B723C4" w:rsidRPr="00B819CA" w14:paraId="49FFF101" w14:textId="77777777" w:rsidTr="00EC4B2C">
        <w:tc>
          <w:tcPr>
            <w:tcW w:w="10790" w:type="dxa"/>
          </w:tcPr>
          <w:p w14:paraId="27718B76" w14:textId="77777777" w:rsidR="00B723C4" w:rsidRPr="00B819CA" w:rsidRDefault="00B723C4">
            <w:pPr>
              <w:rPr>
                <w:rFonts w:ascii="Perpetua" w:hAnsi="Perpetua"/>
                <w:sz w:val="16"/>
                <w:szCs w:val="16"/>
              </w:rPr>
            </w:pPr>
            <w:r w:rsidRPr="00B819CA">
              <w:rPr>
                <w:rFonts w:ascii="Perpetua" w:hAnsi="Perpetua"/>
                <w:sz w:val="16"/>
                <w:szCs w:val="16"/>
              </w:rPr>
              <w:t>Idiosyncratic/idiosyncrasy</w:t>
            </w:r>
          </w:p>
        </w:tc>
      </w:tr>
      <w:tr w:rsidR="00B723C4" w:rsidRPr="00B819CA" w14:paraId="393EE61E" w14:textId="77777777" w:rsidTr="00EC4B2C">
        <w:tc>
          <w:tcPr>
            <w:tcW w:w="10790" w:type="dxa"/>
          </w:tcPr>
          <w:p w14:paraId="7ACD839C" w14:textId="77777777" w:rsidR="00B723C4" w:rsidRPr="00B819CA" w:rsidRDefault="00B723C4">
            <w:pPr>
              <w:rPr>
                <w:rFonts w:ascii="Perpetua" w:hAnsi="Perpetua"/>
                <w:sz w:val="16"/>
                <w:szCs w:val="16"/>
              </w:rPr>
            </w:pPr>
            <w:r w:rsidRPr="00B819CA">
              <w:rPr>
                <w:rFonts w:ascii="Perpetua" w:hAnsi="Perpetua"/>
                <w:sz w:val="16"/>
                <w:szCs w:val="16"/>
              </w:rPr>
              <w:t>Marxism</w:t>
            </w:r>
          </w:p>
        </w:tc>
      </w:tr>
      <w:tr w:rsidR="00B723C4" w:rsidRPr="00B819CA" w14:paraId="7E3B4366" w14:textId="77777777" w:rsidTr="00EC4B2C">
        <w:tc>
          <w:tcPr>
            <w:tcW w:w="10790" w:type="dxa"/>
          </w:tcPr>
          <w:p w14:paraId="3D0EDCD9" w14:textId="77777777" w:rsidR="00B723C4" w:rsidRPr="00B819CA" w:rsidRDefault="00B723C4">
            <w:pPr>
              <w:rPr>
                <w:rFonts w:ascii="Perpetua" w:hAnsi="Perpetua"/>
                <w:sz w:val="16"/>
                <w:szCs w:val="16"/>
              </w:rPr>
            </w:pPr>
            <w:r w:rsidRPr="00B819CA">
              <w:rPr>
                <w:rFonts w:ascii="Perpetua" w:hAnsi="Perpetua"/>
                <w:sz w:val="16"/>
                <w:szCs w:val="16"/>
              </w:rPr>
              <w:t>Narrative displacement</w:t>
            </w:r>
          </w:p>
        </w:tc>
      </w:tr>
      <w:tr w:rsidR="00B723C4" w:rsidRPr="00B819CA" w14:paraId="02290A9B" w14:textId="77777777" w:rsidTr="00EC4B2C">
        <w:tc>
          <w:tcPr>
            <w:tcW w:w="10790" w:type="dxa"/>
          </w:tcPr>
          <w:p w14:paraId="4295A6B3" w14:textId="77777777" w:rsidR="00B723C4" w:rsidRPr="00B819CA" w:rsidRDefault="00B723C4">
            <w:pPr>
              <w:rPr>
                <w:rFonts w:ascii="Perpetua" w:hAnsi="Perpetua"/>
                <w:sz w:val="16"/>
                <w:szCs w:val="16"/>
              </w:rPr>
            </w:pPr>
            <w:r w:rsidRPr="00B819CA">
              <w:rPr>
                <w:rFonts w:ascii="Perpetua" w:hAnsi="Perpetua"/>
                <w:sz w:val="16"/>
                <w:szCs w:val="16"/>
              </w:rPr>
              <w:t>Neurotic/Psychotic behavior</w:t>
            </w:r>
          </w:p>
        </w:tc>
      </w:tr>
      <w:tr w:rsidR="0038223B" w:rsidRPr="00B819CA" w14:paraId="1FB20EEA" w14:textId="77777777" w:rsidTr="00EC4B2C">
        <w:tc>
          <w:tcPr>
            <w:tcW w:w="10790" w:type="dxa"/>
          </w:tcPr>
          <w:p w14:paraId="0F8941E8" w14:textId="3AA0FF38" w:rsidR="0038223B" w:rsidRPr="00B819CA" w:rsidRDefault="0038223B">
            <w:pPr>
              <w:rPr>
                <w:rFonts w:ascii="Perpetua" w:hAnsi="Perpetua"/>
                <w:sz w:val="16"/>
                <w:szCs w:val="16"/>
              </w:rPr>
            </w:pPr>
            <w:r w:rsidRPr="00B819CA">
              <w:rPr>
                <w:rFonts w:ascii="Perpetua" w:hAnsi="Perpetua"/>
                <w:sz w:val="16"/>
                <w:szCs w:val="16"/>
              </w:rPr>
              <w:t xml:space="preserve">(social) </w:t>
            </w:r>
            <w:r w:rsidR="00FA6088" w:rsidRPr="00B819CA">
              <w:rPr>
                <w:rFonts w:ascii="Perpetua" w:hAnsi="Perpetua"/>
                <w:sz w:val="16"/>
                <w:szCs w:val="16"/>
              </w:rPr>
              <w:t>O</w:t>
            </w:r>
            <w:r w:rsidRPr="00B819CA">
              <w:rPr>
                <w:rFonts w:ascii="Perpetua" w:hAnsi="Perpetua"/>
                <w:sz w:val="16"/>
                <w:szCs w:val="16"/>
              </w:rPr>
              <w:t>ppression</w:t>
            </w:r>
          </w:p>
        </w:tc>
      </w:tr>
      <w:tr w:rsidR="00B723C4" w:rsidRPr="00B819CA" w14:paraId="409C4838" w14:textId="77777777" w:rsidTr="00EC4B2C">
        <w:tc>
          <w:tcPr>
            <w:tcW w:w="10790" w:type="dxa"/>
          </w:tcPr>
          <w:p w14:paraId="7B888D29" w14:textId="77777777" w:rsidR="00B723C4" w:rsidRPr="00B819CA" w:rsidRDefault="00B723C4">
            <w:pPr>
              <w:rPr>
                <w:rFonts w:ascii="Perpetua" w:hAnsi="Perpetua"/>
                <w:sz w:val="16"/>
                <w:szCs w:val="16"/>
              </w:rPr>
            </w:pPr>
            <w:r w:rsidRPr="00B819CA">
              <w:rPr>
                <w:rFonts w:ascii="Perpetua" w:hAnsi="Perpetua"/>
                <w:sz w:val="16"/>
                <w:szCs w:val="16"/>
              </w:rPr>
              <w:t>Politicize</w:t>
            </w:r>
          </w:p>
        </w:tc>
      </w:tr>
      <w:tr w:rsidR="00FA6088" w:rsidRPr="00B819CA" w14:paraId="68FD4BE8" w14:textId="77777777" w:rsidTr="00EC4B2C">
        <w:tc>
          <w:tcPr>
            <w:tcW w:w="10790" w:type="dxa"/>
          </w:tcPr>
          <w:p w14:paraId="56BE98EB" w14:textId="5855E9A2" w:rsidR="00FA6088" w:rsidRPr="00B819CA" w:rsidRDefault="00FA6088">
            <w:pPr>
              <w:rPr>
                <w:rFonts w:ascii="Perpetua" w:hAnsi="Perpetua"/>
                <w:sz w:val="16"/>
                <w:szCs w:val="16"/>
              </w:rPr>
            </w:pPr>
            <w:r w:rsidRPr="00B819CA">
              <w:rPr>
                <w:rFonts w:ascii="Perpetua" w:hAnsi="Perpetua"/>
                <w:sz w:val="16"/>
                <w:szCs w:val="16"/>
              </w:rPr>
              <w:t>(social) Privilege</w:t>
            </w:r>
          </w:p>
        </w:tc>
      </w:tr>
      <w:tr w:rsidR="00B723C4" w:rsidRPr="00B819CA" w14:paraId="6EDB93B9" w14:textId="77777777" w:rsidTr="00EC4B2C">
        <w:tc>
          <w:tcPr>
            <w:tcW w:w="10790" w:type="dxa"/>
          </w:tcPr>
          <w:p w14:paraId="468B7385" w14:textId="77777777" w:rsidR="00B723C4" w:rsidRPr="00B819CA" w:rsidRDefault="00B723C4">
            <w:pPr>
              <w:rPr>
                <w:rFonts w:ascii="Perpetua" w:hAnsi="Perpetua"/>
                <w:sz w:val="16"/>
                <w:szCs w:val="16"/>
              </w:rPr>
            </w:pPr>
            <w:r w:rsidRPr="00B819CA">
              <w:rPr>
                <w:rFonts w:ascii="Perpetua" w:hAnsi="Perpetua"/>
                <w:sz w:val="16"/>
                <w:szCs w:val="16"/>
              </w:rPr>
              <w:t>Progressivism</w:t>
            </w:r>
          </w:p>
        </w:tc>
      </w:tr>
      <w:tr w:rsidR="00B723C4" w:rsidRPr="00B819CA" w14:paraId="5687B6AF" w14:textId="77777777" w:rsidTr="00EC4B2C">
        <w:tc>
          <w:tcPr>
            <w:tcW w:w="10790" w:type="dxa"/>
          </w:tcPr>
          <w:p w14:paraId="78BF1B50" w14:textId="77777777" w:rsidR="00B723C4" w:rsidRPr="00B819CA" w:rsidRDefault="00B723C4">
            <w:pPr>
              <w:rPr>
                <w:rFonts w:ascii="Perpetua" w:hAnsi="Perpetua"/>
                <w:sz w:val="16"/>
                <w:szCs w:val="16"/>
              </w:rPr>
            </w:pPr>
            <w:r w:rsidRPr="00B819CA">
              <w:rPr>
                <w:rFonts w:ascii="Perpetua" w:hAnsi="Perpetua"/>
                <w:sz w:val="16"/>
                <w:szCs w:val="16"/>
              </w:rPr>
              <w:t>Racism</w:t>
            </w:r>
          </w:p>
        </w:tc>
      </w:tr>
      <w:tr w:rsidR="00B723C4" w:rsidRPr="00B819CA" w14:paraId="33C9E1A0" w14:textId="77777777" w:rsidTr="00EC4B2C">
        <w:tc>
          <w:tcPr>
            <w:tcW w:w="10790" w:type="dxa"/>
          </w:tcPr>
          <w:p w14:paraId="2F7843B2" w14:textId="77777777" w:rsidR="00B723C4" w:rsidRPr="00B819CA" w:rsidRDefault="00B723C4">
            <w:pPr>
              <w:rPr>
                <w:rFonts w:ascii="Perpetua" w:hAnsi="Perpetua"/>
                <w:sz w:val="16"/>
                <w:szCs w:val="16"/>
              </w:rPr>
            </w:pPr>
            <w:r w:rsidRPr="00B819CA">
              <w:rPr>
                <w:rFonts w:ascii="Perpetua" w:hAnsi="Perpetua"/>
                <w:sz w:val="16"/>
                <w:szCs w:val="16"/>
              </w:rPr>
              <w:t>Radical</w:t>
            </w:r>
          </w:p>
        </w:tc>
      </w:tr>
      <w:tr w:rsidR="00B723C4" w:rsidRPr="00B819CA" w14:paraId="013B7426" w14:textId="77777777" w:rsidTr="00EC4B2C">
        <w:tc>
          <w:tcPr>
            <w:tcW w:w="10790" w:type="dxa"/>
          </w:tcPr>
          <w:p w14:paraId="62E1886C" w14:textId="77777777" w:rsidR="00B723C4" w:rsidRPr="00B819CA" w:rsidRDefault="00B723C4">
            <w:pPr>
              <w:rPr>
                <w:rFonts w:ascii="Perpetua" w:hAnsi="Perpetua"/>
                <w:sz w:val="16"/>
                <w:szCs w:val="16"/>
              </w:rPr>
            </w:pPr>
            <w:r w:rsidRPr="00B819CA">
              <w:rPr>
                <w:rFonts w:ascii="Perpetua" w:hAnsi="Perpetua"/>
                <w:sz w:val="16"/>
                <w:szCs w:val="16"/>
              </w:rPr>
              <w:t>Reactionary</w:t>
            </w:r>
          </w:p>
        </w:tc>
      </w:tr>
      <w:tr w:rsidR="00FA6088" w:rsidRPr="00B819CA" w14:paraId="6F88E9CE" w14:textId="77777777" w:rsidTr="00EC4B2C">
        <w:tc>
          <w:tcPr>
            <w:tcW w:w="10790" w:type="dxa"/>
          </w:tcPr>
          <w:p w14:paraId="1804143B" w14:textId="7B91A6E3" w:rsidR="00FA6088" w:rsidRPr="00B819CA" w:rsidRDefault="00FA6088">
            <w:pPr>
              <w:rPr>
                <w:rFonts w:ascii="Perpetua" w:hAnsi="Perpetua"/>
                <w:sz w:val="16"/>
                <w:szCs w:val="16"/>
              </w:rPr>
            </w:pPr>
            <w:r w:rsidRPr="00B819CA">
              <w:rPr>
                <w:rFonts w:ascii="Perpetua" w:hAnsi="Perpetua"/>
                <w:sz w:val="16"/>
                <w:szCs w:val="16"/>
              </w:rPr>
              <w:t>(social) Repression</w:t>
            </w:r>
          </w:p>
        </w:tc>
      </w:tr>
      <w:tr w:rsidR="00B723C4" w:rsidRPr="00B819CA" w14:paraId="156F5150" w14:textId="77777777" w:rsidTr="00EC4B2C">
        <w:tc>
          <w:tcPr>
            <w:tcW w:w="10790" w:type="dxa"/>
          </w:tcPr>
          <w:p w14:paraId="60E39245" w14:textId="77777777" w:rsidR="00B723C4" w:rsidRPr="00B819CA" w:rsidRDefault="00B723C4">
            <w:pPr>
              <w:rPr>
                <w:rFonts w:ascii="Perpetua" w:hAnsi="Perpetua"/>
                <w:sz w:val="16"/>
                <w:szCs w:val="16"/>
              </w:rPr>
            </w:pPr>
            <w:r w:rsidRPr="00B819CA">
              <w:rPr>
                <w:rFonts w:ascii="Perpetua" w:hAnsi="Perpetua"/>
                <w:sz w:val="16"/>
                <w:szCs w:val="16"/>
              </w:rPr>
              <w:t>Resistance/resistant</w:t>
            </w:r>
          </w:p>
        </w:tc>
      </w:tr>
      <w:tr w:rsidR="00F0303D" w:rsidRPr="00B819CA" w14:paraId="1E0D550C" w14:textId="77777777" w:rsidTr="00EC4B2C">
        <w:tc>
          <w:tcPr>
            <w:tcW w:w="10790" w:type="dxa"/>
          </w:tcPr>
          <w:p w14:paraId="485FCB76" w14:textId="00846569" w:rsidR="00F0303D" w:rsidRPr="00B819CA" w:rsidRDefault="00F0303D">
            <w:pPr>
              <w:rPr>
                <w:rFonts w:ascii="Perpetua" w:hAnsi="Perpetua"/>
                <w:sz w:val="16"/>
                <w:szCs w:val="16"/>
              </w:rPr>
            </w:pPr>
            <w:r w:rsidRPr="00B819CA">
              <w:rPr>
                <w:rFonts w:ascii="Perpetua" w:hAnsi="Perpetua"/>
                <w:sz w:val="16"/>
                <w:szCs w:val="16"/>
              </w:rPr>
              <w:t>(social) Status</w:t>
            </w:r>
          </w:p>
        </w:tc>
      </w:tr>
      <w:tr w:rsidR="00B723C4" w:rsidRPr="00B819CA" w14:paraId="11B48E8E" w14:textId="77777777" w:rsidTr="00EC4B2C">
        <w:tc>
          <w:tcPr>
            <w:tcW w:w="10790" w:type="dxa"/>
          </w:tcPr>
          <w:p w14:paraId="6A8F2CBF" w14:textId="77777777" w:rsidR="00B723C4" w:rsidRPr="00B819CA" w:rsidRDefault="00B723C4">
            <w:pPr>
              <w:rPr>
                <w:rFonts w:ascii="Perpetua" w:hAnsi="Perpetua"/>
                <w:sz w:val="16"/>
                <w:szCs w:val="16"/>
              </w:rPr>
            </w:pPr>
            <w:r w:rsidRPr="00B819CA">
              <w:rPr>
                <w:rFonts w:ascii="Perpetua" w:hAnsi="Perpetua"/>
                <w:sz w:val="16"/>
                <w:szCs w:val="16"/>
              </w:rPr>
              <w:t>Social context</w:t>
            </w:r>
          </w:p>
        </w:tc>
      </w:tr>
      <w:tr w:rsidR="00B723C4" w:rsidRPr="00B819CA" w14:paraId="284E3875" w14:textId="77777777" w:rsidTr="00EC4B2C">
        <w:tc>
          <w:tcPr>
            <w:tcW w:w="10790" w:type="dxa"/>
          </w:tcPr>
          <w:p w14:paraId="56CD9807" w14:textId="77777777" w:rsidR="00B723C4" w:rsidRPr="00B819CA" w:rsidRDefault="00B723C4">
            <w:pPr>
              <w:rPr>
                <w:rFonts w:ascii="Perpetua" w:hAnsi="Perpetua"/>
                <w:sz w:val="16"/>
                <w:szCs w:val="16"/>
              </w:rPr>
            </w:pPr>
            <w:r w:rsidRPr="00B819CA">
              <w:rPr>
                <w:rFonts w:ascii="Perpetua" w:hAnsi="Perpetua"/>
                <w:sz w:val="16"/>
                <w:szCs w:val="16"/>
              </w:rPr>
              <w:t>Solidarity</w:t>
            </w:r>
          </w:p>
        </w:tc>
      </w:tr>
      <w:tr w:rsidR="00B723C4" w:rsidRPr="00B819CA" w14:paraId="246EB3C6" w14:textId="77777777" w:rsidTr="00EC4B2C">
        <w:tc>
          <w:tcPr>
            <w:tcW w:w="10790" w:type="dxa"/>
          </w:tcPr>
          <w:p w14:paraId="5BD8BA44" w14:textId="77777777" w:rsidR="00B723C4" w:rsidRPr="00B819CA" w:rsidRDefault="00B723C4">
            <w:pPr>
              <w:rPr>
                <w:rFonts w:ascii="Perpetua" w:hAnsi="Perpetua"/>
                <w:sz w:val="16"/>
                <w:szCs w:val="16"/>
              </w:rPr>
            </w:pPr>
            <w:r w:rsidRPr="00B819CA">
              <w:rPr>
                <w:rFonts w:ascii="Perpetua" w:hAnsi="Perpetua"/>
                <w:sz w:val="16"/>
                <w:szCs w:val="16"/>
              </w:rPr>
              <w:t>Status quo</w:t>
            </w:r>
          </w:p>
        </w:tc>
      </w:tr>
      <w:tr w:rsidR="00B723C4" w:rsidRPr="00B819CA" w14:paraId="26394F1E" w14:textId="77777777" w:rsidTr="00EC4B2C">
        <w:tc>
          <w:tcPr>
            <w:tcW w:w="10790" w:type="dxa"/>
          </w:tcPr>
          <w:p w14:paraId="45F36A14" w14:textId="77777777" w:rsidR="00B723C4" w:rsidRPr="00B819CA" w:rsidRDefault="00B723C4">
            <w:pPr>
              <w:rPr>
                <w:rFonts w:ascii="Perpetua" w:hAnsi="Perpetua"/>
                <w:sz w:val="16"/>
                <w:szCs w:val="16"/>
              </w:rPr>
            </w:pPr>
            <w:r w:rsidRPr="00B819CA">
              <w:rPr>
                <w:rFonts w:ascii="Perpetua" w:hAnsi="Perpetua"/>
                <w:sz w:val="16"/>
                <w:szCs w:val="16"/>
              </w:rPr>
              <w:t>Surrealism</w:t>
            </w:r>
          </w:p>
        </w:tc>
      </w:tr>
    </w:tbl>
    <w:p w14:paraId="0599490F" w14:textId="7D7CFE92" w:rsidR="00B120F7" w:rsidRPr="00B819CA" w:rsidRDefault="00B120F7" w:rsidP="00E0546A">
      <w:pPr>
        <w:rPr>
          <w:rFonts w:ascii="Perpetua" w:hAnsi="Perpetua"/>
          <w:sz w:val="16"/>
          <w:szCs w:val="16"/>
        </w:rPr>
      </w:pPr>
    </w:p>
    <w:p w14:paraId="6A1CC2B3" w14:textId="1515EFB2" w:rsidR="00EC4B2C" w:rsidRPr="00B819CA" w:rsidRDefault="00AB3FFD" w:rsidP="00B120F7">
      <w:pPr>
        <w:spacing w:line="360" w:lineRule="auto"/>
        <w:rPr>
          <w:rFonts w:ascii="Perpetua" w:hAnsi="Perpetua"/>
          <w:sz w:val="16"/>
          <w:szCs w:val="16"/>
        </w:rPr>
      </w:pPr>
      <w:r w:rsidRPr="00B819CA">
        <w:rPr>
          <w:rFonts w:ascii="Perpetua" w:hAnsi="Perpetua"/>
          <w:sz w:val="16"/>
          <w:szCs w:val="16"/>
        </w:rPr>
        <w:t>Pro tip for understanding these concepts</w:t>
      </w:r>
      <w:r w:rsidR="002C18C7" w:rsidRPr="00B819CA">
        <w:rPr>
          <w:rFonts w:ascii="Perpetua" w:hAnsi="Perpetua"/>
          <w:sz w:val="16"/>
          <w:szCs w:val="16"/>
        </w:rPr>
        <w:t xml:space="preserve"> (and impressing your </w:t>
      </w:r>
      <w:r w:rsidR="0069777F" w:rsidRPr="00B819CA">
        <w:rPr>
          <w:rFonts w:ascii="Perpetua" w:hAnsi="Perpetua"/>
          <w:sz w:val="16"/>
          <w:szCs w:val="16"/>
        </w:rPr>
        <w:t>future college classmates/profs)</w:t>
      </w:r>
      <w:r w:rsidRPr="00B819CA">
        <w:rPr>
          <w:rFonts w:ascii="Perpetua" w:hAnsi="Perpetua"/>
          <w:sz w:val="16"/>
          <w:szCs w:val="16"/>
        </w:rPr>
        <w:t xml:space="preserve">? </w:t>
      </w:r>
      <w:r w:rsidR="00CF31FC" w:rsidRPr="00B819CA">
        <w:rPr>
          <w:rFonts w:ascii="Perpetua" w:hAnsi="Perpetua"/>
          <w:sz w:val="16"/>
          <w:szCs w:val="16"/>
        </w:rPr>
        <w:t>Read Nichols until you find one</w:t>
      </w:r>
      <w:r w:rsidR="0069777F" w:rsidRPr="00B819CA">
        <w:rPr>
          <w:rFonts w:ascii="Perpetua" w:hAnsi="Perpetua"/>
          <w:sz w:val="16"/>
          <w:szCs w:val="16"/>
        </w:rPr>
        <w:t xml:space="preserve"> of these</w:t>
      </w:r>
      <w:r w:rsidR="00CF31FC" w:rsidRPr="00B819CA">
        <w:rPr>
          <w:rFonts w:ascii="Perpetua" w:hAnsi="Perpetua"/>
          <w:sz w:val="16"/>
          <w:szCs w:val="16"/>
        </w:rPr>
        <w:t>, then</w:t>
      </w:r>
      <w:r w:rsidR="0069777F" w:rsidRPr="00B819CA">
        <w:rPr>
          <w:rFonts w:ascii="Perpetua" w:hAnsi="Perpetua"/>
          <w:sz w:val="16"/>
          <w:szCs w:val="16"/>
        </w:rPr>
        <w:t xml:space="preserve"> use</w:t>
      </w:r>
      <w:r w:rsidR="00CF31FC" w:rsidRPr="00B819CA">
        <w:rPr>
          <w:rFonts w:ascii="Perpetua" w:hAnsi="Perpetua"/>
          <w:sz w:val="16"/>
          <w:szCs w:val="16"/>
        </w:rPr>
        <w:t xml:space="preserve"> </w:t>
      </w:r>
      <w:r w:rsidRPr="00B819CA">
        <w:rPr>
          <w:rFonts w:ascii="Perpetua" w:hAnsi="Perpetua"/>
          <w:sz w:val="16"/>
          <w:szCs w:val="16"/>
        </w:rPr>
        <w:t>Wikipedia</w:t>
      </w:r>
      <w:r w:rsidR="0069777F" w:rsidRPr="00B819CA">
        <w:rPr>
          <w:rFonts w:ascii="Perpetua" w:hAnsi="Perpetua"/>
          <w:sz w:val="16"/>
          <w:szCs w:val="16"/>
        </w:rPr>
        <w:t xml:space="preserve"> to get the sense of how it’s used by academics.</w:t>
      </w:r>
      <w:r w:rsidR="00CF31FC" w:rsidRPr="00B819CA">
        <w:rPr>
          <w:rFonts w:ascii="Perpetua" w:hAnsi="Perpetua"/>
          <w:sz w:val="16"/>
          <w:szCs w:val="16"/>
        </w:rPr>
        <w:t xml:space="preserve"> </w:t>
      </w:r>
      <w:r w:rsidR="0069777F" w:rsidRPr="00B819CA">
        <w:rPr>
          <w:rFonts w:ascii="Perpetua" w:hAnsi="Perpetua"/>
          <w:sz w:val="16"/>
          <w:szCs w:val="16"/>
        </w:rPr>
        <w:t>Then a</w:t>
      </w:r>
      <w:r w:rsidR="00CF31FC" w:rsidRPr="00B819CA">
        <w:rPr>
          <w:rFonts w:ascii="Perpetua" w:hAnsi="Perpetua"/>
          <w:sz w:val="16"/>
          <w:szCs w:val="16"/>
        </w:rPr>
        <w:t>nnotate</w:t>
      </w:r>
      <w:r w:rsidR="002B3C7B" w:rsidRPr="00B819CA">
        <w:rPr>
          <w:rFonts w:ascii="Perpetua" w:hAnsi="Perpetua"/>
          <w:sz w:val="16"/>
          <w:szCs w:val="16"/>
        </w:rPr>
        <w:t xml:space="preserve">/gloss each term </w:t>
      </w:r>
      <w:r w:rsidR="00D72268" w:rsidRPr="00B819CA">
        <w:rPr>
          <w:rFonts w:ascii="Perpetua" w:hAnsi="Perpetua"/>
          <w:sz w:val="16"/>
          <w:szCs w:val="16"/>
        </w:rPr>
        <w:t>for YOURSELF in your notes</w:t>
      </w:r>
      <w:r w:rsidR="002A744E" w:rsidRPr="00B819CA">
        <w:rPr>
          <w:rFonts w:ascii="Perpetua" w:hAnsi="Perpetua"/>
          <w:sz w:val="16"/>
          <w:szCs w:val="16"/>
        </w:rPr>
        <w:t>—describing what it means so that it fits Nichols’ discussion AND you could apply it yourself.</w:t>
      </w:r>
    </w:p>
    <w:p w14:paraId="4B38E159" w14:textId="75DD0B59" w:rsidR="00B92744" w:rsidRPr="00B819CA" w:rsidRDefault="00B92744" w:rsidP="000C2F3D">
      <w:pPr>
        <w:rPr>
          <w:rFonts w:ascii="Perpetua" w:hAnsi="Perpetua"/>
          <w:sz w:val="16"/>
          <w:szCs w:val="16"/>
        </w:rPr>
      </w:pPr>
    </w:p>
    <w:p w14:paraId="5564A4BE" w14:textId="059BEA09" w:rsidR="00B92744" w:rsidRPr="00B819CA" w:rsidRDefault="00B92744" w:rsidP="00B92744">
      <w:pPr>
        <w:shd w:val="clear" w:color="auto" w:fill="8DD873" w:themeFill="accent6" w:themeFillTint="99"/>
        <w:rPr>
          <w:rFonts w:ascii="Perpetua" w:eastAsia="Garamond" w:hAnsi="Perpetua" w:cs="Garamond"/>
          <w:sz w:val="16"/>
          <w:szCs w:val="16"/>
        </w:rPr>
      </w:pPr>
      <w:r w:rsidRPr="00B819CA">
        <w:rPr>
          <w:rFonts w:ascii="Perpetua" w:eastAsia="Garamond" w:hAnsi="Perpetua" w:cs="Garamond"/>
          <w:sz w:val="16"/>
          <w:szCs w:val="16"/>
        </w:rPr>
        <w:t>February 12</w:t>
      </w:r>
    </w:p>
    <w:p w14:paraId="279FF0CB" w14:textId="77777777" w:rsidR="00EC4B2C" w:rsidRPr="00B819CA" w:rsidRDefault="00EC4B2C" w:rsidP="00E0546A">
      <w:pPr>
        <w:rPr>
          <w:rFonts w:ascii="Perpetua" w:hAnsi="Perpetua"/>
          <w:sz w:val="16"/>
          <w:szCs w:val="16"/>
        </w:rPr>
      </w:pPr>
    </w:p>
    <w:p w14:paraId="1CF9756B" w14:textId="2EC7AB91" w:rsidR="00B92744" w:rsidRPr="00B819CA" w:rsidRDefault="00BE4F93" w:rsidP="00E0546A">
      <w:pPr>
        <w:rPr>
          <w:rFonts w:ascii="Perpetua" w:hAnsi="Perpetua"/>
          <w:sz w:val="16"/>
          <w:szCs w:val="16"/>
        </w:rPr>
      </w:pPr>
      <w:r w:rsidRPr="00B819CA">
        <w:rPr>
          <w:rFonts w:ascii="Perpetua" w:hAnsi="Perpetua"/>
          <w:sz w:val="16"/>
          <w:szCs w:val="16"/>
          <w:highlight w:val="yellow"/>
        </w:rPr>
        <w:t>Watch/</w:t>
      </w:r>
      <w:r w:rsidR="005C5E0C" w:rsidRPr="00B819CA">
        <w:rPr>
          <w:rFonts w:ascii="Perpetua" w:hAnsi="Perpetua"/>
          <w:sz w:val="16"/>
          <w:szCs w:val="16"/>
          <w:highlight w:val="yellow"/>
        </w:rPr>
        <w:t>analyze</w:t>
      </w:r>
      <w:r w:rsidR="005C5E0C" w:rsidRPr="00B819CA">
        <w:rPr>
          <w:rFonts w:ascii="Perpetua" w:hAnsi="Perpetua"/>
          <w:sz w:val="16"/>
          <w:szCs w:val="16"/>
        </w:rPr>
        <w:t xml:space="preserve">: </w:t>
      </w:r>
      <w:r w:rsidR="00A238A3" w:rsidRPr="00B819CA">
        <w:rPr>
          <w:rFonts w:ascii="Perpetua" w:hAnsi="Perpetua"/>
          <w:sz w:val="16"/>
          <w:szCs w:val="16"/>
        </w:rPr>
        <w:t>Our m</w:t>
      </w:r>
      <w:r w:rsidR="00B92744" w:rsidRPr="00B819CA">
        <w:rPr>
          <w:rFonts w:ascii="Perpetua" w:hAnsi="Perpetua"/>
          <w:sz w:val="16"/>
          <w:szCs w:val="16"/>
        </w:rPr>
        <w:t>odel text for analyzing film as ideology</w:t>
      </w:r>
      <w:r w:rsidR="00A238A3" w:rsidRPr="00B819CA">
        <w:rPr>
          <w:rFonts w:ascii="Perpetua" w:hAnsi="Perpetua"/>
          <w:sz w:val="16"/>
          <w:szCs w:val="16"/>
        </w:rPr>
        <w:t xml:space="preserve"> is</w:t>
      </w:r>
      <w:r w:rsidR="00B92744" w:rsidRPr="00B819CA">
        <w:rPr>
          <w:rFonts w:ascii="Perpetua" w:hAnsi="Perpetua"/>
          <w:sz w:val="16"/>
          <w:szCs w:val="16"/>
        </w:rPr>
        <w:t xml:space="preserve"> </w:t>
      </w:r>
      <w:r w:rsidR="00A93147" w:rsidRPr="00B819CA">
        <w:rPr>
          <w:rFonts w:ascii="Perpetua" w:hAnsi="Perpetua"/>
          <w:i/>
          <w:iCs/>
          <w:sz w:val="16"/>
          <w:szCs w:val="16"/>
        </w:rPr>
        <w:t>Rear Window</w:t>
      </w:r>
      <w:r w:rsidR="00A93147" w:rsidRPr="00B819CA">
        <w:rPr>
          <w:rFonts w:ascii="Perpetua" w:hAnsi="Perpetua"/>
          <w:sz w:val="16"/>
          <w:szCs w:val="16"/>
        </w:rPr>
        <w:t>, directed by</w:t>
      </w:r>
      <w:r w:rsidR="00A238A3" w:rsidRPr="00B819CA">
        <w:rPr>
          <w:rFonts w:ascii="Perpetua" w:hAnsi="Perpetua"/>
          <w:sz w:val="16"/>
          <w:szCs w:val="16"/>
        </w:rPr>
        <w:t xml:space="preserve"> auteur filmmaker,</w:t>
      </w:r>
      <w:r w:rsidR="00A93147" w:rsidRPr="00B819CA">
        <w:rPr>
          <w:rFonts w:ascii="Perpetua" w:hAnsi="Perpetua"/>
          <w:sz w:val="16"/>
          <w:szCs w:val="16"/>
        </w:rPr>
        <w:t xml:space="preserve"> Alfred Hitchcock.</w:t>
      </w:r>
    </w:p>
    <w:p w14:paraId="1FC067B7" w14:textId="77777777" w:rsidR="00A93147" w:rsidRPr="00B819CA" w:rsidRDefault="00A93147" w:rsidP="00E0546A">
      <w:pPr>
        <w:rPr>
          <w:rFonts w:ascii="Perpetua" w:hAnsi="Perpetua"/>
          <w:sz w:val="16"/>
          <w:szCs w:val="16"/>
        </w:rPr>
      </w:pPr>
    </w:p>
    <w:p w14:paraId="3E7133D1" w14:textId="77777777" w:rsidR="00220A3D" w:rsidRPr="00B819CA" w:rsidRDefault="000A5BB6" w:rsidP="003F02D2">
      <w:pPr>
        <w:spacing w:line="360" w:lineRule="auto"/>
        <w:rPr>
          <w:rFonts w:ascii="Perpetua" w:hAnsi="Perpetua"/>
          <w:b/>
          <w:bCs/>
          <w:sz w:val="16"/>
          <w:szCs w:val="16"/>
        </w:rPr>
      </w:pPr>
      <w:r w:rsidRPr="00B819CA">
        <w:rPr>
          <w:rFonts w:ascii="Perpetua" w:hAnsi="Perpetua"/>
          <w:sz w:val="16"/>
          <w:szCs w:val="16"/>
        </w:rPr>
        <w:t xml:space="preserve">Take on the role of </w:t>
      </w:r>
      <w:r w:rsidRPr="00B819CA">
        <w:rPr>
          <w:rFonts w:ascii="Perpetua" w:hAnsi="Perpetua"/>
          <w:b/>
          <w:bCs/>
          <w:color w:val="FF0000"/>
          <w:sz w:val="16"/>
          <w:szCs w:val="16"/>
        </w:rPr>
        <w:t>anthropologist</w:t>
      </w:r>
      <w:r w:rsidRPr="00B819CA">
        <w:rPr>
          <w:rFonts w:ascii="Perpetua" w:hAnsi="Perpetua"/>
          <w:color w:val="FF0000"/>
          <w:sz w:val="16"/>
          <w:szCs w:val="16"/>
        </w:rPr>
        <w:t xml:space="preserve"> </w:t>
      </w:r>
      <w:r w:rsidRPr="00B819CA">
        <w:rPr>
          <w:rFonts w:ascii="Perpetua" w:hAnsi="Perpetua"/>
          <w:sz w:val="16"/>
          <w:szCs w:val="16"/>
        </w:rPr>
        <w:t>as you watch—your job is to</w:t>
      </w:r>
      <w:r w:rsidR="003F02D2" w:rsidRPr="00B819CA">
        <w:rPr>
          <w:rFonts w:ascii="Perpetua" w:hAnsi="Perpetua"/>
          <w:sz w:val="16"/>
          <w:szCs w:val="16"/>
        </w:rPr>
        <w:t xml:space="preserve"> </w:t>
      </w:r>
      <w:r w:rsidR="00466579" w:rsidRPr="00B819CA">
        <w:rPr>
          <w:rFonts w:ascii="Perpetua" w:hAnsi="Perpetua"/>
          <w:b/>
          <w:bCs/>
          <w:sz w:val="16"/>
          <w:szCs w:val="16"/>
        </w:rPr>
        <w:t>observe</w:t>
      </w:r>
      <w:r w:rsidR="00471248" w:rsidRPr="00B819CA">
        <w:rPr>
          <w:rFonts w:ascii="Perpetua" w:hAnsi="Perpetua"/>
          <w:b/>
          <w:bCs/>
          <w:sz w:val="16"/>
          <w:szCs w:val="16"/>
        </w:rPr>
        <w:t xml:space="preserve"> and </w:t>
      </w:r>
      <w:r w:rsidR="005C5E0C" w:rsidRPr="00B819CA">
        <w:rPr>
          <w:rFonts w:ascii="Perpetua" w:hAnsi="Perpetua"/>
          <w:b/>
          <w:bCs/>
          <w:sz w:val="16"/>
          <w:szCs w:val="16"/>
        </w:rPr>
        <w:t>note down</w:t>
      </w:r>
      <w:r w:rsidR="00471248" w:rsidRPr="00B819CA">
        <w:rPr>
          <w:rFonts w:ascii="Perpetua" w:hAnsi="Perpetua"/>
          <w:b/>
          <w:bCs/>
          <w:sz w:val="16"/>
          <w:szCs w:val="16"/>
        </w:rPr>
        <w:t xml:space="preserve"> </w:t>
      </w:r>
      <w:r w:rsidR="001E762F" w:rsidRPr="00B819CA">
        <w:rPr>
          <w:rFonts w:ascii="Perpetua" w:hAnsi="Perpetua"/>
          <w:b/>
          <w:bCs/>
          <w:sz w:val="16"/>
          <w:szCs w:val="16"/>
        </w:rPr>
        <w:t>clues</w:t>
      </w:r>
      <w:r w:rsidR="00A10799" w:rsidRPr="00B819CA">
        <w:rPr>
          <w:rFonts w:ascii="Perpetua" w:hAnsi="Perpetua"/>
          <w:b/>
          <w:bCs/>
          <w:sz w:val="16"/>
          <w:szCs w:val="16"/>
        </w:rPr>
        <w:t xml:space="preserve"> that</w:t>
      </w:r>
      <w:r w:rsidRPr="00B819CA">
        <w:rPr>
          <w:rFonts w:ascii="Perpetua" w:hAnsi="Perpetua"/>
          <w:b/>
          <w:bCs/>
          <w:sz w:val="16"/>
          <w:szCs w:val="16"/>
        </w:rPr>
        <w:t xml:space="preserve"> explain how this</w:t>
      </w:r>
      <w:r w:rsidR="008C2B68" w:rsidRPr="00B819CA">
        <w:rPr>
          <w:rFonts w:ascii="Perpetua" w:hAnsi="Perpetua"/>
          <w:b/>
          <w:bCs/>
          <w:sz w:val="16"/>
          <w:szCs w:val="16"/>
        </w:rPr>
        <w:t xml:space="preserve"> unfamiliar</w:t>
      </w:r>
      <w:r w:rsidR="00A238A3" w:rsidRPr="00B819CA">
        <w:rPr>
          <w:rFonts w:ascii="Perpetua" w:hAnsi="Perpetua"/>
          <w:b/>
          <w:bCs/>
          <w:sz w:val="16"/>
          <w:szCs w:val="16"/>
        </w:rPr>
        <w:t>-but-familiar</w:t>
      </w:r>
      <w:r w:rsidRPr="00B819CA">
        <w:rPr>
          <w:rFonts w:ascii="Perpetua" w:hAnsi="Perpetua"/>
          <w:b/>
          <w:bCs/>
          <w:sz w:val="16"/>
          <w:szCs w:val="16"/>
        </w:rPr>
        <w:t xml:space="preserve"> “world” </w:t>
      </w:r>
      <w:r w:rsidR="00E31FFF" w:rsidRPr="00B819CA">
        <w:rPr>
          <w:rFonts w:ascii="Perpetua" w:hAnsi="Perpetua"/>
          <w:b/>
          <w:bCs/>
          <w:sz w:val="16"/>
          <w:szCs w:val="16"/>
        </w:rPr>
        <w:t>makes sense</w:t>
      </w:r>
      <w:r w:rsidR="008C2B68" w:rsidRPr="00B819CA">
        <w:rPr>
          <w:rFonts w:ascii="Perpetua" w:hAnsi="Perpetua"/>
          <w:b/>
          <w:bCs/>
          <w:sz w:val="16"/>
          <w:szCs w:val="16"/>
        </w:rPr>
        <w:t xml:space="preserve"> to the people who inhabit it</w:t>
      </w:r>
      <w:r w:rsidR="00781617" w:rsidRPr="00B819CA">
        <w:rPr>
          <w:rFonts w:ascii="Perpetua" w:hAnsi="Perpetua"/>
          <w:b/>
          <w:bCs/>
          <w:sz w:val="16"/>
          <w:szCs w:val="16"/>
        </w:rPr>
        <w:t xml:space="preserve">. </w:t>
      </w:r>
      <w:r w:rsidR="00220A3D" w:rsidRPr="00B819CA">
        <w:rPr>
          <w:rFonts w:ascii="Perpetua" w:hAnsi="Perpetua"/>
          <w:sz w:val="16"/>
          <w:szCs w:val="16"/>
        </w:rPr>
        <w:t>Look for:</w:t>
      </w:r>
    </w:p>
    <w:p w14:paraId="03D09F34" w14:textId="48C11D7D" w:rsidR="00DB2AE6" w:rsidRPr="00B819CA" w:rsidRDefault="000E3CB4" w:rsidP="003F02D2">
      <w:pPr>
        <w:spacing w:line="360" w:lineRule="auto"/>
        <w:rPr>
          <w:rFonts w:ascii="Perpetua" w:hAnsi="Perpetua"/>
          <w:sz w:val="16"/>
          <w:szCs w:val="16"/>
        </w:rPr>
      </w:pPr>
      <w:r w:rsidRPr="00B819CA">
        <w:rPr>
          <w:rFonts w:ascii="Perpetua" w:hAnsi="Perpetua"/>
          <w:sz w:val="16"/>
          <w:szCs w:val="16"/>
        </w:rPr>
        <w:t>What is “normal, “</w:t>
      </w:r>
      <w:r w:rsidR="00163B88" w:rsidRPr="00B819CA">
        <w:rPr>
          <w:rFonts w:ascii="Perpetua" w:hAnsi="Perpetua"/>
          <w:sz w:val="16"/>
          <w:szCs w:val="16"/>
        </w:rPr>
        <w:t xml:space="preserve">natural,” </w:t>
      </w:r>
      <w:r w:rsidR="00103A78" w:rsidRPr="00B819CA">
        <w:rPr>
          <w:rFonts w:ascii="Perpetua" w:hAnsi="Perpetua"/>
          <w:sz w:val="16"/>
          <w:szCs w:val="16"/>
        </w:rPr>
        <w:t xml:space="preserve">“expected” </w:t>
      </w:r>
      <w:r w:rsidR="00BF01F5" w:rsidRPr="00B819CA">
        <w:rPr>
          <w:rFonts w:ascii="Perpetua" w:hAnsi="Perpetua"/>
          <w:sz w:val="16"/>
          <w:szCs w:val="16"/>
        </w:rPr>
        <w:t xml:space="preserve">of people </w:t>
      </w:r>
      <w:r w:rsidR="00DB2AE6" w:rsidRPr="00B819CA">
        <w:rPr>
          <w:rFonts w:ascii="Perpetua" w:hAnsi="Perpetua"/>
          <w:sz w:val="16"/>
          <w:szCs w:val="16"/>
        </w:rPr>
        <w:t xml:space="preserve">and situations </w:t>
      </w:r>
      <w:r w:rsidR="00781617" w:rsidRPr="00B819CA">
        <w:rPr>
          <w:rFonts w:ascii="Perpetua" w:hAnsi="Perpetua"/>
          <w:sz w:val="16"/>
          <w:szCs w:val="16"/>
        </w:rPr>
        <w:t>in th</w:t>
      </w:r>
      <w:r w:rsidR="00CA549B" w:rsidRPr="00B819CA">
        <w:rPr>
          <w:rFonts w:ascii="Perpetua" w:hAnsi="Perpetua"/>
          <w:sz w:val="16"/>
          <w:szCs w:val="16"/>
        </w:rPr>
        <w:t xml:space="preserve">e world built by Hitchcock? </w:t>
      </w:r>
    </w:p>
    <w:p w14:paraId="44A7FA91" w14:textId="33BC7BD9" w:rsidR="00A93147" w:rsidRPr="00B819CA" w:rsidRDefault="00797AF9" w:rsidP="003F02D2">
      <w:pPr>
        <w:spacing w:line="360" w:lineRule="auto"/>
        <w:rPr>
          <w:rFonts w:ascii="Perpetua" w:hAnsi="Perpetua"/>
          <w:sz w:val="16"/>
          <w:szCs w:val="16"/>
        </w:rPr>
      </w:pPr>
      <w:r w:rsidRPr="00B819CA">
        <w:rPr>
          <w:rFonts w:ascii="Perpetua" w:hAnsi="Perpetua"/>
          <w:sz w:val="16"/>
          <w:szCs w:val="16"/>
        </w:rPr>
        <w:t xml:space="preserve">What </w:t>
      </w:r>
      <w:r w:rsidR="003E2F37" w:rsidRPr="00B819CA">
        <w:rPr>
          <w:rFonts w:ascii="Perpetua" w:hAnsi="Perpetua"/>
          <w:sz w:val="16"/>
          <w:szCs w:val="16"/>
        </w:rPr>
        <w:t xml:space="preserve">behavior/situations </w:t>
      </w:r>
      <w:r w:rsidRPr="00B819CA">
        <w:rPr>
          <w:rFonts w:ascii="Perpetua" w:hAnsi="Perpetua"/>
          <w:sz w:val="16"/>
          <w:szCs w:val="16"/>
        </w:rPr>
        <w:t>cross lines, break boundaries,</w:t>
      </w:r>
      <w:r w:rsidR="006421ED" w:rsidRPr="00B819CA">
        <w:rPr>
          <w:rFonts w:ascii="Perpetua" w:hAnsi="Perpetua"/>
          <w:sz w:val="16"/>
          <w:szCs w:val="16"/>
        </w:rPr>
        <w:t xml:space="preserve"> </w:t>
      </w:r>
      <w:r w:rsidR="003E2F37" w:rsidRPr="00B819CA">
        <w:rPr>
          <w:rFonts w:ascii="Perpetua" w:hAnsi="Perpetua"/>
          <w:sz w:val="16"/>
          <w:szCs w:val="16"/>
        </w:rPr>
        <w:t>aren’t</w:t>
      </w:r>
      <w:r w:rsidR="00075B3E" w:rsidRPr="00B819CA">
        <w:rPr>
          <w:rFonts w:ascii="Perpetua" w:hAnsi="Perpetua"/>
          <w:sz w:val="16"/>
          <w:szCs w:val="16"/>
        </w:rPr>
        <w:t xml:space="preserve"> </w:t>
      </w:r>
      <w:r w:rsidR="008D2A0D" w:rsidRPr="00B819CA">
        <w:rPr>
          <w:rFonts w:ascii="Perpetua" w:hAnsi="Perpetua"/>
          <w:sz w:val="16"/>
          <w:szCs w:val="16"/>
        </w:rPr>
        <w:t>“ok”</w:t>
      </w:r>
      <w:r w:rsidR="0044649C" w:rsidRPr="00B819CA">
        <w:rPr>
          <w:rFonts w:ascii="Perpetua" w:hAnsi="Perpetua"/>
          <w:sz w:val="16"/>
          <w:szCs w:val="16"/>
        </w:rPr>
        <w:t xml:space="preserve"> </w:t>
      </w:r>
      <w:r w:rsidR="00203807" w:rsidRPr="00B819CA">
        <w:rPr>
          <w:rFonts w:ascii="Perpetua" w:hAnsi="Perpetua"/>
          <w:sz w:val="16"/>
          <w:szCs w:val="16"/>
        </w:rPr>
        <w:t xml:space="preserve">to the people </w:t>
      </w:r>
      <w:r w:rsidR="0044649C" w:rsidRPr="00B819CA">
        <w:rPr>
          <w:rFonts w:ascii="Perpetua" w:hAnsi="Perpetua"/>
          <w:sz w:val="16"/>
          <w:szCs w:val="16"/>
        </w:rPr>
        <w:t>in this world?</w:t>
      </w:r>
    </w:p>
    <w:p w14:paraId="715AA917" w14:textId="1540B543" w:rsidR="00825D88" w:rsidRPr="00B819CA" w:rsidRDefault="00825D88" w:rsidP="003F02D2">
      <w:pPr>
        <w:spacing w:line="360" w:lineRule="auto"/>
        <w:rPr>
          <w:rFonts w:ascii="Perpetua" w:hAnsi="Perpetua"/>
          <w:sz w:val="16"/>
          <w:szCs w:val="16"/>
        </w:rPr>
      </w:pPr>
      <w:r w:rsidRPr="00B819CA">
        <w:rPr>
          <w:rFonts w:ascii="Perpetua" w:hAnsi="Perpetua"/>
          <w:sz w:val="16"/>
          <w:szCs w:val="16"/>
        </w:rPr>
        <w:t xml:space="preserve">Who/what matters most/more? </w:t>
      </w:r>
      <w:r w:rsidR="00434E34" w:rsidRPr="00B819CA">
        <w:rPr>
          <w:rFonts w:ascii="Perpetua" w:hAnsi="Perpetua"/>
          <w:sz w:val="16"/>
          <w:szCs w:val="16"/>
        </w:rPr>
        <w:t>What clues tell you</w:t>
      </w:r>
      <w:r w:rsidR="00AD3B72" w:rsidRPr="00B819CA">
        <w:rPr>
          <w:rFonts w:ascii="Perpetua" w:hAnsi="Perpetua"/>
          <w:sz w:val="16"/>
          <w:szCs w:val="16"/>
        </w:rPr>
        <w:t xml:space="preserve"> why?</w:t>
      </w:r>
    </w:p>
    <w:p w14:paraId="358F8ED6" w14:textId="5D3E9F58" w:rsidR="003E3E91" w:rsidRPr="00B819CA" w:rsidRDefault="003E3E91" w:rsidP="003F02D2">
      <w:pPr>
        <w:spacing w:line="360" w:lineRule="auto"/>
        <w:rPr>
          <w:rFonts w:ascii="Perpetua" w:hAnsi="Perpetua"/>
          <w:sz w:val="16"/>
          <w:szCs w:val="16"/>
        </w:rPr>
      </w:pPr>
      <w:r w:rsidRPr="00B819CA">
        <w:rPr>
          <w:rFonts w:ascii="Perpetua" w:hAnsi="Perpetua"/>
          <w:sz w:val="16"/>
          <w:szCs w:val="16"/>
        </w:rPr>
        <w:t>What/who isn’t valued much/at all?</w:t>
      </w:r>
      <w:r w:rsidR="00AD3B72" w:rsidRPr="00B819CA">
        <w:rPr>
          <w:rFonts w:ascii="Perpetua" w:hAnsi="Perpetua"/>
          <w:sz w:val="16"/>
          <w:szCs w:val="16"/>
        </w:rPr>
        <w:t xml:space="preserve"> </w:t>
      </w:r>
      <w:r w:rsidR="00434E34" w:rsidRPr="00B819CA">
        <w:rPr>
          <w:rFonts w:ascii="Perpetua" w:hAnsi="Perpetua"/>
          <w:sz w:val="16"/>
          <w:szCs w:val="16"/>
        </w:rPr>
        <w:t>What clues tell you</w:t>
      </w:r>
      <w:r w:rsidR="00AD3B72" w:rsidRPr="00B819CA">
        <w:rPr>
          <w:rFonts w:ascii="Perpetua" w:hAnsi="Perpetua"/>
          <w:sz w:val="16"/>
          <w:szCs w:val="16"/>
        </w:rPr>
        <w:t xml:space="preserve"> why?</w:t>
      </w:r>
    </w:p>
    <w:p w14:paraId="7C53B191" w14:textId="09004203" w:rsidR="00B44607" w:rsidRPr="00B819CA" w:rsidRDefault="00B44607" w:rsidP="00B44607">
      <w:pPr>
        <w:shd w:val="clear" w:color="auto" w:fill="8DD873" w:themeFill="accent6" w:themeFillTint="99"/>
        <w:rPr>
          <w:rFonts w:ascii="Perpetua" w:eastAsia="Garamond" w:hAnsi="Perpetua" w:cs="Garamond"/>
          <w:sz w:val="16"/>
          <w:szCs w:val="16"/>
        </w:rPr>
      </w:pPr>
      <w:r w:rsidRPr="00B819CA">
        <w:rPr>
          <w:rFonts w:ascii="Perpetua" w:eastAsia="Garamond" w:hAnsi="Perpetua" w:cs="Garamond"/>
          <w:sz w:val="16"/>
          <w:szCs w:val="16"/>
        </w:rPr>
        <w:t>February 19</w:t>
      </w:r>
    </w:p>
    <w:p w14:paraId="0ECBB926" w14:textId="77777777" w:rsidR="009A2C68" w:rsidRPr="00B819CA" w:rsidRDefault="009A2C68" w:rsidP="00695116">
      <w:pPr>
        <w:spacing w:line="360" w:lineRule="auto"/>
        <w:rPr>
          <w:rFonts w:ascii="Perpetua" w:hAnsi="Perpetua"/>
          <w:sz w:val="16"/>
          <w:szCs w:val="16"/>
        </w:rPr>
      </w:pPr>
    </w:p>
    <w:p w14:paraId="09246C2A" w14:textId="09E341E0" w:rsidR="0066476A" w:rsidRPr="00B819CA" w:rsidRDefault="00495AC1" w:rsidP="00695116">
      <w:pPr>
        <w:spacing w:line="360" w:lineRule="auto"/>
        <w:rPr>
          <w:rFonts w:ascii="Perpetua" w:hAnsi="Perpetua"/>
          <w:sz w:val="16"/>
          <w:szCs w:val="16"/>
        </w:rPr>
        <w:sectPr w:rsidR="0066476A" w:rsidRPr="00B819CA" w:rsidSect="00EB688C">
          <w:pgSz w:w="12240" w:h="15840"/>
          <w:pgMar w:top="720" w:right="720" w:bottom="720" w:left="720" w:header="720" w:footer="720" w:gutter="0"/>
          <w:cols w:space="720"/>
          <w:docGrid w:linePitch="360"/>
        </w:sectPr>
      </w:pPr>
      <w:r w:rsidRPr="00B819CA">
        <w:rPr>
          <w:rFonts w:ascii="Perpetua" w:hAnsi="Perpetua"/>
          <w:sz w:val="16"/>
          <w:szCs w:val="16"/>
        </w:rPr>
        <w:t xml:space="preserve">Time to </w:t>
      </w:r>
      <w:r w:rsidR="0066476A" w:rsidRPr="00B819CA">
        <w:rPr>
          <w:rFonts w:ascii="Perpetua" w:hAnsi="Perpetua"/>
          <w:sz w:val="16"/>
          <w:szCs w:val="16"/>
        </w:rPr>
        <w:t xml:space="preserve">organize your observations about Hitchcock’s </w:t>
      </w:r>
      <w:r w:rsidR="0066476A" w:rsidRPr="00B819CA">
        <w:rPr>
          <w:rFonts w:ascii="Perpetua" w:hAnsi="Perpetua"/>
          <w:i/>
          <w:iCs/>
          <w:sz w:val="16"/>
          <w:szCs w:val="16"/>
        </w:rPr>
        <w:t>Rear Window</w:t>
      </w:r>
      <w:r w:rsidR="00BB26A7" w:rsidRPr="00B819CA">
        <w:rPr>
          <w:rFonts w:ascii="Perpetua" w:hAnsi="Perpetua"/>
          <w:sz w:val="16"/>
          <w:szCs w:val="16"/>
        </w:rPr>
        <w:t>--try</w:t>
      </w:r>
      <w:r w:rsidR="004B3833" w:rsidRPr="00B819CA">
        <w:rPr>
          <w:rFonts w:ascii="Perpetua" w:hAnsi="Perpetua"/>
          <w:sz w:val="16"/>
          <w:szCs w:val="16"/>
        </w:rPr>
        <w:t xml:space="preserve"> consider</w:t>
      </w:r>
      <w:r w:rsidR="00FE1D18" w:rsidRPr="00B819CA">
        <w:rPr>
          <w:rFonts w:ascii="Perpetua" w:hAnsi="Perpetua"/>
          <w:sz w:val="16"/>
          <w:szCs w:val="16"/>
        </w:rPr>
        <w:t>ing Nichols</w:t>
      </w:r>
      <w:r w:rsidR="00307A99" w:rsidRPr="00B819CA">
        <w:rPr>
          <w:rFonts w:ascii="Perpetua" w:hAnsi="Perpetua"/>
          <w:sz w:val="16"/>
          <w:szCs w:val="16"/>
        </w:rPr>
        <w:t xml:space="preserve">’ </w:t>
      </w:r>
      <w:r w:rsidR="007E1091" w:rsidRPr="00B819CA">
        <w:rPr>
          <w:rFonts w:ascii="Perpetua" w:hAnsi="Perpetua"/>
          <w:sz w:val="16"/>
          <w:szCs w:val="16"/>
        </w:rPr>
        <w:t>concepts</w:t>
      </w:r>
      <w:r w:rsidR="00196B6A" w:rsidRPr="00B819CA">
        <w:rPr>
          <w:rFonts w:ascii="Perpetua" w:hAnsi="Perpetua"/>
          <w:sz w:val="16"/>
          <w:szCs w:val="16"/>
        </w:rPr>
        <w:t>!</w:t>
      </w:r>
    </w:p>
    <w:tbl>
      <w:tblPr>
        <w:tblStyle w:val="TableGrid"/>
        <w:tblW w:w="0" w:type="auto"/>
        <w:tblLook w:val="04A0" w:firstRow="1" w:lastRow="0" w:firstColumn="1" w:lastColumn="0" w:noHBand="0" w:noVBand="1"/>
      </w:tblPr>
      <w:tblGrid>
        <w:gridCol w:w="5030"/>
      </w:tblGrid>
      <w:tr w:rsidR="0066476A" w:rsidRPr="00B819CA" w14:paraId="58A7DB54" w14:textId="77777777">
        <w:tc>
          <w:tcPr>
            <w:tcW w:w="10790" w:type="dxa"/>
          </w:tcPr>
          <w:p w14:paraId="6C92D951" w14:textId="77777777" w:rsidR="0066476A" w:rsidRPr="00B819CA" w:rsidRDefault="0066476A">
            <w:pPr>
              <w:rPr>
                <w:rFonts w:ascii="Perpetua" w:hAnsi="Perpetua"/>
                <w:sz w:val="16"/>
                <w:szCs w:val="16"/>
              </w:rPr>
            </w:pPr>
            <w:r w:rsidRPr="00B819CA">
              <w:rPr>
                <w:rFonts w:ascii="Perpetua" w:hAnsi="Perpetua"/>
                <w:sz w:val="16"/>
                <w:szCs w:val="16"/>
              </w:rPr>
              <w:t>Activism</w:t>
            </w:r>
          </w:p>
        </w:tc>
      </w:tr>
      <w:tr w:rsidR="0066476A" w:rsidRPr="00B819CA" w14:paraId="2BD8E509" w14:textId="77777777">
        <w:tc>
          <w:tcPr>
            <w:tcW w:w="10790" w:type="dxa"/>
          </w:tcPr>
          <w:p w14:paraId="3A961CBA" w14:textId="77777777" w:rsidR="0066476A" w:rsidRPr="00B819CA" w:rsidRDefault="0066476A">
            <w:pPr>
              <w:rPr>
                <w:rFonts w:ascii="Perpetua" w:hAnsi="Perpetua"/>
                <w:sz w:val="16"/>
                <w:szCs w:val="16"/>
              </w:rPr>
            </w:pPr>
            <w:r w:rsidRPr="00B819CA">
              <w:rPr>
                <w:rFonts w:ascii="Perpetua" w:hAnsi="Perpetua"/>
                <w:sz w:val="16"/>
                <w:szCs w:val="16"/>
              </w:rPr>
              <w:t>Alienation</w:t>
            </w:r>
          </w:p>
        </w:tc>
      </w:tr>
      <w:tr w:rsidR="0066476A" w:rsidRPr="00B819CA" w14:paraId="73761FDC" w14:textId="77777777">
        <w:tc>
          <w:tcPr>
            <w:tcW w:w="10790" w:type="dxa"/>
          </w:tcPr>
          <w:p w14:paraId="3AD75F77" w14:textId="77777777" w:rsidR="0066476A" w:rsidRPr="00B819CA" w:rsidRDefault="0066476A">
            <w:pPr>
              <w:rPr>
                <w:rFonts w:ascii="Perpetua" w:hAnsi="Perpetua"/>
                <w:sz w:val="16"/>
                <w:szCs w:val="16"/>
              </w:rPr>
            </w:pPr>
            <w:r w:rsidRPr="00B819CA">
              <w:rPr>
                <w:rFonts w:ascii="Perpetua" w:hAnsi="Perpetua"/>
                <w:sz w:val="16"/>
                <w:szCs w:val="16"/>
              </w:rPr>
              <w:t>Alternative ideology</w:t>
            </w:r>
          </w:p>
        </w:tc>
      </w:tr>
      <w:tr w:rsidR="0066476A" w:rsidRPr="00B819CA" w14:paraId="4930A3A6" w14:textId="77777777">
        <w:tc>
          <w:tcPr>
            <w:tcW w:w="10790" w:type="dxa"/>
          </w:tcPr>
          <w:p w14:paraId="15B12DA4" w14:textId="77777777" w:rsidR="0066476A" w:rsidRPr="00B819CA" w:rsidRDefault="0066476A">
            <w:pPr>
              <w:rPr>
                <w:rFonts w:ascii="Perpetua" w:hAnsi="Perpetua"/>
                <w:sz w:val="16"/>
                <w:szCs w:val="16"/>
              </w:rPr>
            </w:pPr>
            <w:r w:rsidRPr="00B819CA">
              <w:rPr>
                <w:rFonts w:ascii="Perpetua" w:hAnsi="Perpetua"/>
                <w:sz w:val="16"/>
                <w:szCs w:val="16"/>
              </w:rPr>
              <w:t>Anarchism</w:t>
            </w:r>
          </w:p>
        </w:tc>
      </w:tr>
      <w:tr w:rsidR="0066476A" w:rsidRPr="00B819CA" w14:paraId="10D2689F" w14:textId="77777777">
        <w:tc>
          <w:tcPr>
            <w:tcW w:w="10790" w:type="dxa"/>
          </w:tcPr>
          <w:p w14:paraId="6A03048C" w14:textId="77777777" w:rsidR="0066476A" w:rsidRPr="00B819CA" w:rsidRDefault="0066476A">
            <w:pPr>
              <w:rPr>
                <w:rFonts w:ascii="Perpetua" w:hAnsi="Perpetua"/>
                <w:sz w:val="16"/>
                <w:szCs w:val="16"/>
              </w:rPr>
            </w:pPr>
            <w:r w:rsidRPr="00B819CA">
              <w:rPr>
                <w:rFonts w:ascii="Perpetua" w:hAnsi="Perpetua"/>
                <w:sz w:val="16"/>
                <w:szCs w:val="16"/>
              </w:rPr>
              <w:t>Brechtian</w:t>
            </w:r>
          </w:p>
        </w:tc>
      </w:tr>
      <w:tr w:rsidR="0066476A" w:rsidRPr="00B819CA" w14:paraId="0854FDD8" w14:textId="77777777">
        <w:tc>
          <w:tcPr>
            <w:tcW w:w="10790" w:type="dxa"/>
          </w:tcPr>
          <w:p w14:paraId="7304559B" w14:textId="77777777" w:rsidR="0066476A" w:rsidRPr="00B819CA" w:rsidRDefault="0066476A">
            <w:pPr>
              <w:rPr>
                <w:rFonts w:ascii="Perpetua" w:hAnsi="Perpetua"/>
                <w:sz w:val="16"/>
                <w:szCs w:val="16"/>
              </w:rPr>
            </w:pPr>
            <w:r w:rsidRPr="00B819CA">
              <w:rPr>
                <w:rFonts w:ascii="Perpetua" w:hAnsi="Perpetua"/>
                <w:sz w:val="16"/>
                <w:szCs w:val="16"/>
              </w:rPr>
              <w:t>Charismatic/charisma</w:t>
            </w:r>
          </w:p>
        </w:tc>
      </w:tr>
      <w:tr w:rsidR="0066476A" w:rsidRPr="00B819CA" w14:paraId="36CAF0E6" w14:textId="77777777">
        <w:tc>
          <w:tcPr>
            <w:tcW w:w="10790" w:type="dxa"/>
          </w:tcPr>
          <w:p w14:paraId="3F9AF58D" w14:textId="77777777" w:rsidR="0066476A" w:rsidRPr="00B819CA" w:rsidRDefault="0066476A">
            <w:pPr>
              <w:rPr>
                <w:rFonts w:ascii="Perpetua" w:hAnsi="Perpetua"/>
                <w:sz w:val="16"/>
                <w:szCs w:val="16"/>
              </w:rPr>
            </w:pPr>
            <w:r w:rsidRPr="00B819CA">
              <w:rPr>
                <w:rFonts w:ascii="Perpetua" w:hAnsi="Perpetua"/>
                <w:sz w:val="16"/>
                <w:szCs w:val="16"/>
              </w:rPr>
              <w:t>Chauvinism</w:t>
            </w:r>
          </w:p>
        </w:tc>
      </w:tr>
      <w:tr w:rsidR="0066476A" w:rsidRPr="00B819CA" w14:paraId="6840A3BA" w14:textId="77777777">
        <w:tc>
          <w:tcPr>
            <w:tcW w:w="10790" w:type="dxa"/>
          </w:tcPr>
          <w:p w14:paraId="228876C2" w14:textId="77777777" w:rsidR="0066476A" w:rsidRPr="00B819CA" w:rsidRDefault="0066476A">
            <w:pPr>
              <w:rPr>
                <w:rFonts w:ascii="Perpetua" w:hAnsi="Perpetua"/>
                <w:sz w:val="16"/>
                <w:szCs w:val="16"/>
              </w:rPr>
            </w:pPr>
            <w:r w:rsidRPr="00B819CA">
              <w:rPr>
                <w:rFonts w:ascii="Perpetua" w:hAnsi="Perpetua"/>
                <w:sz w:val="16"/>
                <w:szCs w:val="16"/>
              </w:rPr>
              <w:t>(class/social) Consciousness</w:t>
            </w:r>
          </w:p>
        </w:tc>
      </w:tr>
      <w:tr w:rsidR="0066476A" w:rsidRPr="00B819CA" w14:paraId="35D92DC8" w14:textId="77777777">
        <w:tc>
          <w:tcPr>
            <w:tcW w:w="10790" w:type="dxa"/>
          </w:tcPr>
          <w:p w14:paraId="12D5F9B4" w14:textId="77777777" w:rsidR="0066476A" w:rsidRPr="00B819CA" w:rsidRDefault="0066476A">
            <w:pPr>
              <w:rPr>
                <w:rFonts w:ascii="Perpetua" w:hAnsi="Perpetua"/>
                <w:sz w:val="16"/>
                <w:szCs w:val="16"/>
              </w:rPr>
            </w:pPr>
            <w:r w:rsidRPr="00B819CA">
              <w:rPr>
                <w:rFonts w:ascii="Perpetua" w:hAnsi="Perpetua"/>
                <w:sz w:val="16"/>
                <w:szCs w:val="16"/>
              </w:rPr>
              <w:t>Conventional/Traditional</w:t>
            </w:r>
          </w:p>
        </w:tc>
      </w:tr>
      <w:tr w:rsidR="0066476A" w:rsidRPr="00B819CA" w14:paraId="03AECECC" w14:textId="77777777">
        <w:tc>
          <w:tcPr>
            <w:tcW w:w="10790" w:type="dxa"/>
          </w:tcPr>
          <w:p w14:paraId="67BE1EC1" w14:textId="77777777" w:rsidR="0066476A" w:rsidRPr="00B819CA" w:rsidRDefault="0066476A">
            <w:pPr>
              <w:rPr>
                <w:rFonts w:ascii="Perpetua" w:hAnsi="Perpetua"/>
                <w:sz w:val="16"/>
                <w:szCs w:val="16"/>
              </w:rPr>
            </w:pPr>
            <w:r w:rsidRPr="00B819CA">
              <w:rPr>
                <w:rFonts w:ascii="Perpetua" w:hAnsi="Perpetua"/>
                <w:sz w:val="16"/>
                <w:szCs w:val="16"/>
              </w:rPr>
              <w:t>Culture</w:t>
            </w:r>
          </w:p>
        </w:tc>
      </w:tr>
      <w:tr w:rsidR="0066476A" w:rsidRPr="00B819CA" w14:paraId="0BDF0A9D" w14:textId="77777777">
        <w:tc>
          <w:tcPr>
            <w:tcW w:w="10790" w:type="dxa"/>
          </w:tcPr>
          <w:p w14:paraId="6440252D" w14:textId="77777777" w:rsidR="0066476A" w:rsidRPr="00B819CA" w:rsidRDefault="0066476A">
            <w:pPr>
              <w:rPr>
                <w:rFonts w:ascii="Perpetua" w:hAnsi="Perpetua"/>
                <w:sz w:val="16"/>
                <w:szCs w:val="16"/>
              </w:rPr>
            </w:pPr>
            <w:r w:rsidRPr="00B819CA">
              <w:rPr>
                <w:rFonts w:ascii="Perpetua" w:hAnsi="Perpetua"/>
                <w:sz w:val="16"/>
                <w:szCs w:val="16"/>
              </w:rPr>
              <w:t>(ideological/cultural) Dissonance</w:t>
            </w:r>
          </w:p>
        </w:tc>
      </w:tr>
      <w:tr w:rsidR="0066476A" w:rsidRPr="00B819CA" w14:paraId="4BC50F7C" w14:textId="77777777">
        <w:tc>
          <w:tcPr>
            <w:tcW w:w="10790" w:type="dxa"/>
          </w:tcPr>
          <w:p w14:paraId="06A6E5A8" w14:textId="77777777" w:rsidR="0066476A" w:rsidRPr="00B819CA" w:rsidRDefault="0066476A">
            <w:pPr>
              <w:rPr>
                <w:rFonts w:ascii="Perpetua" w:hAnsi="Perpetua"/>
                <w:sz w:val="16"/>
                <w:szCs w:val="16"/>
              </w:rPr>
            </w:pPr>
            <w:r w:rsidRPr="00B819CA">
              <w:rPr>
                <w:rFonts w:ascii="Perpetua" w:hAnsi="Perpetua"/>
                <w:sz w:val="16"/>
                <w:szCs w:val="16"/>
              </w:rPr>
              <w:t>Dominant ideology</w:t>
            </w:r>
          </w:p>
        </w:tc>
      </w:tr>
      <w:tr w:rsidR="0066476A" w:rsidRPr="00B819CA" w14:paraId="4A0D1AE5" w14:textId="77777777">
        <w:tc>
          <w:tcPr>
            <w:tcW w:w="10790" w:type="dxa"/>
          </w:tcPr>
          <w:p w14:paraId="61EFDD63" w14:textId="77777777" w:rsidR="0066476A" w:rsidRPr="00B819CA" w:rsidRDefault="0066476A">
            <w:pPr>
              <w:rPr>
                <w:rFonts w:ascii="Perpetua" w:hAnsi="Perpetua"/>
                <w:sz w:val="16"/>
                <w:szCs w:val="16"/>
              </w:rPr>
            </w:pPr>
            <w:r w:rsidRPr="00B819CA">
              <w:rPr>
                <w:rFonts w:ascii="Perpetua" w:hAnsi="Perpetua"/>
                <w:sz w:val="16"/>
                <w:szCs w:val="16"/>
              </w:rPr>
              <w:t>(social) Erasure</w:t>
            </w:r>
          </w:p>
        </w:tc>
      </w:tr>
      <w:tr w:rsidR="0066476A" w:rsidRPr="00B819CA" w14:paraId="348C30DE" w14:textId="77777777">
        <w:tc>
          <w:tcPr>
            <w:tcW w:w="10790" w:type="dxa"/>
          </w:tcPr>
          <w:p w14:paraId="73CDADA9" w14:textId="77777777" w:rsidR="0066476A" w:rsidRPr="00B819CA" w:rsidRDefault="0066476A">
            <w:pPr>
              <w:rPr>
                <w:rFonts w:ascii="Perpetua" w:hAnsi="Perpetua"/>
                <w:sz w:val="16"/>
                <w:szCs w:val="16"/>
              </w:rPr>
            </w:pPr>
            <w:r w:rsidRPr="00B819CA">
              <w:rPr>
                <w:rFonts w:ascii="Perpetua" w:hAnsi="Perpetua"/>
                <w:sz w:val="16"/>
                <w:szCs w:val="16"/>
              </w:rPr>
              <w:t>Expressionism</w:t>
            </w:r>
          </w:p>
        </w:tc>
      </w:tr>
      <w:tr w:rsidR="0066476A" w:rsidRPr="00B819CA" w14:paraId="65A519C5" w14:textId="77777777">
        <w:tc>
          <w:tcPr>
            <w:tcW w:w="10790" w:type="dxa"/>
          </w:tcPr>
          <w:p w14:paraId="013B93E3" w14:textId="77777777" w:rsidR="0066476A" w:rsidRPr="00B819CA" w:rsidRDefault="0066476A">
            <w:pPr>
              <w:rPr>
                <w:rFonts w:ascii="Perpetua" w:hAnsi="Perpetua"/>
                <w:sz w:val="16"/>
                <w:szCs w:val="16"/>
              </w:rPr>
            </w:pPr>
            <w:r w:rsidRPr="00B819CA">
              <w:rPr>
                <w:rFonts w:ascii="Perpetua" w:hAnsi="Perpetua"/>
                <w:sz w:val="16"/>
                <w:szCs w:val="16"/>
              </w:rPr>
              <w:t>Formalism</w:t>
            </w:r>
          </w:p>
        </w:tc>
      </w:tr>
      <w:tr w:rsidR="0066476A" w:rsidRPr="00B819CA" w14:paraId="1E26461B" w14:textId="77777777">
        <w:tc>
          <w:tcPr>
            <w:tcW w:w="10790" w:type="dxa"/>
          </w:tcPr>
          <w:p w14:paraId="09DA7E27" w14:textId="77777777" w:rsidR="0066476A" w:rsidRPr="00B819CA" w:rsidRDefault="0066476A">
            <w:pPr>
              <w:rPr>
                <w:rFonts w:ascii="Perpetua" w:hAnsi="Perpetua"/>
                <w:sz w:val="16"/>
                <w:szCs w:val="16"/>
              </w:rPr>
            </w:pPr>
            <w:r w:rsidRPr="00B819CA">
              <w:rPr>
                <w:rFonts w:ascii="Perpetua" w:hAnsi="Perpetua"/>
                <w:sz w:val="16"/>
                <w:szCs w:val="16"/>
              </w:rPr>
              <w:t>Hegemony/hegemonic order</w:t>
            </w:r>
          </w:p>
        </w:tc>
      </w:tr>
      <w:tr w:rsidR="0066476A" w:rsidRPr="00B819CA" w14:paraId="18F0C544" w14:textId="77777777">
        <w:tc>
          <w:tcPr>
            <w:tcW w:w="10790" w:type="dxa"/>
          </w:tcPr>
          <w:p w14:paraId="3D5C4C88" w14:textId="77777777" w:rsidR="0066476A" w:rsidRPr="00B819CA" w:rsidRDefault="0066476A">
            <w:pPr>
              <w:rPr>
                <w:rFonts w:ascii="Perpetua" w:hAnsi="Perpetua"/>
                <w:sz w:val="16"/>
                <w:szCs w:val="16"/>
              </w:rPr>
            </w:pPr>
            <w:r w:rsidRPr="00B819CA">
              <w:rPr>
                <w:rFonts w:ascii="Perpetua" w:hAnsi="Perpetua"/>
                <w:sz w:val="16"/>
                <w:szCs w:val="16"/>
              </w:rPr>
              <w:t>Hierarchy</w:t>
            </w:r>
          </w:p>
        </w:tc>
      </w:tr>
      <w:tr w:rsidR="0066476A" w:rsidRPr="00B819CA" w14:paraId="2AD4CA95" w14:textId="77777777">
        <w:tc>
          <w:tcPr>
            <w:tcW w:w="10790" w:type="dxa"/>
          </w:tcPr>
          <w:p w14:paraId="67CC7C98" w14:textId="77777777" w:rsidR="0066476A" w:rsidRPr="00B819CA" w:rsidRDefault="0066476A">
            <w:pPr>
              <w:rPr>
                <w:rFonts w:ascii="Perpetua" w:hAnsi="Perpetua"/>
                <w:sz w:val="16"/>
                <w:szCs w:val="16"/>
              </w:rPr>
            </w:pPr>
            <w:r w:rsidRPr="00B819CA">
              <w:rPr>
                <w:rFonts w:ascii="Perpetua" w:hAnsi="Perpetua"/>
                <w:sz w:val="16"/>
                <w:szCs w:val="16"/>
              </w:rPr>
              <w:t>Ideology</w:t>
            </w:r>
          </w:p>
        </w:tc>
      </w:tr>
      <w:tr w:rsidR="0066476A" w:rsidRPr="00B819CA" w14:paraId="1C247993" w14:textId="77777777">
        <w:tc>
          <w:tcPr>
            <w:tcW w:w="10790" w:type="dxa"/>
          </w:tcPr>
          <w:p w14:paraId="406C772B" w14:textId="77777777" w:rsidR="0066476A" w:rsidRPr="00B819CA" w:rsidRDefault="0066476A">
            <w:pPr>
              <w:rPr>
                <w:rFonts w:ascii="Perpetua" w:hAnsi="Perpetua"/>
                <w:sz w:val="16"/>
                <w:szCs w:val="16"/>
              </w:rPr>
            </w:pPr>
            <w:r w:rsidRPr="00B819CA">
              <w:rPr>
                <w:rFonts w:ascii="Perpetua" w:hAnsi="Perpetua"/>
                <w:sz w:val="16"/>
                <w:szCs w:val="16"/>
              </w:rPr>
              <w:t>Idiosyncratic/idiosyncrasy</w:t>
            </w:r>
          </w:p>
        </w:tc>
      </w:tr>
      <w:tr w:rsidR="0066476A" w:rsidRPr="00B819CA" w14:paraId="6E821853" w14:textId="77777777">
        <w:tc>
          <w:tcPr>
            <w:tcW w:w="10790" w:type="dxa"/>
          </w:tcPr>
          <w:p w14:paraId="3E58C4C9" w14:textId="77777777" w:rsidR="0066476A" w:rsidRPr="00B819CA" w:rsidRDefault="0066476A">
            <w:pPr>
              <w:rPr>
                <w:rFonts w:ascii="Perpetua" w:hAnsi="Perpetua"/>
                <w:sz w:val="16"/>
                <w:szCs w:val="16"/>
              </w:rPr>
            </w:pPr>
            <w:r w:rsidRPr="00B819CA">
              <w:rPr>
                <w:rFonts w:ascii="Perpetua" w:hAnsi="Perpetua"/>
                <w:sz w:val="16"/>
                <w:szCs w:val="16"/>
              </w:rPr>
              <w:t>Marxism</w:t>
            </w:r>
          </w:p>
        </w:tc>
      </w:tr>
      <w:tr w:rsidR="0066476A" w:rsidRPr="00B819CA" w14:paraId="71EEDB90" w14:textId="77777777">
        <w:tc>
          <w:tcPr>
            <w:tcW w:w="10790" w:type="dxa"/>
          </w:tcPr>
          <w:p w14:paraId="0FEC2908" w14:textId="77777777" w:rsidR="0066476A" w:rsidRPr="00B819CA" w:rsidRDefault="0066476A">
            <w:pPr>
              <w:rPr>
                <w:rFonts w:ascii="Perpetua" w:hAnsi="Perpetua"/>
                <w:sz w:val="16"/>
                <w:szCs w:val="16"/>
              </w:rPr>
            </w:pPr>
            <w:r w:rsidRPr="00B819CA">
              <w:rPr>
                <w:rFonts w:ascii="Perpetua" w:hAnsi="Perpetua"/>
                <w:sz w:val="16"/>
                <w:szCs w:val="16"/>
              </w:rPr>
              <w:t>Narrative displacement</w:t>
            </w:r>
          </w:p>
        </w:tc>
      </w:tr>
      <w:tr w:rsidR="0066476A" w:rsidRPr="00B819CA" w14:paraId="4A00EF5A" w14:textId="77777777">
        <w:tc>
          <w:tcPr>
            <w:tcW w:w="10790" w:type="dxa"/>
          </w:tcPr>
          <w:p w14:paraId="736A2456" w14:textId="77777777" w:rsidR="0066476A" w:rsidRPr="00B819CA" w:rsidRDefault="0066476A">
            <w:pPr>
              <w:rPr>
                <w:rFonts w:ascii="Perpetua" w:hAnsi="Perpetua"/>
                <w:sz w:val="16"/>
                <w:szCs w:val="16"/>
              </w:rPr>
            </w:pPr>
            <w:r w:rsidRPr="00B819CA">
              <w:rPr>
                <w:rFonts w:ascii="Perpetua" w:hAnsi="Perpetua"/>
                <w:sz w:val="16"/>
                <w:szCs w:val="16"/>
              </w:rPr>
              <w:t>Neurotic/Psychotic behavior</w:t>
            </w:r>
          </w:p>
        </w:tc>
      </w:tr>
      <w:tr w:rsidR="0066476A" w:rsidRPr="00B819CA" w14:paraId="79A2330F" w14:textId="77777777">
        <w:tc>
          <w:tcPr>
            <w:tcW w:w="10790" w:type="dxa"/>
          </w:tcPr>
          <w:p w14:paraId="20EB3021" w14:textId="77777777" w:rsidR="0066476A" w:rsidRPr="00B819CA" w:rsidRDefault="0066476A">
            <w:pPr>
              <w:rPr>
                <w:rFonts w:ascii="Perpetua" w:hAnsi="Perpetua"/>
                <w:sz w:val="16"/>
                <w:szCs w:val="16"/>
              </w:rPr>
            </w:pPr>
            <w:r w:rsidRPr="00B819CA">
              <w:rPr>
                <w:rFonts w:ascii="Perpetua" w:hAnsi="Perpetua"/>
                <w:sz w:val="16"/>
                <w:szCs w:val="16"/>
              </w:rPr>
              <w:t>(social) Oppression</w:t>
            </w:r>
          </w:p>
        </w:tc>
      </w:tr>
      <w:tr w:rsidR="0066476A" w:rsidRPr="00B819CA" w14:paraId="7D5EA531" w14:textId="77777777">
        <w:tc>
          <w:tcPr>
            <w:tcW w:w="10790" w:type="dxa"/>
          </w:tcPr>
          <w:p w14:paraId="5E8DB4D1" w14:textId="77777777" w:rsidR="0066476A" w:rsidRPr="00B819CA" w:rsidRDefault="0066476A">
            <w:pPr>
              <w:rPr>
                <w:rFonts w:ascii="Perpetua" w:hAnsi="Perpetua"/>
                <w:sz w:val="16"/>
                <w:szCs w:val="16"/>
              </w:rPr>
            </w:pPr>
            <w:r w:rsidRPr="00B819CA">
              <w:rPr>
                <w:rFonts w:ascii="Perpetua" w:hAnsi="Perpetua"/>
                <w:sz w:val="16"/>
                <w:szCs w:val="16"/>
              </w:rPr>
              <w:t>Politicize</w:t>
            </w:r>
          </w:p>
        </w:tc>
      </w:tr>
      <w:tr w:rsidR="0066476A" w:rsidRPr="00B819CA" w14:paraId="5F1D6E7E" w14:textId="77777777">
        <w:tc>
          <w:tcPr>
            <w:tcW w:w="10790" w:type="dxa"/>
          </w:tcPr>
          <w:p w14:paraId="32F43EE4" w14:textId="77777777" w:rsidR="0066476A" w:rsidRPr="00B819CA" w:rsidRDefault="0066476A">
            <w:pPr>
              <w:rPr>
                <w:rFonts w:ascii="Perpetua" w:hAnsi="Perpetua"/>
                <w:sz w:val="16"/>
                <w:szCs w:val="16"/>
              </w:rPr>
            </w:pPr>
            <w:r w:rsidRPr="00B819CA">
              <w:rPr>
                <w:rFonts w:ascii="Perpetua" w:hAnsi="Perpetua"/>
                <w:sz w:val="16"/>
                <w:szCs w:val="16"/>
              </w:rPr>
              <w:t>(social) Privilege</w:t>
            </w:r>
          </w:p>
        </w:tc>
      </w:tr>
      <w:tr w:rsidR="0066476A" w:rsidRPr="00B819CA" w14:paraId="2890253F" w14:textId="77777777">
        <w:tc>
          <w:tcPr>
            <w:tcW w:w="10790" w:type="dxa"/>
          </w:tcPr>
          <w:p w14:paraId="0724C46C" w14:textId="77777777" w:rsidR="0066476A" w:rsidRPr="00B819CA" w:rsidRDefault="0066476A">
            <w:pPr>
              <w:rPr>
                <w:rFonts w:ascii="Perpetua" w:hAnsi="Perpetua"/>
                <w:sz w:val="16"/>
                <w:szCs w:val="16"/>
              </w:rPr>
            </w:pPr>
            <w:r w:rsidRPr="00B819CA">
              <w:rPr>
                <w:rFonts w:ascii="Perpetua" w:hAnsi="Perpetua"/>
                <w:sz w:val="16"/>
                <w:szCs w:val="16"/>
              </w:rPr>
              <w:t>Progressivism</w:t>
            </w:r>
          </w:p>
        </w:tc>
      </w:tr>
      <w:tr w:rsidR="0066476A" w:rsidRPr="00B819CA" w14:paraId="20E0FE90" w14:textId="77777777">
        <w:tc>
          <w:tcPr>
            <w:tcW w:w="10790" w:type="dxa"/>
          </w:tcPr>
          <w:p w14:paraId="3CF1BCB3" w14:textId="77777777" w:rsidR="0066476A" w:rsidRPr="00B819CA" w:rsidRDefault="0066476A">
            <w:pPr>
              <w:rPr>
                <w:rFonts w:ascii="Perpetua" w:hAnsi="Perpetua"/>
                <w:sz w:val="16"/>
                <w:szCs w:val="16"/>
              </w:rPr>
            </w:pPr>
            <w:r w:rsidRPr="00B819CA">
              <w:rPr>
                <w:rFonts w:ascii="Perpetua" w:hAnsi="Perpetua"/>
                <w:sz w:val="16"/>
                <w:szCs w:val="16"/>
              </w:rPr>
              <w:t>Racism</w:t>
            </w:r>
          </w:p>
        </w:tc>
      </w:tr>
      <w:tr w:rsidR="0066476A" w:rsidRPr="00B819CA" w14:paraId="7EBD48DE" w14:textId="77777777">
        <w:tc>
          <w:tcPr>
            <w:tcW w:w="10790" w:type="dxa"/>
          </w:tcPr>
          <w:p w14:paraId="7292A47D" w14:textId="77777777" w:rsidR="0066476A" w:rsidRPr="00B819CA" w:rsidRDefault="0066476A">
            <w:pPr>
              <w:rPr>
                <w:rFonts w:ascii="Perpetua" w:hAnsi="Perpetua"/>
                <w:sz w:val="16"/>
                <w:szCs w:val="16"/>
              </w:rPr>
            </w:pPr>
            <w:r w:rsidRPr="00B819CA">
              <w:rPr>
                <w:rFonts w:ascii="Perpetua" w:hAnsi="Perpetua"/>
                <w:sz w:val="16"/>
                <w:szCs w:val="16"/>
              </w:rPr>
              <w:t>Radical</w:t>
            </w:r>
          </w:p>
        </w:tc>
      </w:tr>
      <w:tr w:rsidR="0066476A" w:rsidRPr="00B819CA" w14:paraId="4EA39DEE" w14:textId="77777777">
        <w:tc>
          <w:tcPr>
            <w:tcW w:w="10790" w:type="dxa"/>
          </w:tcPr>
          <w:p w14:paraId="3EA1576C" w14:textId="77777777" w:rsidR="0066476A" w:rsidRPr="00B819CA" w:rsidRDefault="0066476A">
            <w:pPr>
              <w:rPr>
                <w:rFonts w:ascii="Perpetua" w:hAnsi="Perpetua"/>
                <w:sz w:val="16"/>
                <w:szCs w:val="16"/>
              </w:rPr>
            </w:pPr>
            <w:r w:rsidRPr="00B819CA">
              <w:rPr>
                <w:rFonts w:ascii="Perpetua" w:hAnsi="Perpetua"/>
                <w:sz w:val="16"/>
                <w:szCs w:val="16"/>
              </w:rPr>
              <w:t>Reactionary</w:t>
            </w:r>
          </w:p>
        </w:tc>
      </w:tr>
      <w:tr w:rsidR="0066476A" w:rsidRPr="00B819CA" w14:paraId="5B117BC2" w14:textId="77777777">
        <w:tc>
          <w:tcPr>
            <w:tcW w:w="10790" w:type="dxa"/>
          </w:tcPr>
          <w:p w14:paraId="75EE892D" w14:textId="77777777" w:rsidR="0066476A" w:rsidRPr="00B819CA" w:rsidRDefault="0066476A">
            <w:pPr>
              <w:rPr>
                <w:rFonts w:ascii="Perpetua" w:hAnsi="Perpetua"/>
                <w:sz w:val="16"/>
                <w:szCs w:val="16"/>
              </w:rPr>
            </w:pPr>
            <w:r w:rsidRPr="00B819CA">
              <w:rPr>
                <w:rFonts w:ascii="Perpetua" w:hAnsi="Perpetua"/>
                <w:sz w:val="16"/>
                <w:szCs w:val="16"/>
              </w:rPr>
              <w:t>(social) Repression</w:t>
            </w:r>
          </w:p>
        </w:tc>
      </w:tr>
      <w:tr w:rsidR="0066476A" w:rsidRPr="00B819CA" w14:paraId="5F4ECAD2" w14:textId="77777777">
        <w:tc>
          <w:tcPr>
            <w:tcW w:w="10790" w:type="dxa"/>
          </w:tcPr>
          <w:p w14:paraId="48C5976B" w14:textId="77777777" w:rsidR="0066476A" w:rsidRPr="00B819CA" w:rsidRDefault="0066476A">
            <w:pPr>
              <w:rPr>
                <w:rFonts w:ascii="Perpetua" w:hAnsi="Perpetua"/>
                <w:sz w:val="16"/>
                <w:szCs w:val="16"/>
              </w:rPr>
            </w:pPr>
            <w:r w:rsidRPr="00B819CA">
              <w:rPr>
                <w:rFonts w:ascii="Perpetua" w:hAnsi="Perpetua"/>
                <w:sz w:val="16"/>
                <w:szCs w:val="16"/>
              </w:rPr>
              <w:t>Resistance/resistant</w:t>
            </w:r>
          </w:p>
        </w:tc>
      </w:tr>
      <w:tr w:rsidR="0066476A" w:rsidRPr="00B819CA" w14:paraId="47A341A3" w14:textId="77777777">
        <w:tc>
          <w:tcPr>
            <w:tcW w:w="10790" w:type="dxa"/>
          </w:tcPr>
          <w:p w14:paraId="6CC7CA28" w14:textId="77777777" w:rsidR="0066476A" w:rsidRPr="00B819CA" w:rsidRDefault="0066476A">
            <w:pPr>
              <w:rPr>
                <w:rFonts w:ascii="Perpetua" w:hAnsi="Perpetua"/>
                <w:sz w:val="16"/>
                <w:szCs w:val="16"/>
              </w:rPr>
            </w:pPr>
            <w:r w:rsidRPr="00B819CA">
              <w:rPr>
                <w:rFonts w:ascii="Perpetua" w:hAnsi="Perpetua"/>
                <w:sz w:val="16"/>
                <w:szCs w:val="16"/>
              </w:rPr>
              <w:t>(social) Status</w:t>
            </w:r>
          </w:p>
        </w:tc>
      </w:tr>
      <w:tr w:rsidR="0066476A" w:rsidRPr="00B819CA" w14:paraId="47A4A3DC" w14:textId="77777777">
        <w:tc>
          <w:tcPr>
            <w:tcW w:w="10790" w:type="dxa"/>
          </w:tcPr>
          <w:p w14:paraId="5D19F3A3" w14:textId="77777777" w:rsidR="0066476A" w:rsidRPr="00B819CA" w:rsidRDefault="0066476A">
            <w:pPr>
              <w:rPr>
                <w:rFonts w:ascii="Perpetua" w:hAnsi="Perpetua"/>
                <w:sz w:val="16"/>
                <w:szCs w:val="16"/>
              </w:rPr>
            </w:pPr>
            <w:r w:rsidRPr="00B819CA">
              <w:rPr>
                <w:rFonts w:ascii="Perpetua" w:hAnsi="Perpetua"/>
                <w:sz w:val="16"/>
                <w:szCs w:val="16"/>
              </w:rPr>
              <w:t>Social context</w:t>
            </w:r>
          </w:p>
        </w:tc>
      </w:tr>
      <w:tr w:rsidR="0066476A" w:rsidRPr="00B819CA" w14:paraId="2F64CA0D" w14:textId="77777777">
        <w:tc>
          <w:tcPr>
            <w:tcW w:w="10790" w:type="dxa"/>
          </w:tcPr>
          <w:p w14:paraId="122EFB21" w14:textId="77777777" w:rsidR="0066476A" w:rsidRPr="00B819CA" w:rsidRDefault="0066476A">
            <w:pPr>
              <w:rPr>
                <w:rFonts w:ascii="Perpetua" w:hAnsi="Perpetua"/>
                <w:sz w:val="16"/>
                <w:szCs w:val="16"/>
              </w:rPr>
            </w:pPr>
            <w:r w:rsidRPr="00B819CA">
              <w:rPr>
                <w:rFonts w:ascii="Perpetua" w:hAnsi="Perpetua"/>
                <w:sz w:val="16"/>
                <w:szCs w:val="16"/>
              </w:rPr>
              <w:t>Solidarity</w:t>
            </w:r>
          </w:p>
        </w:tc>
      </w:tr>
      <w:tr w:rsidR="0066476A" w:rsidRPr="00B819CA" w14:paraId="7468BA81" w14:textId="77777777">
        <w:tc>
          <w:tcPr>
            <w:tcW w:w="10790" w:type="dxa"/>
          </w:tcPr>
          <w:p w14:paraId="48A81CE1" w14:textId="77777777" w:rsidR="0066476A" w:rsidRPr="00B819CA" w:rsidRDefault="0066476A">
            <w:pPr>
              <w:rPr>
                <w:rFonts w:ascii="Perpetua" w:hAnsi="Perpetua"/>
                <w:sz w:val="16"/>
                <w:szCs w:val="16"/>
              </w:rPr>
            </w:pPr>
            <w:r w:rsidRPr="00B819CA">
              <w:rPr>
                <w:rFonts w:ascii="Perpetua" w:hAnsi="Perpetua"/>
                <w:sz w:val="16"/>
                <w:szCs w:val="16"/>
              </w:rPr>
              <w:t>Status quo</w:t>
            </w:r>
          </w:p>
        </w:tc>
      </w:tr>
      <w:tr w:rsidR="0066476A" w:rsidRPr="00B819CA" w14:paraId="3C2CB4A3" w14:textId="77777777">
        <w:tc>
          <w:tcPr>
            <w:tcW w:w="10790" w:type="dxa"/>
          </w:tcPr>
          <w:p w14:paraId="70C7CDBD" w14:textId="77777777" w:rsidR="0066476A" w:rsidRPr="00B819CA" w:rsidRDefault="0066476A">
            <w:pPr>
              <w:rPr>
                <w:rFonts w:ascii="Perpetua" w:hAnsi="Perpetua"/>
                <w:sz w:val="16"/>
                <w:szCs w:val="16"/>
              </w:rPr>
            </w:pPr>
            <w:r w:rsidRPr="00B819CA">
              <w:rPr>
                <w:rFonts w:ascii="Perpetua" w:hAnsi="Perpetua"/>
                <w:sz w:val="16"/>
                <w:szCs w:val="16"/>
              </w:rPr>
              <w:t>Surrealism</w:t>
            </w:r>
          </w:p>
        </w:tc>
      </w:tr>
    </w:tbl>
    <w:p w14:paraId="555629F3" w14:textId="77777777" w:rsidR="0066476A" w:rsidRPr="00B819CA" w:rsidRDefault="0066476A" w:rsidP="003F02D2">
      <w:pPr>
        <w:spacing w:line="360" w:lineRule="auto"/>
        <w:rPr>
          <w:rFonts w:ascii="Perpetua" w:hAnsi="Perpetua"/>
          <w:sz w:val="16"/>
          <w:szCs w:val="16"/>
        </w:rPr>
        <w:sectPr w:rsidR="0066476A" w:rsidRPr="00B819CA" w:rsidSect="0066476A">
          <w:type w:val="continuous"/>
          <w:pgSz w:w="12240" w:h="15840"/>
          <w:pgMar w:top="720" w:right="720" w:bottom="720" w:left="720" w:header="720" w:footer="720" w:gutter="0"/>
          <w:cols w:num="2" w:space="720"/>
          <w:docGrid w:linePitch="360"/>
        </w:sectPr>
      </w:pPr>
    </w:p>
    <w:p w14:paraId="2A82869B" w14:textId="3F2D230B" w:rsidR="002650B1" w:rsidRPr="00B819CA" w:rsidRDefault="002650B1" w:rsidP="002650B1">
      <w:pPr>
        <w:shd w:val="clear" w:color="auto" w:fill="8DD873" w:themeFill="accent6" w:themeFillTint="99"/>
        <w:rPr>
          <w:rFonts w:ascii="Perpetua" w:eastAsia="Garamond" w:hAnsi="Perpetua" w:cs="Garamond"/>
          <w:sz w:val="16"/>
          <w:szCs w:val="16"/>
        </w:rPr>
      </w:pPr>
      <w:r w:rsidRPr="00B819CA">
        <w:rPr>
          <w:rFonts w:ascii="Perpetua" w:eastAsia="Garamond" w:hAnsi="Perpetua" w:cs="Garamond"/>
          <w:sz w:val="16"/>
          <w:szCs w:val="16"/>
        </w:rPr>
        <w:t>February 20</w:t>
      </w:r>
    </w:p>
    <w:p w14:paraId="41DF31B3" w14:textId="77777777" w:rsidR="002650B1" w:rsidRPr="00B819CA" w:rsidRDefault="002650B1" w:rsidP="003F02D2">
      <w:pPr>
        <w:spacing w:line="360" w:lineRule="auto"/>
        <w:rPr>
          <w:rFonts w:ascii="Perpetua" w:hAnsi="Perpetua"/>
          <w:sz w:val="16"/>
          <w:szCs w:val="16"/>
        </w:rPr>
      </w:pPr>
    </w:p>
    <w:p w14:paraId="12A008A4" w14:textId="3D8972A1" w:rsidR="00192FB8" w:rsidRPr="00B819CA" w:rsidRDefault="00192FB8" w:rsidP="00882ABB">
      <w:pPr>
        <w:spacing w:before="240" w:after="240"/>
        <w:rPr>
          <w:rFonts w:ascii="Perpetua" w:hAnsi="Perpetua"/>
          <w:b/>
          <w:bCs/>
          <w:color w:val="FF0000"/>
          <w:sz w:val="16"/>
          <w:szCs w:val="16"/>
        </w:rPr>
      </w:pPr>
      <w:r w:rsidRPr="00B819CA">
        <w:rPr>
          <w:rFonts w:ascii="Perpetua" w:hAnsi="Perpetua"/>
          <w:b/>
          <w:bCs/>
          <w:color w:val="FF0000"/>
          <w:sz w:val="16"/>
          <w:szCs w:val="16"/>
        </w:rPr>
        <w:t xml:space="preserve">Pair Comparison </w:t>
      </w:r>
      <w:r w:rsidR="00405719" w:rsidRPr="00B819CA">
        <w:rPr>
          <w:rFonts w:ascii="Perpetua" w:hAnsi="Perpetua"/>
          <w:b/>
          <w:bCs/>
          <w:color w:val="FF0000"/>
          <w:sz w:val="16"/>
          <w:szCs w:val="16"/>
        </w:rPr>
        <w:t>PRACTIC</w:t>
      </w:r>
      <w:r w:rsidR="007E4D0F" w:rsidRPr="00B819CA">
        <w:rPr>
          <w:rFonts w:ascii="Perpetua" w:hAnsi="Perpetua"/>
          <w:b/>
          <w:bCs/>
          <w:color w:val="FF0000"/>
          <w:sz w:val="16"/>
          <w:szCs w:val="16"/>
        </w:rPr>
        <w:t>E</w:t>
      </w:r>
      <w:r w:rsidR="00990653" w:rsidRPr="00B819CA">
        <w:rPr>
          <w:rFonts w:ascii="Perpetua" w:hAnsi="Perpetua"/>
          <w:b/>
          <w:bCs/>
          <w:color w:val="FF0000"/>
          <w:sz w:val="16"/>
          <w:szCs w:val="16"/>
        </w:rPr>
        <w:t xml:space="preserve"> due March 9</w:t>
      </w:r>
    </w:p>
    <w:p w14:paraId="207832A7" w14:textId="67908419" w:rsidR="00192FB8" w:rsidRPr="00B819CA" w:rsidRDefault="00192FB8" w:rsidP="00AE7E63">
      <w:pPr>
        <w:spacing w:line="360" w:lineRule="auto"/>
        <w:rPr>
          <w:rFonts w:ascii="Perpetua" w:hAnsi="Perpetua"/>
          <w:sz w:val="16"/>
          <w:szCs w:val="16"/>
        </w:rPr>
      </w:pPr>
      <w:r w:rsidRPr="00B819CA">
        <w:rPr>
          <w:rFonts w:ascii="Perpetua" w:hAnsi="Perpetua"/>
          <w:sz w:val="16"/>
          <w:szCs w:val="16"/>
        </w:rPr>
        <w:t xml:space="preserve">Select a </w:t>
      </w:r>
      <w:r w:rsidRPr="00B819CA">
        <w:rPr>
          <w:rFonts w:ascii="Perpetua" w:hAnsi="Perpetua"/>
          <w:b/>
          <w:bCs/>
          <w:sz w:val="16"/>
          <w:szCs w:val="16"/>
        </w:rPr>
        <w:t>contemporary film</w:t>
      </w:r>
      <w:r w:rsidR="0031030B" w:rsidRPr="00B819CA">
        <w:rPr>
          <w:rFonts w:ascii="Perpetua" w:hAnsi="Perpetua"/>
          <w:sz w:val="16"/>
          <w:szCs w:val="16"/>
        </w:rPr>
        <w:t xml:space="preserve"> </w:t>
      </w:r>
      <w:r w:rsidR="00987C3E" w:rsidRPr="00B819CA">
        <w:rPr>
          <w:rFonts w:ascii="Perpetua" w:hAnsi="Perpetua"/>
          <w:sz w:val="16"/>
          <w:szCs w:val="16"/>
        </w:rPr>
        <w:t>to</w:t>
      </w:r>
      <w:r w:rsidR="0031030B" w:rsidRPr="00B819CA">
        <w:rPr>
          <w:rFonts w:ascii="Perpetua" w:hAnsi="Perpetua"/>
          <w:sz w:val="16"/>
          <w:szCs w:val="16"/>
        </w:rPr>
        <w:t xml:space="preserve"> compare with Hitchcock’s </w:t>
      </w:r>
      <w:r w:rsidR="0031030B" w:rsidRPr="00B819CA">
        <w:rPr>
          <w:rFonts w:ascii="Perpetua" w:hAnsi="Perpetua"/>
          <w:i/>
          <w:iCs/>
          <w:sz w:val="16"/>
          <w:szCs w:val="16"/>
        </w:rPr>
        <w:t>Rear Window</w:t>
      </w:r>
      <w:r w:rsidR="000E3525" w:rsidRPr="00B819CA">
        <w:rPr>
          <w:rFonts w:ascii="Perpetua" w:hAnsi="Perpetua"/>
          <w:i/>
          <w:iCs/>
          <w:sz w:val="16"/>
          <w:szCs w:val="16"/>
        </w:rPr>
        <w:t>.</w:t>
      </w:r>
      <w:r w:rsidR="00BA130E" w:rsidRPr="00B819CA">
        <w:rPr>
          <w:rFonts w:ascii="Perpetua" w:hAnsi="Perpetua"/>
          <w:i/>
          <w:iCs/>
          <w:sz w:val="16"/>
          <w:szCs w:val="16"/>
        </w:rPr>
        <w:t xml:space="preserve"> </w:t>
      </w:r>
      <w:r w:rsidR="000E3525" w:rsidRPr="00B819CA">
        <w:rPr>
          <w:rFonts w:ascii="Perpetua" w:hAnsi="Perpetua"/>
          <w:sz w:val="16"/>
          <w:szCs w:val="16"/>
        </w:rPr>
        <w:t>Investigate</w:t>
      </w:r>
      <w:r w:rsidR="00E72FB8" w:rsidRPr="00B819CA">
        <w:rPr>
          <w:rFonts w:ascii="Perpetua" w:hAnsi="Perpetua"/>
          <w:sz w:val="16"/>
          <w:szCs w:val="16"/>
        </w:rPr>
        <w:t xml:space="preserve"> (research</w:t>
      </w:r>
      <w:r w:rsidR="009C02E1" w:rsidRPr="00B819CA">
        <w:rPr>
          <w:rFonts w:ascii="Perpetua" w:hAnsi="Perpetua"/>
          <w:sz w:val="16"/>
          <w:szCs w:val="16"/>
        </w:rPr>
        <w:t xml:space="preserve"> using credible sources</w:t>
      </w:r>
      <w:r w:rsidR="00E72FB8" w:rsidRPr="00B819CA">
        <w:rPr>
          <w:rFonts w:ascii="Perpetua" w:hAnsi="Perpetua"/>
          <w:sz w:val="16"/>
          <w:szCs w:val="16"/>
        </w:rPr>
        <w:t>!)</w:t>
      </w:r>
      <w:r w:rsidR="00BA130E" w:rsidRPr="00B819CA">
        <w:rPr>
          <w:rFonts w:ascii="Perpetua" w:hAnsi="Perpetua"/>
          <w:sz w:val="16"/>
          <w:szCs w:val="16"/>
        </w:rPr>
        <w:t xml:space="preserve"> </w:t>
      </w:r>
      <w:r w:rsidR="001D4E1E" w:rsidRPr="00B819CA">
        <w:rPr>
          <w:rFonts w:ascii="Perpetua" w:hAnsi="Perpetua"/>
          <w:sz w:val="16"/>
          <w:szCs w:val="16"/>
        </w:rPr>
        <w:t>each</w:t>
      </w:r>
      <w:r w:rsidR="00C92D4D" w:rsidRPr="00B819CA">
        <w:rPr>
          <w:rFonts w:ascii="Perpetua" w:hAnsi="Perpetua"/>
          <w:sz w:val="16"/>
          <w:szCs w:val="16"/>
        </w:rPr>
        <w:t xml:space="preserve"> film</w:t>
      </w:r>
      <w:r w:rsidR="000C77E2" w:rsidRPr="00B819CA">
        <w:rPr>
          <w:rFonts w:ascii="Perpetua" w:hAnsi="Perpetua"/>
          <w:sz w:val="16"/>
          <w:szCs w:val="16"/>
        </w:rPr>
        <w:t>’s</w:t>
      </w:r>
      <w:r w:rsidRPr="00B819CA">
        <w:rPr>
          <w:rFonts w:ascii="Perpetua" w:hAnsi="Perpetua"/>
          <w:sz w:val="16"/>
          <w:szCs w:val="16"/>
        </w:rPr>
        <w:t xml:space="preserve"> </w:t>
      </w:r>
      <w:proofErr w:type="gramStart"/>
      <w:r w:rsidR="001E3824" w:rsidRPr="00B819CA">
        <w:rPr>
          <w:rFonts w:ascii="Perpetua" w:hAnsi="Perpetua"/>
          <w:sz w:val="16"/>
          <w:szCs w:val="16"/>
        </w:rPr>
        <w:t>real world</w:t>
      </w:r>
      <w:proofErr w:type="gramEnd"/>
      <w:r w:rsidR="001E3824" w:rsidRPr="00B819CA">
        <w:rPr>
          <w:rFonts w:ascii="Perpetua" w:hAnsi="Perpetua"/>
          <w:sz w:val="16"/>
          <w:szCs w:val="16"/>
        </w:rPr>
        <w:t xml:space="preserve"> </w:t>
      </w:r>
      <w:r w:rsidRPr="00B819CA">
        <w:rPr>
          <w:rFonts w:ascii="Perpetua" w:hAnsi="Perpetua"/>
          <w:sz w:val="16"/>
          <w:szCs w:val="16"/>
        </w:rPr>
        <w:t>context</w:t>
      </w:r>
      <w:r w:rsidR="00D33E76" w:rsidRPr="00B819CA">
        <w:rPr>
          <w:rFonts w:ascii="Perpetua" w:hAnsi="Perpetua"/>
          <w:sz w:val="16"/>
          <w:szCs w:val="16"/>
        </w:rPr>
        <w:t>, then apply what you find to</w:t>
      </w:r>
      <w:r w:rsidRPr="00B819CA">
        <w:rPr>
          <w:rFonts w:ascii="Perpetua" w:hAnsi="Perpetua"/>
          <w:sz w:val="16"/>
          <w:szCs w:val="16"/>
        </w:rPr>
        <w:t xml:space="preserve"> </w:t>
      </w:r>
      <w:r w:rsidR="00100443" w:rsidRPr="00B819CA">
        <w:rPr>
          <w:rFonts w:ascii="Perpetua" w:hAnsi="Perpetua"/>
          <w:sz w:val="16"/>
          <w:szCs w:val="16"/>
          <w:u w:val="single"/>
        </w:rPr>
        <w:t xml:space="preserve">identify </w:t>
      </w:r>
      <w:r w:rsidR="00AD03D4" w:rsidRPr="00B819CA">
        <w:rPr>
          <w:rFonts w:ascii="Perpetua" w:hAnsi="Perpetua"/>
          <w:sz w:val="16"/>
          <w:szCs w:val="16"/>
          <w:u w:val="single"/>
        </w:rPr>
        <w:t>the</w:t>
      </w:r>
      <w:r w:rsidR="009C02E1" w:rsidRPr="00B819CA">
        <w:rPr>
          <w:rFonts w:ascii="Perpetua" w:hAnsi="Perpetua"/>
          <w:sz w:val="16"/>
          <w:szCs w:val="16"/>
          <w:u w:val="single"/>
        </w:rPr>
        <w:t xml:space="preserve"> films’</w:t>
      </w:r>
      <w:r w:rsidR="00AD03D4" w:rsidRPr="00B819CA">
        <w:rPr>
          <w:rFonts w:ascii="Perpetua" w:hAnsi="Perpetua"/>
          <w:sz w:val="16"/>
          <w:szCs w:val="16"/>
          <w:u w:val="single"/>
        </w:rPr>
        <w:t xml:space="preserve"> </w:t>
      </w:r>
      <w:r w:rsidR="005E35F3" w:rsidRPr="00B819CA">
        <w:rPr>
          <w:rFonts w:ascii="Perpetua" w:hAnsi="Perpetua"/>
          <w:sz w:val="16"/>
          <w:szCs w:val="16"/>
          <w:u w:val="single"/>
        </w:rPr>
        <w:t>contrasting</w:t>
      </w:r>
      <w:r w:rsidR="00E35697" w:rsidRPr="00B819CA">
        <w:rPr>
          <w:rFonts w:ascii="Perpetua" w:hAnsi="Perpetua"/>
          <w:sz w:val="16"/>
          <w:szCs w:val="16"/>
          <w:u w:val="single"/>
        </w:rPr>
        <w:t>/overlapping</w:t>
      </w:r>
      <w:r w:rsidR="005E35F3" w:rsidRPr="00B819CA">
        <w:rPr>
          <w:rFonts w:ascii="Perpetua" w:hAnsi="Perpetua"/>
          <w:sz w:val="16"/>
          <w:szCs w:val="16"/>
          <w:u w:val="single"/>
        </w:rPr>
        <w:t xml:space="preserve"> </w:t>
      </w:r>
      <w:r w:rsidR="00AD03D4" w:rsidRPr="00B819CA">
        <w:rPr>
          <w:rFonts w:ascii="Perpetua" w:hAnsi="Perpetua"/>
          <w:sz w:val="16"/>
          <w:szCs w:val="16"/>
          <w:u w:val="single"/>
        </w:rPr>
        <w:t>ideolog</w:t>
      </w:r>
      <w:r w:rsidR="009C02E1" w:rsidRPr="00B819CA">
        <w:rPr>
          <w:rFonts w:ascii="Perpetua" w:hAnsi="Perpetua"/>
          <w:sz w:val="16"/>
          <w:szCs w:val="16"/>
          <w:u w:val="single"/>
        </w:rPr>
        <w:t>ies</w:t>
      </w:r>
      <w:r w:rsidR="00AD03D4" w:rsidRPr="00B819CA">
        <w:rPr>
          <w:rFonts w:ascii="Perpetua" w:hAnsi="Perpetua"/>
          <w:sz w:val="16"/>
          <w:szCs w:val="16"/>
          <w:u w:val="single"/>
        </w:rPr>
        <w:t xml:space="preserve"> related to gender roles/norms/relations</w:t>
      </w:r>
      <w:r w:rsidRPr="00B819CA">
        <w:rPr>
          <w:rFonts w:ascii="Perpetua" w:hAnsi="Perpetua"/>
          <w:sz w:val="16"/>
          <w:szCs w:val="16"/>
          <w:u w:val="single"/>
        </w:rPr>
        <w:t>.</w:t>
      </w:r>
      <w:r w:rsidRPr="00B819CA">
        <w:rPr>
          <w:rFonts w:ascii="Perpetua" w:hAnsi="Perpetua"/>
          <w:sz w:val="16"/>
          <w:szCs w:val="16"/>
        </w:rPr>
        <w:t xml:space="preserve"> </w:t>
      </w:r>
      <w:r w:rsidR="002C7F75" w:rsidRPr="00B819CA">
        <w:rPr>
          <w:rFonts w:ascii="Perpetua" w:hAnsi="Perpetua"/>
          <w:sz w:val="16"/>
          <w:szCs w:val="16"/>
        </w:rPr>
        <w:t>To</w:t>
      </w:r>
      <w:r w:rsidR="00D97D41" w:rsidRPr="00B819CA">
        <w:rPr>
          <w:rFonts w:ascii="Perpetua" w:hAnsi="Perpetua"/>
          <w:sz w:val="16"/>
          <w:szCs w:val="16"/>
        </w:rPr>
        <w:t xml:space="preserve"> </w:t>
      </w:r>
      <w:r w:rsidR="009F018D" w:rsidRPr="00B819CA">
        <w:rPr>
          <w:rFonts w:ascii="Perpetua" w:hAnsi="Perpetua"/>
          <w:sz w:val="16"/>
          <w:szCs w:val="16"/>
        </w:rPr>
        <w:t xml:space="preserve">support </w:t>
      </w:r>
      <w:r w:rsidR="009F018D" w:rsidRPr="00B819CA">
        <w:rPr>
          <w:rFonts w:ascii="Perpetua" w:hAnsi="Perpetua"/>
          <w:color w:val="FF0000"/>
          <w:sz w:val="16"/>
          <w:szCs w:val="16"/>
        </w:rPr>
        <w:t xml:space="preserve">your </w:t>
      </w:r>
      <w:r w:rsidR="005E35F3" w:rsidRPr="00B819CA">
        <w:rPr>
          <w:rFonts w:ascii="Perpetua" w:hAnsi="Perpetua"/>
          <w:color w:val="FF0000"/>
          <w:sz w:val="16"/>
          <w:szCs w:val="16"/>
        </w:rPr>
        <w:t xml:space="preserve">argument about </w:t>
      </w:r>
      <w:r w:rsidR="001B3557" w:rsidRPr="00B819CA">
        <w:rPr>
          <w:rFonts w:ascii="Perpetua" w:hAnsi="Perpetua"/>
          <w:color w:val="FF0000"/>
          <w:sz w:val="16"/>
          <w:szCs w:val="16"/>
        </w:rPr>
        <w:t>each film’s ideology</w:t>
      </w:r>
      <w:r w:rsidR="001B3557" w:rsidRPr="00B819CA">
        <w:rPr>
          <w:rFonts w:ascii="Perpetua" w:hAnsi="Perpetua"/>
          <w:sz w:val="16"/>
          <w:szCs w:val="16"/>
        </w:rPr>
        <w:t>,</w:t>
      </w:r>
      <w:r w:rsidR="009F018D" w:rsidRPr="00B819CA">
        <w:rPr>
          <w:rFonts w:ascii="Perpetua" w:hAnsi="Perpetua"/>
          <w:sz w:val="16"/>
          <w:szCs w:val="16"/>
        </w:rPr>
        <w:t xml:space="preserve"> </w:t>
      </w:r>
      <w:r w:rsidR="00DF2F42" w:rsidRPr="00B819CA">
        <w:rPr>
          <w:rFonts w:ascii="Perpetua" w:hAnsi="Perpetua"/>
          <w:sz w:val="16"/>
          <w:szCs w:val="16"/>
          <w:u w:val="single"/>
        </w:rPr>
        <w:t>dissect</w:t>
      </w:r>
      <w:r w:rsidRPr="00B819CA">
        <w:rPr>
          <w:rFonts w:ascii="Perpetua" w:hAnsi="Perpetua"/>
          <w:sz w:val="16"/>
          <w:szCs w:val="16"/>
        </w:rPr>
        <w:t xml:space="preserve"> the</w:t>
      </w:r>
      <w:r w:rsidR="0083172B" w:rsidRPr="00B819CA">
        <w:rPr>
          <w:rFonts w:ascii="Perpetua" w:hAnsi="Perpetua"/>
          <w:sz w:val="16"/>
          <w:szCs w:val="16"/>
        </w:rPr>
        <w:t xml:space="preserve"> </w:t>
      </w:r>
      <w:r w:rsidR="0083172B" w:rsidRPr="00B819CA">
        <w:rPr>
          <w:rFonts w:ascii="Perpetua" w:hAnsi="Perpetua"/>
          <w:color w:val="FF0000"/>
          <w:sz w:val="16"/>
          <w:szCs w:val="16"/>
        </w:rPr>
        <w:t xml:space="preserve">differences and similarities </w:t>
      </w:r>
      <w:r w:rsidR="0083172B" w:rsidRPr="00B819CA">
        <w:rPr>
          <w:rFonts w:ascii="Perpetua" w:hAnsi="Perpetua"/>
          <w:sz w:val="16"/>
          <w:szCs w:val="16"/>
        </w:rPr>
        <w:t>in</w:t>
      </w:r>
      <w:r w:rsidR="00127AD6" w:rsidRPr="00B819CA">
        <w:rPr>
          <w:rFonts w:ascii="Perpetua" w:hAnsi="Perpetua"/>
          <w:sz w:val="16"/>
          <w:szCs w:val="16"/>
        </w:rPr>
        <w:t xml:space="preserve"> the</w:t>
      </w:r>
      <w:r w:rsidR="00D1050B" w:rsidRPr="00B819CA">
        <w:rPr>
          <w:rFonts w:ascii="Perpetua" w:hAnsi="Perpetua"/>
          <w:sz w:val="16"/>
          <w:szCs w:val="16"/>
        </w:rPr>
        <w:t xml:space="preserve"> </w:t>
      </w:r>
      <w:proofErr w:type="spellStart"/>
      <w:r w:rsidR="004C60D5" w:rsidRPr="00B819CA">
        <w:rPr>
          <w:rFonts w:ascii="Perpetua" w:hAnsi="Perpetua"/>
          <w:b/>
          <w:bCs/>
          <w:sz w:val="16"/>
          <w:szCs w:val="16"/>
        </w:rPr>
        <w:t>whos</w:t>
      </w:r>
      <w:proofErr w:type="spellEnd"/>
      <w:r w:rsidR="004C60D5" w:rsidRPr="00B819CA">
        <w:rPr>
          <w:rFonts w:ascii="Perpetua" w:hAnsi="Perpetua"/>
          <w:b/>
          <w:bCs/>
          <w:sz w:val="16"/>
          <w:szCs w:val="16"/>
        </w:rPr>
        <w:t xml:space="preserve">, </w:t>
      </w:r>
      <w:proofErr w:type="spellStart"/>
      <w:r w:rsidR="004C60D5" w:rsidRPr="00B819CA">
        <w:rPr>
          <w:rFonts w:ascii="Perpetua" w:hAnsi="Perpetua"/>
          <w:b/>
          <w:bCs/>
          <w:sz w:val="16"/>
          <w:szCs w:val="16"/>
        </w:rPr>
        <w:t>whats</w:t>
      </w:r>
      <w:proofErr w:type="spellEnd"/>
      <w:r w:rsidR="004C60D5" w:rsidRPr="00B819CA">
        <w:rPr>
          <w:rFonts w:ascii="Perpetua" w:hAnsi="Perpetua"/>
          <w:b/>
          <w:bCs/>
          <w:sz w:val="16"/>
          <w:szCs w:val="16"/>
        </w:rPr>
        <w:t xml:space="preserve">, </w:t>
      </w:r>
      <w:proofErr w:type="spellStart"/>
      <w:r w:rsidR="004C60D5" w:rsidRPr="00B819CA">
        <w:rPr>
          <w:rFonts w:ascii="Perpetua" w:hAnsi="Perpetua"/>
          <w:b/>
          <w:bCs/>
          <w:sz w:val="16"/>
          <w:szCs w:val="16"/>
        </w:rPr>
        <w:t>whens</w:t>
      </w:r>
      <w:proofErr w:type="spellEnd"/>
      <w:r w:rsidR="004C60D5" w:rsidRPr="00B819CA">
        <w:rPr>
          <w:rFonts w:ascii="Perpetua" w:hAnsi="Perpetua"/>
          <w:b/>
          <w:bCs/>
          <w:sz w:val="16"/>
          <w:szCs w:val="16"/>
        </w:rPr>
        <w:t xml:space="preserve">, </w:t>
      </w:r>
      <w:proofErr w:type="spellStart"/>
      <w:r w:rsidR="004C60D5" w:rsidRPr="00B819CA">
        <w:rPr>
          <w:rFonts w:ascii="Perpetua" w:hAnsi="Perpetua"/>
          <w:b/>
          <w:bCs/>
          <w:sz w:val="16"/>
          <w:szCs w:val="16"/>
        </w:rPr>
        <w:t>wheres</w:t>
      </w:r>
      <w:proofErr w:type="spellEnd"/>
      <w:r w:rsidR="004C60D5" w:rsidRPr="00B819CA">
        <w:rPr>
          <w:rFonts w:ascii="Perpetua" w:hAnsi="Perpetua"/>
          <w:sz w:val="16"/>
          <w:szCs w:val="16"/>
        </w:rPr>
        <w:t xml:space="preserve"> and</w:t>
      </w:r>
      <w:r w:rsidRPr="00B819CA">
        <w:rPr>
          <w:rFonts w:ascii="Perpetua" w:hAnsi="Perpetua"/>
          <w:sz w:val="16"/>
          <w:szCs w:val="16"/>
        </w:rPr>
        <w:t xml:space="preserve"> </w:t>
      </w:r>
      <w:proofErr w:type="spellStart"/>
      <w:r w:rsidRPr="00B819CA">
        <w:rPr>
          <w:rFonts w:ascii="Perpetua" w:hAnsi="Perpetua"/>
          <w:b/>
          <w:bCs/>
          <w:sz w:val="16"/>
          <w:szCs w:val="16"/>
        </w:rPr>
        <w:t>hows</w:t>
      </w:r>
      <w:proofErr w:type="spellEnd"/>
      <w:r w:rsidRPr="00B819CA">
        <w:rPr>
          <w:rFonts w:ascii="Perpetua" w:hAnsi="Perpetua"/>
          <w:sz w:val="16"/>
          <w:szCs w:val="16"/>
        </w:rPr>
        <w:t xml:space="preserve"> of</w:t>
      </w:r>
      <w:r w:rsidR="004C60D5" w:rsidRPr="00B819CA">
        <w:rPr>
          <w:rFonts w:ascii="Perpetua" w:hAnsi="Perpetua"/>
          <w:sz w:val="16"/>
          <w:szCs w:val="16"/>
        </w:rPr>
        <w:t xml:space="preserve"> the filmmakers’</w:t>
      </w:r>
      <w:r w:rsidRPr="00B819CA">
        <w:rPr>
          <w:rFonts w:ascii="Perpetua" w:hAnsi="Perpetua"/>
          <w:sz w:val="16"/>
          <w:szCs w:val="16"/>
        </w:rPr>
        <w:t xml:space="preserve"> </w:t>
      </w:r>
      <w:r w:rsidRPr="00B819CA">
        <w:rPr>
          <w:rFonts w:ascii="Perpetua" w:hAnsi="Perpetua"/>
          <w:b/>
          <w:bCs/>
          <w:color w:val="FF0000"/>
          <w:sz w:val="16"/>
          <w:szCs w:val="16"/>
        </w:rPr>
        <w:t>world building</w:t>
      </w:r>
      <w:r w:rsidR="00435381" w:rsidRPr="00B819CA">
        <w:rPr>
          <w:rFonts w:ascii="Perpetua" w:hAnsi="Perpetua"/>
          <w:sz w:val="16"/>
          <w:szCs w:val="16"/>
        </w:rPr>
        <w:t xml:space="preserve"> </w:t>
      </w:r>
      <w:r w:rsidR="000715AF" w:rsidRPr="00B819CA">
        <w:rPr>
          <w:rFonts w:ascii="Perpetua" w:hAnsi="Perpetua"/>
          <w:sz w:val="16"/>
          <w:szCs w:val="16"/>
        </w:rPr>
        <w:t xml:space="preserve">in each film </w:t>
      </w:r>
      <w:r w:rsidR="001E3824" w:rsidRPr="00B819CA">
        <w:rPr>
          <w:rFonts w:ascii="Perpetua" w:hAnsi="Perpetua"/>
          <w:sz w:val="16"/>
          <w:szCs w:val="16"/>
        </w:rPr>
        <w:t xml:space="preserve">relevant to </w:t>
      </w:r>
      <w:r w:rsidR="001B3557" w:rsidRPr="00B819CA">
        <w:rPr>
          <w:rFonts w:ascii="Perpetua" w:hAnsi="Perpetua"/>
          <w:sz w:val="16"/>
          <w:szCs w:val="16"/>
        </w:rPr>
        <w:t>gender</w:t>
      </w:r>
      <w:r w:rsidR="00F8490E" w:rsidRPr="00B819CA">
        <w:rPr>
          <w:rFonts w:ascii="Perpetua" w:hAnsi="Perpetua"/>
          <w:sz w:val="16"/>
          <w:szCs w:val="16"/>
        </w:rPr>
        <w:t xml:space="preserve"> and </w:t>
      </w:r>
      <w:proofErr w:type="gramStart"/>
      <w:r w:rsidR="00F8490E" w:rsidRPr="00B819CA">
        <w:rPr>
          <w:rFonts w:ascii="Perpetua" w:hAnsi="Perpetua"/>
          <w:sz w:val="16"/>
          <w:szCs w:val="16"/>
        </w:rPr>
        <w:t>real world</w:t>
      </w:r>
      <w:proofErr w:type="gramEnd"/>
      <w:r w:rsidR="00F8490E" w:rsidRPr="00B819CA">
        <w:rPr>
          <w:rFonts w:ascii="Perpetua" w:hAnsi="Perpetua"/>
          <w:sz w:val="16"/>
          <w:szCs w:val="16"/>
        </w:rPr>
        <w:t xml:space="preserve"> context</w:t>
      </w:r>
      <w:r w:rsidRPr="00B819CA">
        <w:rPr>
          <w:rFonts w:ascii="Perpetua" w:hAnsi="Perpetua"/>
          <w:sz w:val="16"/>
          <w:szCs w:val="16"/>
        </w:rPr>
        <w:t xml:space="preserve">. </w:t>
      </w:r>
    </w:p>
    <w:p w14:paraId="63D9DC91" w14:textId="77777777" w:rsidR="00B44607" w:rsidRPr="00B819CA" w:rsidRDefault="00B44607" w:rsidP="003F02D2">
      <w:pPr>
        <w:spacing w:line="360" w:lineRule="auto"/>
        <w:rPr>
          <w:rFonts w:ascii="Perpetua" w:hAnsi="Perpetua"/>
          <w:sz w:val="16"/>
          <w:szCs w:val="16"/>
        </w:rPr>
      </w:pPr>
    </w:p>
    <w:p w14:paraId="345BA478" w14:textId="15B75E25" w:rsidR="000F36F2" w:rsidRPr="00B819CA" w:rsidRDefault="00FE583B" w:rsidP="003F02D2">
      <w:pPr>
        <w:spacing w:line="360" w:lineRule="auto"/>
        <w:rPr>
          <w:rFonts w:ascii="Perpetua" w:hAnsi="Perpetua"/>
          <w:sz w:val="16"/>
          <w:szCs w:val="16"/>
        </w:rPr>
      </w:pPr>
      <w:r w:rsidRPr="00B819CA">
        <w:rPr>
          <w:rFonts w:ascii="Perpetua" w:hAnsi="Perpetua"/>
          <w:sz w:val="16"/>
          <w:szCs w:val="16"/>
        </w:rPr>
        <w:t>Need help with</w:t>
      </w:r>
      <w:r w:rsidR="00DF2F42" w:rsidRPr="00B819CA">
        <w:rPr>
          <w:rFonts w:ascii="Perpetua" w:hAnsi="Perpetua"/>
          <w:sz w:val="16"/>
          <w:szCs w:val="16"/>
        </w:rPr>
        <w:t xml:space="preserve"> </w:t>
      </w:r>
      <w:r w:rsidR="00077C2F" w:rsidRPr="00B819CA">
        <w:rPr>
          <w:rFonts w:ascii="Perpetua" w:hAnsi="Perpetua"/>
          <w:sz w:val="16"/>
          <w:szCs w:val="16"/>
        </w:rPr>
        <w:t>what to look for when you</w:t>
      </w:r>
      <w:r w:rsidR="00DF2F42" w:rsidRPr="00B819CA">
        <w:rPr>
          <w:rFonts w:ascii="Perpetua" w:hAnsi="Perpetua"/>
          <w:sz w:val="16"/>
          <w:szCs w:val="16"/>
        </w:rPr>
        <w:t xml:space="preserve"> dissect</w:t>
      </w:r>
      <w:r w:rsidRPr="00B819CA">
        <w:rPr>
          <w:rFonts w:ascii="Perpetua" w:hAnsi="Perpetua"/>
          <w:sz w:val="16"/>
          <w:szCs w:val="16"/>
        </w:rPr>
        <w:t>?</w:t>
      </w:r>
      <w:r w:rsidR="00F94360" w:rsidRPr="00B819CA">
        <w:rPr>
          <w:rFonts w:ascii="Perpetua" w:hAnsi="Perpetua"/>
          <w:sz w:val="16"/>
          <w:szCs w:val="16"/>
        </w:rPr>
        <w:t xml:space="preserve"> </w:t>
      </w:r>
      <w:r w:rsidRPr="00B819CA">
        <w:rPr>
          <w:rFonts w:ascii="Perpetua" w:hAnsi="Perpetua"/>
          <w:sz w:val="16"/>
          <w:szCs w:val="16"/>
        </w:rPr>
        <w:t xml:space="preserve">Remember </w:t>
      </w:r>
      <w:r w:rsidR="00666D13" w:rsidRPr="00B819CA">
        <w:rPr>
          <w:rFonts w:ascii="Perpetua" w:hAnsi="Perpetua"/>
          <w:sz w:val="16"/>
          <w:szCs w:val="16"/>
        </w:rPr>
        <w:t>the parameters</w:t>
      </w:r>
      <w:r w:rsidR="005B3D9C" w:rsidRPr="00B819CA">
        <w:rPr>
          <w:rFonts w:ascii="Perpetua" w:hAnsi="Perpetua"/>
          <w:sz w:val="16"/>
          <w:szCs w:val="16"/>
        </w:rPr>
        <w:t xml:space="preserve"> for world building</w:t>
      </w:r>
      <w:r w:rsidR="00666D13" w:rsidRPr="00B819CA">
        <w:rPr>
          <w:rFonts w:ascii="Perpetua" w:hAnsi="Perpetua"/>
          <w:sz w:val="16"/>
          <w:szCs w:val="16"/>
        </w:rPr>
        <w:t xml:space="preserve"> that </w:t>
      </w:r>
      <w:r w:rsidR="00C37439" w:rsidRPr="00B819CA">
        <w:rPr>
          <w:rFonts w:ascii="Perpetua" w:hAnsi="Perpetua"/>
          <w:sz w:val="16"/>
          <w:szCs w:val="16"/>
        </w:rPr>
        <w:t>we opened class with (from AI prompt programming)</w:t>
      </w:r>
      <w:r w:rsidR="00077C2F" w:rsidRPr="00B819CA">
        <w:rPr>
          <w:rFonts w:ascii="Perpetua" w:hAnsi="Perpetua"/>
          <w:sz w:val="16"/>
          <w:szCs w:val="16"/>
        </w:rPr>
        <w:t>!</w:t>
      </w:r>
    </w:p>
    <w:p w14:paraId="4D55BFEF" w14:textId="77777777" w:rsidR="00C37439" w:rsidRPr="00B819CA" w:rsidRDefault="00C37439" w:rsidP="00C37439">
      <w:pPr>
        <w:spacing w:afterLines="200" w:after="480" w:line="360" w:lineRule="auto"/>
        <w:contextualSpacing/>
        <w:rPr>
          <w:rFonts w:ascii="Perpetua" w:eastAsia="Aptos" w:hAnsi="Perpetua" w:cs="Times New Roman"/>
          <w:kern w:val="2"/>
          <w:sz w:val="16"/>
          <w:szCs w:val="16"/>
          <w14:ligatures w14:val="standardContextual"/>
        </w:rPr>
      </w:pPr>
      <w:r w:rsidRPr="00B819CA">
        <w:rPr>
          <w:rFonts w:ascii="Perpetua" w:eastAsia="Aptos" w:hAnsi="Perpetua" w:cs="Times New Roman"/>
          <w:kern w:val="2"/>
          <w:sz w:val="16"/>
          <w:szCs w:val="16"/>
          <w14:ligatures w14:val="standardContextual"/>
        </w:rPr>
        <w:t>Parameters:</w:t>
      </w:r>
    </w:p>
    <w:tbl>
      <w:tblPr>
        <w:tblStyle w:val="TableGrid"/>
        <w:tblW w:w="0" w:type="auto"/>
        <w:tblLook w:val="04A0" w:firstRow="1" w:lastRow="0" w:firstColumn="1" w:lastColumn="0" w:noHBand="0" w:noVBand="1"/>
      </w:tblPr>
      <w:tblGrid>
        <w:gridCol w:w="2875"/>
        <w:gridCol w:w="3060"/>
        <w:gridCol w:w="3419"/>
      </w:tblGrid>
      <w:tr w:rsidR="00C37439" w:rsidRPr="00B819CA" w14:paraId="18EDC0CF" w14:textId="77777777">
        <w:tc>
          <w:tcPr>
            <w:tcW w:w="2875" w:type="dxa"/>
          </w:tcPr>
          <w:p w14:paraId="6DB10E09" w14:textId="77777777" w:rsidR="00C37439" w:rsidRPr="00B819CA" w:rsidRDefault="00C37439">
            <w:pPr>
              <w:rPr>
                <w:rFonts w:eastAsiaTheme="minorHAnsi" w:cstheme="minorBidi"/>
                <w:kern w:val="2"/>
                <w:sz w:val="16"/>
                <w:szCs w:val="16"/>
                <w14:ligatures w14:val="standardContextual"/>
              </w:rPr>
            </w:pPr>
            <w:r w:rsidRPr="00B819CA">
              <w:rPr>
                <w:rFonts w:eastAsiaTheme="minorHAnsi" w:cstheme="minorBidi"/>
                <w:kern w:val="2"/>
                <w:sz w:val="16"/>
                <w:szCs w:val="16"/>
                <w14:ligatures w14:val="standardContextual"/>
              </w:rPr>
              <w:t>Tone</w:t>
            </w:r>
          </w:p>
        </w:tc>
        <w:tc>
          <w:tcPr>
            <w:tcW w:w="3060" w:type="dxa"/>
          </w:tcPr>
          <w:p w14:paraId="3C7463C9" w14:textId="77777777" w:rsidR="00C37439" w:rsidRPr="00B819CA" w:rsidRDefault="00C37439">
            <w:pPr>
              <w:rPr>
                <w:rFonts w:eastAsiaTheme="minorHAnsi" w:cstheme="minorBidi"/>
                <w:kern w:val="2"/>
                <w:sz w:val="16"/>
                <w:szCs w:val="16"/>
                <w14:ligatures w14:val="standardContextual"/>
              </w:rPr>
            </w:pPr>
            <w:r w:rsidRPr="00B819CA">
              <w:rPr>
                <w:rFonts w:eastAsiaTheme="minorHAnsi" w:cstheme="minorBidi"/>
                <w:kern w:val="2"/>
                <w:sz w:val="16"/>
                <w:szCs w:val="16"/>
                <w14:ligatures w14:val="standardContextual"/>
              </w:rPr>
              <w:t>Implications/Call to Action</w:t>
            </w:r>
          </w:p>
        </w:tc>
        <w:tc>
          <w:tcPr>
            <w:tcW w:w="3419" w:type="dxa"/>
          </w:tcPr>
          <w:p w14:paraId="5824DAE1" w14:textId="77777777" w:rsidR="00C37439" w:rsidRPr="00B819CA" w:rsidRDefault="00C37439">
            <w:pPr>
              <w:rPr>
                <w:rFonts w:eastAsiaTheme="minorHAnsi" w:cstheme="minorBidi"/>
                <w:kern w:val="2"/>
                <w:sz w:val="16"/>
                <w:szCs w:val="16"/>
                <w14:ligatures w14:val="standardContextual"/>
              </w:rPr>
            </w:pPr>
            <w:r w:rsidRPr="00B819CA">
              <w:rPr>
                <w:rFonts w:eastAsiaTheme="minorHAnsi" w:cstheme="minorBidi"/>
                <w:color w:val="000000" w:themeColor="text1"/>
                <w:kern w:val="2"/>
                <w:sz w:val="16"/>
                <w:szCs w:val="16"/>
                <w14:ligatures w14:val="standardContextual"/>
              </w:rPr>
              <w:t>Trivia/Lore</w:t>
            </w:r>
          </w:p>
        </w:tc>
      </w:tr>
      <w:tr w:rsidR="00C37439" w:rsidRPr="00B819CA" w14:paraId="4B6265DF" w14:textId="77777777">
        <w:tc>
          <w:tcPr>
            <w:tcW w:w="2875" w:type="dxa"/>
          </w:tcPr>
          <w:p w14:paraId="740A7B38" w14:textId="77777777" w:rsidR="00C37439" w:rsidRPr="00B819CA" w:rsidRDefault="00C37439">
            <w:pPr>
              <w:rPr>
                <w:rFonts w:eastAsiaTheme="minorHAnsi" w:cstheme="minorBidi"/>
                <w:kern w:val="2"/>
                <w:sz w:val="16"/>
                <w:szCs w:val="16"/>
                <w14:ligatures w14:val="standardContextual"/>
              </w:rPr>
            </w:pPr>
            <w:r w:rsidRPr="00B819CA">
              <w:rPr>
                <w:rFonts w:eastAsiaTheme="minorHAnsi" w:cstheme="minorBidi"/>
                <w:kern w:val="2"/>
                <w:sz w:val="16"/>
                <w:szCs w:val="16"/>
                <w14:ligatures w14:val="standardContextual"/>
              </w:rPr>
              <w:t>Genre/Format</w:t>
            </w:r>
          </w:p>
        </w:tc>
        <w:tc>
          <w:tcPr>
            <w:tcW w:w="3060" w:type="dxa"/>
          </w:tcPr>
          <w:p w14:paraId="5126121F" w14:textId="77777777" w:rsidR="00C37439" w:rsidRPr="00B819CA" w:rsidRDefault="00C37439">
            <w:pPr>
              <w:rPr>
                <w:rFonts w:eastAsiaTheme="minorHAnsi" w:cstheme="minorBidi"/>
                <w:kern w:val="2"/>
                <w:sz w:val="16"/>
                <w:szCs w:val="16"/>
                <w14:ligatures w14:val="standardContextual"/>
              </w:rPr>
            </w:pPr>
            <w:r w:rsidRPr="00B819CA">
              <w:rPr>
                <w:rFonts w:eastAsiaTheme="minorHAnsi" w:cstheme="minorBidi"/>
                <w:kern w:val="2"/>
                <w:sz w:val="16"/>
                <w:szCs w:val="16"/>
                <w14:ligatures w14:val="standardContextual"/>
              </w:rPr>
              <w:t>Audience</w:t>
            </w:r>
          </w:p>
        </w:tc>
        <w:tc>
          <w:tcPr>
            <w:tcW w:w="3419" w:type="dxa"/>
          </w:tcPr>
          <w:p w14:paraId="3C9215FD" w14:textId="77777777" w:rsidR="00C37439" w:rsidRPr="00B819CA" w:rsidRDefault="00C37439">
            <w:pPr>
              <w:rPr>
                <w:rFonts w:eastAsiaTheme="minorHAnsi" w:cstheme="minorBidi"/>
                <w:kern w:val="2"/>
                <w:sz w:val="16"/>
                <w:szCs w:val="16"/>
                <w14:ligatures w14:val="standardContextual"/>
              </w:rPr>
            </w:pPr>
            <w:r w:rsidRPr="00B819CA">
              <w:rPr>
                <w:rFonts w:eastAsiaTheme="minorHAnsi" w:cstheme="minorBidi"/>
                <w:color w:val="000000" w:themeColor="text1"/>
                <w:kern w:val="2"/>
                <w:sz w:val="16"/>
                <w:szCs w:val="16"/>
                <w14:ligatures w14:val="standardContextual"/>
              </w:rPr>
              <w:t>Point(s) of View</w:t>
            </w:r>
          </w:p>
        </w:tc>
      </w:tr>
      <w:tr w:rsidR="00C37439" w:rsidRPr="00B819CA" w14:paraId="1D9E6DFC" w14:textId="77777777">
        <w:tc>
          <w:tcPr>
            <w:tcW w:w="2875" w:type="dxa"/>
          </w:tcPr>
          <w:p w14:paraId="18EB097C" w14:textId="77777777" w:rsidR="00C37439" w:rsidRPr="00B819CA" w:rsidRDefault="00C37439">
            <w:pPr>
              <w:rPr>
                <w:rFonts w:eastAsiaTheme="minorHAnsi" w:cstheme="minorBidi"/>
                <w:kern w:val="2"/>
                <w:sz w:val="16"/>
                <w:szCs w:val="16"/>
                <w14:ligatures w14:val="standardContextual"/>
              </w:rPr>
            </w:pPr>
            <w:r w:rsidRPr="00B819CA">
              <w:rPr>
                <w:rFonts w:eastAsiaTheme="minorHAnsi" w:cstheme="minorBidi"/>
                <w:kern w:val="2"/>
                <w:sz w:val="16"/>
                <w:szCs w:val="16"/>
                <w14:ligatures w14:val="standardContextual"/>
              </w:rPr>
              <w:t>Roles</w:t>
            </w:r>
          </w:p>
        </w:tc>
        <w:tc>
          <w:tcPr>
            <w:tcW w:w="3060" w:type="dxa"/>
          </w:tcPr>
          <w:p w14:paraId="0BD79BFD" w14:textId="77777777" w:rsidR="00C37439" w:rsidRPr="00B819CA" w:rsidRDefault="00C37439">
            <w:pPr>
              <w:rPr>
                <w:rFonts w:eastAsiaTheme="minorHAnsi" w:cstheme="minorBidi"/>
                <w:kern w:val="2"/>
                <w:sz w:val="16"/>
                <w:szCs w:val="16"/>
                <w14:ligatures w14:val="standardContextual"/>
              </w:rPr>
            </w:pPr>
            <w:r w:rsidRPr="00B819CA">
              <w:rPr>
                <w:rFonts w:eastAsiaTheme="minorHAnsi" w:cstheme="minorBidi"/>
                <w:kern w:val="2"/>
                <w:sz w:val="16"/>
                <w:szCs w:val="16"/>
                <w14:ligatures w14:val="standardContextual"/>
              </w:rPr>
              <w:t>Sensitivity</w:t>
            </w:r>
          </w:p>
        </w:tc>
        <w:tc>
          <w:tcPr>
            <w:tcW w:w="3419" w:type="dxa"/>
          </w:tcPr>
          <w:p w14:paraId="6987E664" w14:textId="77777777" w:rsidR="00C37439" w:rsidRPr="00B819CA" w:rsidRDefault="00C37439">
            <w:pPr>
              <w:rPr>
                <w:rFonts w:eastAsiaTheme="minorHAnsi" w:cstheme="minorBidi"/>
                <w:kern w:val="2"/>
                <w:sz w:val="16"/>
                <w:szCs w:val="16"/>
                <w14:ligatures w14:val="standardContextual"/>
              </w:rPr>
            </w:pPr>
            <w:r w:rsidRPr="00B819CA">
              <w:rPr>
                <w:rFonts w:eastAsiaTheme="minorHAnsi" w:cstheme="minorBidi"/>
                <w:color w:val="000000" w:themeColor="text1"/>
                <w:kern w:val="2"/>
                <w:sz w:val="16"/>
                <w:szCs w:val="16"/>
                <w14:ligatures w14:val="standardContextual"/>
              </w:rPr>
              <w:t>Visual/Audio Representation</w:t>
            </w:r>
          </w:p>
        </w:tc>
      </w:tr>
      <w:tr w:rsidR="00C37439" w:rsidRPr="00B819CA" w14:paraId="101F9825" w14:textId="77777777">
        <w:tc>
          <w:tcPr>
            <w:tcW w:w="2875" w:type="dxa"/>
          </w:tcPr>
          <w:p w14:paraId="61EE2659" w14:textId="77777777" w:rsidR="00C37439" w:rsidRPr="00B819CA" w:rsidRDefault="00C37439">
            <w:pPr>
              <w:rPr>
                <w:rFonts w:eastAsiaTheme="minorHAnsi" w:cstheme="minorBidi"/>
                <w:kern w:val="2"/>
                <w:sz w:val="16"/>
                <w:szCs w:val="16"/>
                <w14:ligatures w14:val="standardContextual"/>
              </w:rPr>
            </w:pPr>
            <w:r w:rsidRPr="00B819CA">
              <w:rPr>
                <w:rFonts w:eastAsiaTheme="minorHAnsi" w:cstheme="minorBidi"/>
                <w:kern w:val="2"/>
                <w:sz w:val="16"/>
                <w:szCs w:val="16"/>
                <w14:ligatures w14:val="standardContextual"/>
              </w:rPr>
              <w:t>Based on [source(s)]</w:t>
            </w:r>
          </w:p>
        </w:tc>
        <w:tc>
          <w:tcPr>
            <w:tcW w:w="3060" w:type="dxa"/>
          </w:tcPr>
          <w:p w14:paraId="08422151" w14:textId="77777777" w:rsidR="00C37439" w:rsidRPr="00B819CA" w:rsidRDefault="00C37439">
            <w:pPr>
              <w:rPr>
                <w:rFonts w:eastAsiaTheme="minorHAnsi" w:cstheme="minorBidi"/>
                <w:kern w:val="2"/>
                <w:sz w:val="16"/>
                <w:szCs w:val="16"/>
                <w14:ligatures w14:val="standardContextual"/>
              </w:rPr>
            </w:pPr>
            <w:r w:rsidRPr="00B819CA">
              <w:rPr>
                <w:rFonts w:eastAsiaTheme="minorHAnsi" w:cstheme="minorBidi"/>
                <w:kern w:val="2"/>
                <w:sz w:val="16"/>
                <w:szCs w:val="16"/>
                <w14:ligatures w14:val="standardContextual"/>
              </w:rPr>
              <w:t>Humor</w:t>
            </w:r>
          </w:p>
        </w:tc>
        <w:tc>
          <w:tcPr>
            <w:tcW w:w="3419" w:type="dxa"/>
          </w:tcPr>
          <w:p w14:paraId="6C04D300" w14:textId="77777777" w:rsidR="00C37439" w:rsidRPr="00B819CA" w:rsidRDefault="00C37439">
            <w:pPr>
              <w:rPr>
                <w:rFonts w:eastAsiaTheme="minorHAnsi" w:cstheme="minorBidi"/>
                <w:kern w:val="2"/>
                <w:sz w:val="16"/>
                <w:szCs w:val="16"/>
                <w14:ligatures w14:val="standardContextual"/>
              </w:rPr>
            </w:pPr>
            <w:r w:rsidRPr="00B819CA">
              <w:rPr>
                <w:rFonts w:eastAsiaTheme="minorHAnsi" w:cstheme="minorBidi"/>
                <w:color w:val="000000" w:themeColor="text1"/>
                <w:kern w:val="2"/>
                <w:sz w:val="16"/>
                <w:szCs w:val="16"/>
                <w14:ligatures w14:val="standardContextual"/>
              </w:rPr>
              <w:t>Examples/Illustrations</w:t>
            </w:r>
          </w:p>
        </w:tc>
      </w:tr>
      <w:tr w:rsidR="00C37439" w:rsidRPr="00B819CA" w14:paraId="39414364" w14:textId="77777777">
        <w:tc>
          <w:tcPr>
            <w:tcW w:w="2875" w:type="dxa"/>
          </w:tcPr>
          <w:p w14:paraId="271C81B5" w14:textId="77777777" w:rsidR="00C37439" w:rsidRPr="00B819CA" w:rsidRDefault="00C37439">
            <w:pPr>
              <w:rPr>
                <w:rFonts w:eastAsiaTheme="minorHAnsi" w:cstheme="minorBidi"/>
                <w:kern w:val="2"/>
                <w:sz w:val="16"/>
                <w:szCs w:val="16"/>
                <w14:ligatures w14:val="standardContextual"/>
              </w:rPr>
            </w:pPr>
            <w:r w:rsidRPr="00B819CA">
              <w:rPr>
                <w:rFonts w:eastAsiaTheme="minorHAnsi" w:cstheme="minorBidi"/>
                <w:kern w:val="2"/>
                <w:sz w:val="16"/>
                <w:szCs w:val="16"/>
                <w14:ligatures w14:val="standardContextual"/>
              </w:rPr>
              <w:t>Objective/Intentions</w:t>
            </w:r>
          </w:p>
        </w:tc>
        <w:tc>
          <w:tcPr>
            <w:tcW w:w="3060" w:type="dxa"/>
          </w:tcPr>
          <w:p w14:paraId="0BA8D46C" w14:textId="77777777" w:rsidR="00C37439" w:rsidRPr="00B819CA" w:rsidRDefault="00C37439">
            <w:pPr>
              <w:rPr>
                <w:rFonts w:eastAsiaTheme="minorHAnsi" w:cstheme="minorBidi"/>
                <w:kern w:val="2"/>
                <w:sz w:val="16"/>
                <w:szCs w:val="16"/>
                <w14:ligatures w14:val="standardContextual"/>
              </w:rPr>
            </w:pPr>
            <w:r w:rsidRPr="00B819CA">
              <w:rPr>
                <w:rFonts w:eastAsiaTheme="minorHAnsi" w:cstheme="minorBidi"/>
                <w:kern w:val="2"/>
                <w:sz w:val="16"/>
                <w:szCs w:val="16"/>
                <w14:ligatures w14:val="standardContextual"/>
              </w:rPr>
              <w:t>Narrative Arc</w:t>
            </w:r>
          </w:p>
        </w:tc>
        <w:tc>
          <w:tcPr>
            <w:tcW w:w="3419" w:type="dxa"/>
          </w:tcPr>
          <w:p w14:paraId="66E9FAA4" w14:textId="77777777" w:rsidR="00C37439" w:rsidRPr="00B819CA" w:rsidRDefault="00C37439">
            <w:pPr>
              <w:rPr>
                <w:rFonts w:eastAsiaTheme="minorHAnsi" w:cstheme="minorBidi"/>
                <w:kern w:val="2"/>
                <w:sz w:val="16"/>
                <w:szCs w:val="16"/>
                <w14:ligatures w14:val="standardContextual"/>
              </w:rPr>
            </w:pPr>
            <w:r w:rsidRPr="00B819CA">
              <w:rPr>
                <w:rFonts w:eastAsiaTheme="minorHAnsi" w:cstheme="minorBidi"/>
                <w:color w:val="000000" w:themeColor="text1"/>
                <w:kern w:val="2"/>
                <w:sz w:val="16"/>
                <w:szCs w:val="16"/>
                <w14:ligatures w14:val="standardContextual"/>
              </w:rPr>
              <w:t>Lessons Learned</w:t>
            </w:r>
          </w:p>
        </w:tc>
      </w:tr>
      <w:tr w:rsidR="00C37439" w:rsidRPr="00B819CA" w14:paraId="2949B89D" w14:textId="77777777">
        <w:tc>
          <w:tcPr>
            <w:tcW w:w="2875" w:type="dxa"/>
          </w:tcPr>
          <w:p w14:paraId="17C316B1" w14:textId="77777777" w:rsidR="00C37439" w:rsidRPr="00B819CA" w:rsidRDefault="00C37439">
            <w:pPr>
              <w:rPr>
                <w:rFonts w:eastAsiaTheme="minorHAnsi" w:cstheme="minorBidi"/>
                <w:kern w:val="2"/>
                <w:sz w:val="16"/>
                <w:szCs w:val="16"/>
                <w14:ligatures w14:val="standardContextual"/>
              </w:rPr>
            </w:pPr>
          </w:p>
        </w:tc>
        <w:tc>
          <w:tcPr>
            <w:tcW w:w="3060" w:type="dxa"/>
          </w:tcPr>
          <w:p w14:paraId="324A4318" w14:textId="77777777" w:rsidR="00C37439" w:rsidRPr="00B819CA" w:rsidRDefault="00C37439">
            <w:pPr>
              <w:rPr>
                <w:rFonts w:eastAsiaTheme="minorHAnsi" w:cstheme="minorBidi"/>
                <w:color w:val="FFFFFF" w:themeColor="background1"/>
                <w:kern w:val="2"/>
                <w:sz w:val="16"/>
                <w:szCs w:val="16"/>
                <w14:ligatures w14:val="standardContextual"/>
              </w:rPr>
            </w:pPr>
          </w:p>
        </w:tc>
        <w:tc>
          <w:tcPr>
            <w:tcW w:w="3419" w:type="dxa"/>
          </w:tcPr>
          <w:p w14:paraId="65FCAB6F" w14:textId="77777777" w:rsidR="00C37439" w:rsidRPr="00B819CA" w:rsidRDefault="00C37439">
            <w:pPr>
              <w:rPr>
                <w:rFonts w:eastAsiaTheme="minorHAnsi" w:cstheme="minorBidi"/>
                <w:color w:val="FFFFFF" w:themeColor="background1"/>
                <w:kern w:val="2"/>
                <w:sz w:val="16"/>
                <w:szCs w:val="16"/>
                <w14:ligatures w14:val="standardContextual"/>
              </w:rPr>
            </w:pPr>
          </w:p>
        </w:tc>
      </w:tr>
      <w:tr w:rsidR="00C37439" w:rsidRPr="00B819CA" w14:paraId="0A048215" w14:textId="77777777">
        <w:tc>
          <w:tcPr>
            <w:tcW w:w="2875" w:type="dxa"/>
          </w:tcPr>
          <w:p w14:paraId="0C3C191C" w14:textId="77777777" w:rsidR="00C37439" w:rsidRPr="00B819CA" w:rsidRDefault="00C37439">
            <w:pPr>
              <w:rPr>
                <w:rFonts w:eastAsiaTheme="minorHAnsi" w:cstheme="minorBidi"/>
                <w:kern w:val="2"/>
                <w:sz w:val="16"/>
                <w:szCs w:val="16"/>
                <w14:ligatures w14:val="standardContextual"/>
              </w:rPr>
            </w:pPr>
            <w:r w:rsidRPr="00B819CA">
              <w:rPr>
                <w:rFonts w:eastAsiaTheme="minorHAnsi" w:cstheme="minorBidi"/>
                <w:kern w:val="2"/>
                <w:sz w:val="16"/>
                <w:szCs w:val="16"/>
                <w14:ligatures w14:val="standardContextual"/>
              </w:rPr>
              <w:t>Realistic/Accurate for…</w:t>
            </w:r>
          </w:p>
        </w:tc>
        <w:tc>
          <w:tcPr>
            <w:tcW w:w="3060" w:type="dxa"/>
          </w:tcPr>
          <w:p w14:paraId="789BF1E1" w14:textId="77777777" w:rsidR="00C37439" w:rsidRPr="00B819CA" w:rsidRDefault="00C37439">
            <w:pPr>
              <w:rPr>
                <w:rFonts w:eastAsiaTheme="minorHAnsi" w:cstheme="minorBidi"/>
                <w:kern w:val="2"/>
                <w:sz w:val="16"/>
                <w:szCs w:val="16"/>
                <w14:ligatures w14:val="standardContextual"/>
              </w:rPr>
            </w:pPr>
            <w:r w:rsidRPr="00B819CA">
              <w:rPr>
                <w:rFonts w:eastAsiaTheme="minorHAnsi" w:cstheme="minorBidi"/>
                <w:kern w:val="2"/>
                <w:sz w:val="16"/>
                <w:szCs w:val="16"/>
                <w14:ligatures w14:val="standardContextual"/>
              </w:rPr>
              <w:t>Limitations/Bounds</w:t>
            </w:r>
          </w:p>
        </w:tc>
        <w:tc>
          <w:tcPr>
            <w:tcW w:w="3419" w:type="dxa"/>
          </w:tcPr>
          <w:p w14:paraId="119B331C" w14:textId="77777777" w:rsidR="00C37439" w:rsidRPr="00B819CA" w:rsidRDefault="00C37439">
            <w:pPr>
              <w:rPr>
                <w:rFonts w:eastAsiaTheme="minorHAnsi" w:cstheme="minorBidi"/>
                <w:kern w:val="2"/>
                <w:sz w:val="16"/>
                <w:szCs w:val="16"/>
                <w14:ligatures w14:val="standardContextual"/>
              </w:rPr>
            </w:pPr>
          </w:p>
        </w:tc>
      </w:tr>
      <w:tr w:rsidR="00C37439" w:rsidRPr="00B819CA" w14:paraId="751867E7" w14:textId="77777777">
        <w:tc>
          <w:tcPr>
            <w:tcW w:w="2875" w:type="dxa"/>
          </w:tcPr>
          <w:p w14:paraId="69FF08FD" w14:textId="77777777" w:rsidR="00C37439" w:rsidRPr="00B819CA" w:rsidRDefault="00C37439">
            <w:pPr>
              <w:rPr>
                <w:rFonts w:eastAsiaTheme="minorHAnsi" w:cstheme="minorBidi"/>
                <w:kern w:val="2"/>
                <w:sz w:val="16"/>
                <w:szCs w:val="16"/>
                <w14:ligatures w14:val="standardContextual"/>
              </w:rPr>
            </w:pPr>
            <w:r w:rsidRPr="00B819CA">
              <w:rPr>
                <w:rFonts w:eastAsiaTheme="minorHAnsi" w:cstheme="minorBidi"/>
                <w:kern w:val="2"/>
                <w:sz w:val="16"/>
                <w:szCs w:val="16"/>
                <w14:ligatures w14:val="standardContextual"/>
              </w:rPr>
              <w:t>Scope/Dimensions</w:t>
            </w:r>
          </w:p>
        </w:tc>
        <w:tc>
          <w:tcPr>
            <w:tcW w:w="3060" w:type="dxa"/>
          </w:tcPr>
          <w:p w14:paraId="7808B5F0" w14:textId="77777777" w:rsidR="00C37439" w:rsidRPr="00B819CA" w:rsidRDefault="00C37439">
            <w:pPr>
              <w:rPr>
                <w:rFonts w:eastAsiaTheme="minorHAnsi" w:cstheme="minorBidi"/>
                <w:kern w:val="2"/>
                <w:sz w:val="16"/>
                <w:szCs w:val="16"/>
                <w14:ligatures w14:val="standardContextual"/>
              </w:rPr>
            </w:pPr>
            <w:r w:rsidRPr="00B819CA">
              <w:rPr>
                <w:rFonts w:eastAsiaTheme="minorHAnsi" w:cstheme="minorBidi"/>
                <w:kern w:val="2"/>
                <w:sz w:val="16"/>
                <w:szCs w:val="16"/>
                <w14:ligatures w14:val="standardContextual"/>
              </w:rPr>
              <w:t>Anecdotes/Back Story</w:t>
            </w:r>
          </w:p>
        </w:tc>
        <w:tc>
          <w:tcPr>
            <w:tcW w:w="3419" w:type="dxa"/>
          </w:tcPr>
          <w:p w14:paraId="0138A4D6" w14:textId="77777777" w:rsidR="00C37439" w:rsidRPr="00B819CA" w:rsidRDefault="00C37439">
            <w:pPr>
              <w:rPr>
                <w:rFonts w:eastAsiaTheme="minorHAnsi" w:cstheme="minorBidi"/>
                <w:kern w:val="2"/>
                <w:sz w:val="16"/>
                <w:szCs w:val="16"/>
                <w14:ligatures w14:val="standardContextual"/>
              </w:rPr>
            </w:pPr>
          </w:p>
        </w:tc>
      </w:tr>
      <w:tr w:rsidR="00C37439" w:rsidRPr="00B819CA" w14:paraId="719B44E6" w14:textId="77777777">
        <w:tc>
          <w:tcPr>
            <w:tcW w:w="2875" w:type="dxa"/>
          </w:tcPr>
          <w:p w14:paraId="4456F1AB" w14:textId="77777777" w:rsidR="00C37439" w:rsidRPr="00B819CA" w:rsidRDefault="00C37439">
            <w:pPr>
              <w:rPr>
                <w:rFonts w:eastAsiaTheme="minorHAnsi" w:cstheme="minorBidi"/>
                <w:kern w:val="2"/>
                <w:sz w:val="16"/>
                <w:szCs w:val="16"/>
                <w14:ligatures w14:val="standardContextual"/>
              </w:rPr>
            </w:pPr>
            <w:r w:rsidRPr="00B819CA">
              <w:rPr>
                <w:rFonts w:eastAsiaTheme="minorHAnsi" w:cstheme="minorBidi"/>
                <w:kern w:val="2"/>
                <w:sz w:val="16"/>
                <w:szCs w:val="16"/>
                <w14:ligatures w14:val="standardContextual"/>
              </w:rPr>
              <w:t>Ethics/Guiding Principles</w:t>
            </w:r>
          </w:p>
        </w:tc>
        <w:tc>
          <w:tcPr>
            <w:tcW w:w="3060" w:type="dxa"/>
          </w:tcPr>
          <w:p w14:paraId="56820FF3" w14:textId="77777777" w:rsidR="00C37439" w:rsidRPr="00B819CA" w:rsidRDefault="00C37439">
            <w:pPr>
              <w:rPr>
                <w:rFonts w:eastAsiaTheme="minorHAnsi" w:cstheme="minorBidi"/>
                <w:kern w:val="2"/>
                <w:sz w:val="16"/>
                <w:szCs w:val="16"/>
                <w14:ligatures w14:val="standardContextual"/>
              </w:rPr>
            </w:pPr>
            <w:r w:rsidRPr="00B819CA">
              <w:rPr>
                <w:rFonts w:eastAsiaTheme="minorHAnsi" w:cstheme="minorBidi"/>
                <w:kern w:val="2"/>
                <w:sz w:val="16"/>
                <w:szCs w:val="16"/>
                <w14:ligatures w14:val="standardContextual"/>
              </w:rPr>
              <w:t>Cultural References</w:t>
            </w:r>
          </w:p>
        </w:tc>
        <w:tc>
          <w:tcPr>
            <w:tcW w:w="3419" w:type="dxa"/>
          </w:tcPr>
          <w:p w14:paraId="56AACD85" w14:textId="77777777" w:rsidR="00C37439" w:rsidRPr="00B819CA" w:rsidRDefault="00C37439">
            <w:pPr>
              <w:rPr>
                <w:rFonts w:eastAsiaTheme="minorHAnsi" w:cstheme="minorBidi"/>
                <w:kern w:val="2"/>
                <w:sz w:val="16"/>
                <w:szCs w:val="16"/>
                <w14:ligatures w14:val="standardContextual"/>
              </w:rPr>
            </w:pPr>
          </w:p>
        </w:tc>
      </w:tr>
      <w:tr w:rsidR="00C37439" w:rsidRPr="00B819CA" w14:paraId="1BB888AD" w14:textId="77777777">
        <w:tc>
          <w:tcPr>
            <w:tcW w:w="2875" w:type="dxa"/>
          </w:tcPr>
          <w:p w14:paraId="6CAF26BC" w14:textId="77777777" w:rsidR="00C37439" w:rsidRPr="00B819CA" w:rsidRDefault="00C37439">
            <w:pPr>
              <w:rPr>
                <w:rFonts w:eastAsiaTheme="minorHAnsi" w:cstheme="minorBidi"/>
                <w:kern w:val="2"/>
                <w:sz w:val="16"/>
                <w:szCs w:val="16"/>
                <w14:ligatures w14:val="standardContextual"/>
              </w:rPr>
            </w:pPr>
            <w:r w:rsidRPr="00B819CA">
              <w:rPr>
                <w:rFonts w:eastAsiaTheme="minorHAnsi" w:cstheme="minorBidi"/>
                <w:kern w:val="2"/>
                <w:sz w:val="16"/>
                <w:szCs w:val="16"/>
                <w14:ligatures w14:val="standardContextual"/>
              </w:rPr>
              <w:t>Component Parts</w:t>
            </w:r>
          </w:p>
        </w:tc>
        <w:tc>
          <w:tcPr>
            <w:tcW w:w="3060" w:type="dxa"/>
          </w:tcPr>
          <w:p w14:paraId="166DEBD1" w14:textId="77777777" w:rsidR="00C37439" w:rsidRPr="00B819CA" w:rsidRDefault="00C37439">
            <w:pPr>
              <w:rPr>
                <w:rFonts w:eastAsiaTheme="minorHAnsi" w:cstheme="minorBidi"/>
                <w:kern w:val="2"/>
                <w:sz w:val="16"/>
                <w:szCs w:val="16"/>
                <w14:ligatures w14:val="standardContextual"/>
              </w:rPr>
            </w:pPr>
            <w:r w:rsidRPr="00B819CA">
              <w:rPr>
                <w:rFonts w:eastAsiaTheme="minorHAnsi" w:cstheme="minorBidi"/>
                <w:kern w:val="2"/>
                <w:sz w:val="16"/>
                <w:szCs w:val="16"/>
                <w14:ligatures w14:val="standardContextual"/>
              </w:rPr>
              <w:t>Metaphors/Symbols</w:t>
            </w:r>
          </w:p>
        </w:tc>
        <w:tc>
          <w:tcPr>
            <w:tcW w:w="3419" w:type="dxa"/>
          </w:tcPr>
          <w:p w14:paraId="11FC6B99" w14:textId="77777777" w:rsidR="00C37439" w:rsidRPr="00B819CA" w:rsidRDefault="00C37439">
            <w:pPr>
              <w:rPr>
                <w:rFonts w:eastAsiaTheme="minorHAnsi" w:cstheme="minorBidi"/>
                <w:kern w:val="2"/>
                <w:sz w:val="16"/>
                <w:szCs w:val="16"/>
                <w14:ligatures w14:val="standardContextual"/>
              </w:rPr>
            </w:pPr>
          </w:p>
        </w:tc>
      </w:tr>
      <w:tr w:rsidR="00C37439" w:rsidRPr="00B819CA" w14:paraId="691BA360" w14:textId="77777777">
        <w:tc>
          <w:tcPr>
            <w:tcW w:w="2875" w:type="dxa"/>
          </w:tcPr>
          <w:p w14:paraId="11602240" w14:textId="77777777" w:rsidR="00C37439" w:rsidRPr="00B819CA" w:rsidRDefault="00C37439">
            <w:pPr>
              <w:rPr>
                <w:rFonts w:eastAsiaTheme="minorHAnsi" w:cstheme="minorBidi"/>
                <w:kern w:val="2"/>
                <w:sz w:val="16"/>
                <w:szCs w:val="16"/>
                <w14:ligatures w14:val="standardContextual"/>
              </w:rPr>
            </w:pPr>
            <w:r w:rsidRPr="00B819CA">
              <w:rPr>
                <w:rFonts w:eastAsiaTheme="minorHAnsi" w:cstheme="minorBidi"/>
                <w:kern w:val="2"/>
                <w:sz w:val="16"/>
                <w:szCs w:val="16"/>
                <w14:ligatures w14:val="standardContextual"/>
              </w:rPr>
              <w:t>Context</w:t>
            </w:r>
          </w:p>
        </w:tc>
        <w:tc>
          <w:tcPr>
            <w:tcW w:w="3060" w:type="dxa"/>
          </w:tcPr>
          <w:p w14:paraId="300EBD14" w14:textId="77777777" w:rsidR="00C37439" w:rsidRPr="00B819CA" w:rsidRDefault="00C37439">
            <w:pPr>
              <w:rPr>
                <w:rFonts w:eastAsiaTheme="minorHAnsi" w:cstheme="minorBidi"/>
                <w:kern w:val="2"/>
                <w:sz w:val="16"/>
                <w:szCs w:val="16"/>
                <w14:ligatures w14:val="standardContextual"/>
              </w:rPr>
            </w:pPr>
            <w:r w:rsidRPr="00B819CA">
              <w:rPr>
                <w:rFonts w:eastAsiaTheme="minorHAnsi" w:cstheme="minorBidi"/>
                <w:kern w:val="2"/>
                <w:sz w:val="16"/>
                <w:szCs w:val="16"/>
                <w14:ligatures w14:val="standardContextual"/>
              </w:rPr>
              <w:t>Timeline/Historical Record</w:t>
            </w:r>
          </w:p>
        </w:tc>
        <w:tc>
          <w:tcPr>
            <w:tcW w:w="3419" w:type="dxa"/>
          </w:tcPr>
          <w:p w14:paraId="40787B36" w14:textId="77777777" w:rsidR="00C37439" w:rsidRPr="00B819CA" w:rsidRDefault="00C37439">
            <w:pPr>
              <w:rPr>
                <w:rFonts w:eastAsiaTheme="minorHAnsi" w:cstheme="minorBidi"/>
                <w:kern w:val="2"/>
                <w:sz w:val="16"/>
                <w:szCs w:val="16"/>
                <w14:ligatures w14:val="standardContextual"/>
              </w:rPr>
            </w:pPr>
          </w:p>
        </w:tc>
      </w:tr>
      <w:tr w:rsidR="00C37439" w:rsidRPr="00B819CA" w14:paraId="5112309C" w14:textId="77777777">
        <w:tc>
          <w:tcPr>
            <w:tcW w:w="2875" w:type="dxa"/>
          </w:tcPr>
          <w:p w14:paraId="64579521" w14:textId="77777777" w:rsidR="00C37439" w:rsidRPr="00B819CA" w:rsidRDefault="00C37439">
            <w:pPr>
              <w:rPr>
                <w:rFonts w:eastAsiaTheme="minorHAnsi" w:cstheme="minorBidi"/>
                <w:kern w:val="2"/>
                <w:sz w:val="16"/>
                <w:szCs w:val="16"/>
                <w14:ligatures w14:val="standardContextual"/>
              </w:rPr>
            </w:pPr>
          </w:p>
        </w:tc>
        <w:tc>
          <w:tcPr>
            <w:tcW w:w="3060" w:type="dxa"/>
          </w:tcPr>
          <w:p w14:paraId="0F010B7A" w14:textId="77777777" w:rsidR="00C37439" w:rsidRPr="00B819CA" w:rsidRDefault="00C37439">
            <w:pPr>
              <w:rPr>
                <w:rFonts w:eastAsiaTheme="minorHAnsi" w:cstheme="minorBidi"/>
                <w:color w:val="FFFFFF" w:themeColor="background1"/>
                <w:kern w:val="2"/>
                <w:sz w:val="16"/>
                <w:szCs w:val="16"/>
                <w14:ligatures w14:val="standardContextual"/>
              </w:rPr>
            </w:pPr>
          </w:p>
        </w:tc>
        <w:tc>
          <w:tcPr>
            <w:tcW w:w="3419" w:type="dxa"/>
          </w:tcPr>
          <w:p w14:paraId="3621FDCB" w14:textId="77777777" w:rsidR="00C37439" w:rsidRPr="00B819CA" w:rsidRDefault="00C37439">
            <w:pPr>
              <w:rPr>
                <w:rFonts w:eastAsiaTheme="minorHAnsi" w:cstheme="minorBidi"/>
                <w:color w:val="FFFFFF" w:themeColor="background1"/>
                <w:kern w:val="2"/>
                <w:sz w:val="16"/>
                <w:szCs w:val="16"/>
                <w14:ligatures w14:val="standardContextual"/>
              </w:rPr>
            </w:pPr>
          </w:p>
        </w:tc>
      </w:tr>
    </w:tbl>
    <w:p w14:paraId="41DF9EAC" w14:textId="77777777" w:rsidR="00C37439" w:rsidRPr="00B819CA" w:rsidRDefault="00C37439" w:rsidP="00C37439">
      <w:pPr>
        <w:rPr>
          <w:rFonts w:ascii="Perpetua" w:eastAsia="Garamond" w:hAnsi="Perpetua" w:cs="Garamond"/>
          <w:color w:val="0563C1"/>
          <w:sz w:val="16"/>
          <w:szCs w:val="16"/>
        </w:rPr>
      </w:pPr>
    </w:p>
    <w:p w14:paraId="3AD709B2" w14:textId="0B8ACC2C" w:rsidR="00C37439" w:rsidRPr="00B819CA" w:rsidRDefault="00C37439" w:rsidP="00C37439">
      <w:pPr>
        <w:rPr>
          <w:rFonts w:ascii="Perpetua" w:hAnsi="Perpetua"/>
          <w:sz w:val="16"/>
          <w:szCs w:val="16"/>
        </w:rPr>
      </w:pPr>
    </w:p>
    <w:tbl>
      <w:tblPr>
        <w:tblStyle w:val="TableGrid"/>
        <w:tblW w:w="0" w:type="auto"/>
        <w:tblLook w:val="04A0" w:firstRow="1" w:lastRow="0" w:firstColumn="1" w:lastColumn="0" w:noHBand="0" w:noVBand="1"/>
      </w:tblPr>
      <w:tblGrid>
        <w:gridCol w:w="4495"/>
        <w:gridCol w:w="4860"/>
      </w:tblGrid>
      <w:tr w:rsidR="00C37439" w:rsidRPr="00B819CA" w14:paraId="28244C59" w14:textId="77777777" w:rsidTr="00D00761">
        <w:tc>
          <w:tcPr>
            <w:tcW w:w="4495" w:type="dxa"/>
          </w:tcPr>
          <w:p w14:paraId="669BCA01" w14:textId="77777777" w:rsidR="00C37439" w:rsidRPr="00B819CA" w:rsidRDefault="00C37439">
            <w:pPr>
              <w:rPr>
                <w:b/>
                <w:bCs/>
                <w:sz w:val="16"/>
                <w:szCs w:val="16"/>
              </w:rPr>
            </w:pPr>
            <w:r w:rsidRPr="00B819CA">
              <w:rPr>
                <w:sz w:val="16"/>
                <w:szCs w:val="16"/>
              </w:rPr>
              <w:t>In Response to…</w:t>
            </w:r>
          </w:p>
        </w:tc>
        <w:tc>
          <w:tcPr>
            <w:tcW w:w="4860" w:type="dxa"/>
          </w:tcPr>
          <w:p w14:paraId="01A16820" w14:textId="77777777" w:rsidR="00C37439" w:rsidRPr="00B819CA" w:rsidRDefault="00C37439">
            <w:pPr>
              <w:rPr>
                <w:sz w:val="16"/>
                <w:szCs w:val="16"/>
              </w:rPr>
            </w:pPr>
            <w:r w:rsidRPr="00B819CA">
              <w:rPr>
                <w:sz w:val="16"/>
                <w:szCs w:val="16"/>
              </w:rPr>
              <w:t>Strengths/Weaknesses</w:t>
            </w:r>
          </w:p>
        </w:tc>
      </w:tr>
      <w:tr w:rsidR="00C37439" w:rsidRPr="00B819CA" w14:paraId="31741974" w14:textId="77777777" w:rsidTr="00D00761">
        <w:tc>
          <w:tcPr>
            <w:tcW w:w="4495" w:type="dxa"/>
          </w:tcPr>
          <w:p w14:paraId="1391B912" w14:textId="77777777" w:rsidR="00C37439" w:rsidRPr="00B819CA" w:rsidRDefault="00C37439">
            <w:pPr>
              <w:rPr>
                <w:sz w:val="16"/>
                <w:szCs w:val="16"/>
              </w:rPr>
            </w:pPr>
            <w:r w:rsidRPr="00B819CA">
              <w:rPr>
                <w:sz w:val="16"/>
                <w:szCs w:val="16"/>
              </w:rPr>
              <w:t>Hypotheticals/Analogies</w:t>
            </w:r>
          </w:p>
        </w:tc>
        <w:tc>
          <w:tcPr>
            <w:tcW w:w="4860" w:type="dxa"/>
          </w:tcPr>
          <w:p w14:paraId="58759222" w14:textId="77777777" w:rsidR="00C37439" w:rsidRPr="00B819CA" w:rsidRDefault="00C37439">
            <w:pPr>
              <w:rPr>
                <w:sz w:val="16"/>
                <w:szCs w:val="16"/>
              </w:rPr>
            </w:pPr>
            <w:r w:rsidRPr="00B819CA">
              <w:rPr>
                <w:sz w:val="16"/>
                <w:szCs w:val="16"/>
              </w:rPr>
              <w:t>Counterargument/perspective</w:t>
            </w:r>
          </w:p>
        </w:tc>
      </w:tr>
      <w:tr w:rsidR="00C37439" w:rsidRPr="00B819CA" w14:paraId="239F92CB" w14:textId="77777777" w:rsidTr="00D00761">
        <w:tc>
          <w:tcPr>
            <w:tcW w:w="4495" w:type="dxa"/>
          </w:tcPr>
          <w:p w14:paraId="4E0132EF" w14:textId="77777777" w:rsidR="00C37439" w:rsidRPr="00B819CA" w:rsidRDefault="00C37439">
            <w:pPr>
              <w:rPr>
                <w:sz w:val="16"/>
                <w:szCs w:val="16"/>
              </w:rPr>
            </w:pPr>
            <w:r w:rsidRPr="00B819CA">
              <w:rPr>
                <w:sz w:val="16"/>
                <w:szCs w:val="16"/>
              </w:rPr>
              <w:t>Case Studies/Precedents</w:t>
            </w:r>
          </w:p>
        </w:tc>
        <w:tc>
          <w:tcPr>
            <w:tcW w:w="4860" w:type="dxa"/>
          </w:tcPr>
          <w:p w14:paraId="1F0BD2B8" w14:textId="77777777" w:rsidR="00C37439" w:rsidRPr="00B819CA" w:rsidRDefault="00C37439">
            <w:pPr>
              <w:rPr>
                <w:sz w:val="16"/>
                <w:szCs w:val="16"/>
              </w:rPr>
            </w:pPr>
            <w:r w:rsidRPr="00B819CA">
              <w:rPr>
                <w:sz w:val="16"/>
                <w:szCs w:val="16"/>
              </w:rPr>
              <w:t>Keywords/Concepts</w:t>
            </w:r>
          </w:p>
        </w:tc>
      </w:tr>
      <w:tr w:rsidR="00C37439" w:rsidRPr="00B819CA" w14:paraId="697773E4" w14:textId="77777777" w:rsidTr="00D00761">
        <w:tc>
          <w:tcPr>
            <w:tcW w:w="4495" w:type="dxa"/>
          </w:tcPr>
          <w:p w14:paraId="3BCF4732" w14:textId="77777777" w:rsidR="00C37439" w:rsidRPr="00B819CA" w:rsidRDefault="00C37439">
            <w:pPr>
              <w:rPr>
                <w:sz w:val="16"/>
                <w:szCs w:val="16"/>
              </w:rPr>
            </w:pPr>
            <w:r w:rsidRPr="00B819CA">
              <w:rPr>
                <w:sz w:val="16"/>
                <w:szCs w:val="16"/>
              </w:rPr>
              <w:t>Pros/Cons</w:t>
            </w:r>
          </w:p>
        </w:tc>
        <w:tc>
          <w:tcPr>
            <w:tcW w:w="4860" w:type="dxa"/>
          </w:tcPr>
          <w:p w14:paraId="19EB0DA7" w14:textId="77777777" w:rsidR="00C37439" w:rsidRPr="00B819CA" w:rsidRDefault="00C37439">
            <w:pPr>
              <w:rPr>
                <w:sz w:val="16"/>
                <w:szCs w:val="16"/>
              </w:rPr>
            </w:pPr>
            <w:r w:rsidRPr="00B819CA">
              <w:rPr>
                <w:sz w:val="16"/>
                <w:szCs w:val="16"/>
              </w:rPr>
              <w:t>Summary</w:t>
            </w:r>
          </w:p>
        </w:tc>
      </w:tr>
      <w:tr w:rsidR="00C37439" w:rsidRPr="00B819CA" w14:paraId="7BF18559" w14:textId="77777777" w:rsidTr="00D00761">
        <w:tc>
          <w:tcPr>
            <w:tcW w:w="4495" w:type="dxa"/>
          </w:tcPr>
          <w:p w14:paraId="26A5E2D2" w14:textId="77777777" w:rsidR="00C37439" w:rsidRPr="00B819CA" w:rsidRDefault="00C37439">
            <w:pPr>
              <w:rPr>
                <w:sz w:val="16"/>
                <w:szCs w:val="16"/>
              </w:rPr>
            </w:pPr>
            <w:r w:rsidRPr="00B819CA">
              <w:rPr>
                <w:sz w:val="16"/>
                <w:szCs w:val="16"/>
              </w:rPr>
              <w:t>Do’s/Don’ts</w:t>
            </w:r>
          </w:p>
        </w:tc>
        <w:tc>
          <w:tcPr>
            <w:tcW w:w="4860" w:type="dxa"/>
          </w:tcPr>
          <w:p w14:paraId="44FB68D5" w14:textId="77777777" w:rsidR="00C37439" w:rsidRPr="00B819CA" w:rsidRDefault="00C37439">
            <w:pPr>
              <w:rPr>
                <w:sz w:val="16"/>
                <w:szCs w:val="16"/>
              </w:rPr>
            </w:pPr>
            <w:r w:rsidRPr="00B819CA">
              <w:rPr>
                <w:sz w:val="16"/>
                <w:szCs w:val="16"/>
              </w:rPr>
              <w:t>Quotations</w:t>
            </w:r>
          </w:p>
        </w:tc>
      </w:tr>
      <w:tr w:rsidR="00C37439" w:rsidRPr="00B819CA" w14:paraId="2316B85A" w14:textId="77777777" w:rsidTr="00D00761">
        <w:tc>
          <w:tcPr>
            <w:tcW w:w="4495" w:type="dxa"/>
          </w:tcPr>
          <w:p w14:paraId="7B959C97" w14:textId="77777777" w:rsidR="00C37439" w:rsidRPr="00B819CA" w:rsidRDefault="00C37439">
            <w:pPr>
              <w:rPr>
                <w:sz w:val="16"/>
                <w:szCs w:val="16"/>
              </w:rPr>
            </w:pPr>
          </w:p>
        </w:tc>
        <w:tc>
          <w:tcPr>
            <w:tcW w:w="4860" w:type="dxa"/>
          </w:tcPr>
          <w:p w14:paraId="35A55766" w14:textId="77777777" w:rsidR="00C37439" w:rsidRPr="00B819CA" w:rsidRDefault="00C37439">
            <w:pPr>
              <w:rPr>
                <w:sz w:val="16"/>
                <w:szCs w:val="16"/>
              </w:rPr>
            </w:pPr>
          </w:p>
        </w:tc>
      </w:tr>
      <w:tr w:rsidR="00C37439" w:rsidRPr="00B819CA" w14:paraId="15A9AA12" w14:textId="77777777" w:rsidTr="00D00761">
        <w:tc>
          <w:tcPr>
            <w:tcW w:w="4495" w:type="dxa"/>
          </w:tcPr>
          <w:p w14:paraId="39AB156F" w14:textId="77777777" w:rsidR="00C37439" w:rsidRPr="00B819CA" w:rsidRDefault="00C37439">
            <w:pPr>
              <w:rPr>
                <w:sz w:val="16"/>
                <w:szCs w:val="16"/>
              </w:rPr>
            </w:pPr>
            <w:r w:rsidRPr="00B819CA">
              <w:rPr>
                <w:sz w:val="16"/>
                <w:szCs w:val="16"/>
              </w:rPr>
              <w:t>Best Practices</w:t>
            </w:r>
          </w:p>
        </w:tc>
        <w:tc>
          <w:tcPr>
            <w:tcW w:w="4860" w:type="dxa"/>
          </w:tcPr>
          <w:p w14:paraId="73621AC3" w14:textId="77777777" w:rsidR="00C37439" w:rsidRPr="00B819CA" w:rsidRDefault="00C37439">
            <w:pPr>
              <w:rPr>
                <w:sz w:val="16"/>
                <w:szCs w:val="16"/>
              </w:rPr>
            </w:pPr>
            <w:r w:rsidRPr="00B819CA">
              <w:rPr>
                <w:sz w:val="16"/>
                <w:szCs w:val="16"/>
              </w:rPr>
              <w:t>Terminology</w:t>
            </w:r>
          </w:p>
        </w:tc>
      </w:tr>
      <w:tr w:rsidR="00C37439" w:rsidRPr="00B819CA" w14:paraId="7FDBEBF5" w14:textId="77777777" w:rsidTr="00D00761">
        <w:tc>
          <w:tcPr>
            <w:tcW w:w="4495" w:type="dxa"/>
          </w:tcPr>
          <w:p w14:paraId="28EE3880" w14:textId="77777777" w:rsidR="00C37439" w:rsidRPr="00B819CA" w:rsidRDefault="00C37439">
            <w:pPr>
              <w:rPr>
                <w:sz w:val="16"/>
                <w:szCs w:val="16"/>
              </w:rPr>
            </w:pPr>
            <w:r w:rsidRPr="00B819CA">
              <w:rPr>
                <w:sz w:val="16"/>
                <w:szCs w:val="16"/>
              </w:rPr>
              <w:t>Step-by-Step Guide</w:t>
            </w:r>
          </w:p>
        </w:tc>
        <w:tc>
          <w:tcPr>
            <w:tcW w:w="4860" w:type="dxa"/>
          </w:tcPr>
          <w:p w14:paraId="55FA56AC" w14:textId="77777777" w:rsidR="00C37439" w:rsidRPr="00B819CA" w:rsidRDefault="00C37439">
            <w:pPr>
              <w:rPr>
                <w:sz w:val="16"/>
                <w:szCs w:val="16"/>
              </w:rPr>
            </w:pPr>
            <w:r w:rsidRPr="00B819CA">
              <w:rPr>
                <w:sz w:val="16"/>
                <w:szCs w:val="16"/>
              </w:rPr>
              <w:t>Statistics</w:t>
            </w:r>
          </w:p>
        </w:tc>
      </w:tr>
      <w:tr w:rsidR="00C37439" w:rsidRPr="00B819CA" w14:paraId="15D37021" w14:textId="77777777" w:rsidTr="00D00761">
        <w:tc>
          <w:tcPr>
            <w:tcW w:w="4495" w:type="dxa"/>
          </w:tcPr>
          <w:p w14:paraId="32F8104A" w14:textId="77777777" w:rsidR="00C37439" w:rsidRPr="00B819CA" w:rsidRDefault="00C37439">
            <w:pPr>
              <w:rPr>
                <w:sz w:val="16"/>
                <w:szCs w:val="16"/>
              </w:rPr>
            </w:pPr>
            <w:r w:rsidRPr="00B819CA">
              <w:rPr>
                <w:sz w:val="16"/>
                <w:szCs w:val="16"/>
              </w:rPr>
              <w:lastRenderedPageBreak/>
              <w:t>Tips/Tricks</w:t>
            </w:r>
          </w:p>
        </w:tc>
        <w:tc>
          <w:tcPr>
            <w:tcW w:w="4860" w:type="dxa"/>
          </w:tcPr>
          <w:p w14:paraId="7195AB24" w14:textId="77777777" w:rsidR="00C37439" w:rsidRPr="00B819CA" w:rsidRDefault="00C37439">
            <w:pPr>
              <w:rPr>
                <w:sz w:val="16"/>
                <w:szCs w:val="16"/>
              </w:rPr>
            </w:pPr>
            <w:r w:rsidRPr="00B819CA">
              <w:rPr>
                <w:sz w:val="16"/>
                <w:szCs w:val="16"/>
              </w:rPr>
              <w:t>Citations</w:t>
            </w:r>
          </w:p>
        </w:tc>
      </w:tr>
      <w:tr w:rsidR="00C37439" w:rsidRPr="00B819CA" w14:paraId="4F5B9E65" w14:textId="77777777" w:rsidTr="00D00761">
        <w:tc>
          <w:tcPr>
            <w:tcW w:w="4495" w:type="dxa"/>
          </w:tcPr>
          <w:p w14:paraId="6B8152C4" w14:textId="77777777" w:rsidR="00C37439" w:rsidRPr="00B819CA" w:rsidRDefault="00C37439">
            <w:pPr>
              <w:rPr>
                <w:sz w:val="16"/>
                <w:szCs w:val="16"/>
              </w:rPr>
            </w:pPr>
            <w:r w:rsidRPr="00B819CA">
              <w:rPr>
                <w:sz w:val="16"/>
                <w:szCs w:val="16"/>
              </w:rPr>
              <w:t>Problem Solving</w:t>
            </w:r>
          </w:p>
        </w:tc>
        <w:tc>
          <w:tcPr>
            <w:tcW w:w="4860" w:type="dxa"/>
          </w:tcPr>
          <w:p w14:paraId="5B510C8F" w14:textId="77777777" w:rsidR="00C37439" w:rsidRPr="00B819CA" w:rsidRDefault="00C37439">
            <w:pPr>
              <w:rPr>
                <w:sz w:val="16"/>
                <w:szCs w:val="16"/>
              </w:rPr>
            </w:pPr>
            <w:r w:rsidRPr="00B819CA">
              <w:rPr>
                <w:sz w:val="16"/>
                <w:szCs w:val="16"/>
              </w:rPr>
              <w:t>FAQs</w:t>
            </w:r>
          </w:p>
        </w:tc>
      </w:tr>
      <w:tr w:rsidR="00C37439" w:rsidRPr="00B819CA" w14:paraId="04F4AFF3" w14:textId="77777777" w:rsidTr="00D00761">
        <w:tc>
          <w:tcPr>
            <w:tcW w:w="4495" w:type="dxa"/>
          </w:tcPr>
          <w:p w14:paraId="08D8575F" w14:textId="77777777" w:rsidR="00C37439" w:rsidRPr="00B819CA" w:rsidRDefault="00C37439">
            <w:pPr>
              <w:rPr>
                <w:sz w:val="16"/>
                <w:szCs w:val="16"/>
              </w:rPr>
            </w:pPr>
            <w:r w:rsidRPr="00B819CA">
              <w:rPr>
                <w:sz w:val="16"/>
                <w:szCs w:val="16"/>
              </w:rPr>
              <w:t>Compare/Contrast</w:t>
            </w:r>
          </w:p>
        </w:tc>
        <w:tc>
          <w:tcPr>
            <w:tcW w:w="4860" w:type="dxa"/>
          </w:tcPr>
          <w:p w14:paraId="6E9C8058" w14:textId="77777777" w:rsidR="00C37439" w:rsidRPr="00B819CA" w:rsidRDefault="00C37439">
            <w:pPr>
              <w:rPr>
                <w:sz w:val="16"/>
                <w:szCs w:val="16"/>
              </w:rPr>
            </w:pPr>
            <w:r w:rsidRPr="00B819CA">
              <w:rPr>
                <w:sz w:val="16"/>
                <w:szCs w:val="16"/>
              </w:rPr>
              <w:t>Confidentiality</w:t>
            </w:r>
          </w:p>
        </w:tc>
      </w:tr>
      <w:tr w:rsidR="00C37439" w:rsidRPr="00B819CA" w14:paraId="52F61BDA" w14:textId="77777777" w:rsidTr="00D00761">
        <w:tc>
          <w:tcPr>
            <w:tcW w:w="4495" w:type="dxa"/>
          </w:tcPr>
          <w:p w14:paraId="3A0EBA0B" w14:textId="77777777" w:rsidR="00C37439" w:rsidRPr="00B819CA" w:rsidRDefault="00C37439">
            <w:pPr>
              <w:rPr>
                <w:color w:val="FFFFFF" w:themeColor="background1"/>
                <w:sz w:val="16"/>
                <w:szCs w:val="16"/>
              </w:rPr>
            </w:pPr>
          </w:p>
        </w:tc>
        <w:tc>
          <w:tcPr>
            <w:tcW w:w="4860" w:type="dxa"/>
          </w:tcPr>
          <w:p w14:paraId="62041DBF" w14:textId="77777777" w:rsidR="00C37439" w:rsidRPr="00B819CA" w:rsidRDefault="00C37439">
            <w:pPr>
              <w:rPr>
                <w:color w:val="FFFFFF" w:themeColor="background1"/>
                <w:sz w:val="16"/>
                <w:szCs w:val="16"/>
              </w:rPr>
            </w:pPr>
          </w:p>
        </w:tc>
      </w:tr>
      <w:tr w:rsidR="00C37439" w:rsidRPr="00B819CA" w14:paraId="1C79BC15" w14:textId="77777777" w:rsidTr="00D00761">
        <w:trPr>
          <w:trHeight w:val="233"/>
        </w:trPr>
        <w:tc>
          <w:tcPr>
            <w:tcW w:w="4495" w:type="dxa"/>
          </w:tcPr>
          <w:p w14:paraId="46975083" w14:textId="77777777" w:rsidR="00C37439" w:rsidRPr="00B819CA" w:rsidRDefault="00C37439">
            <w:pPr>
              <w:rPr>
                <w:sz w:val="16"/>
                <w:szCs w:val="16"/>
              </w:rPr>
            </w:pPr>
            <w:r w:rsidRPr="00B819CA">
              <w:rPr>
                <w:sz w:val="16"/>
                <w:szCs w:val="16"/>
              </w:rPr>
              <w:t>Personalization</w:t>
            </w:r>
          </w:p>
        </w:tc>
        <w:tc>
          <w:tcPr>
            <w:tcW w:w="4860" w:type="dxa"/>
          </w:tcPr>
          <w:p w14:paraId="35F89505" w14:textId="77777777" w:rsidR="00C37439" w:rsidRPr="00B819CA" w:rsidRDefault="00C37439">
            <w:pPr>
              <w:rPr>
                <w:sz w:val="16"/>
                <w:szCs w:val="16"/>
              </w:rPr>
            </w:pPr>
          </w:p>
        </w:tc>
      </w:tr>
      <w:tr w:rsidR="00C37439" w:rsidRPr="00B819CA" w14:paraId="758314BB" w14:textId="77777777" w:rsidTr="00D00761">
        <w:tc>
          <w:tcPr>
            <w:tcW w:w="4495" w:type="dxa"/>
          </w:tcPr>
          <w:p w14:paraId="05312E40" w14:textId="77777777" w:rsidR="00C37439" w:rsidRPr="00B819CA" w:rsidRDefault="00C37439">
            <w:pPr>
              <w:rPr>
                <w:sz w:val="16"/>
                <w:szCs w:val="16"/>
              </w:rPr>
            </w:pPr>
            <w:r w:rsidRPr="00B819CA">
              <w:rPr>
                <w:sz w:val="16"/>
                <w:szCs w:val="16"/>
              </w:rPr>
              <w:t>Revision Rules</w:t>
            </w:r>
          </w:p>
        </w:tc>
        <w:tc>
          <w:tcPr>
            <w:tcW w:w="4860" w:type="dxa"/>
          </w:tcPr>
          <w:p w14:paraId="4AC7FEB4" w14:textId="77777777" w:rsidR="00C37439" w:rsidRPr="00B819CA" w:rsidRDefault="00C37439">
            <w:pPr>
              <w:rPr>
                <w:sz w:val="16"/>
                <w:szCs w:val="16"/>
              </w:rPr>
            </w:pPr>
          </w:p>
        </w:tc>
      </w:tr>
      <w:tr w:rsidR="00C37439" w:rsidRPr="00B819CA" w14:paraId="5736C554" w14:textId="77777777" w:rsidTr="00D00761">
        <w:tc>
          <w:tcPr>
            <w:tcW w:w="4495" w:type="dxa"/>
          </w:tcPr>
          <w:p w14:paraId="40BF45DE" w14:textId="77777777" w:rsidR="00C37439" w:rsidRPr="00B819CA" w:rsidRDefault="00C37439">
            <w:pPr>
              <w:rPr>
                <w:sz w:val="16"/>
                <w:szCs w:val="16"/>
              </w:rPr>
            </w:pPr>
            <w:r w:rsidRPr="00B819CA">
              <w:rPr>
                <w:sz w:val="16"/>
                <w:szCs w:val="16"/>
              </w:rPr>
              <w:t>Constraints/Deadlines</w:t>
            </w:r>
          </w:p>
        </w:tc>
        <w:tc>
          <w:tcPr>
            <w:tcW w:w="4860" w:type="dxa"/>
          </w:tcPr>
          <w:p w14:paraId="04E819E9" w14:textId="77777777" w:rsidR="00C37439" w:rsidRPr="00B819CA" w:rsidRDefault="00C37439">
            <w:pPr>
              <w:rPr>
                <w:sz w:val="16"/>
                <w:szCs w:val="16"/>
              </w:rPr>
            </w:pPr>
          </w:p>
        </w:tc>
      </w:tr>
      <w:tr w:rsidR="00C37439" w:rsidRPr="00B819CA" w14:paraId="7E2C1479" w14:textId="77777777" w:rsidTr="00D00761">
        <w:tc>
          <w:tcPr>
            <w:tcW w:w="4495" w:type="dxa"/>
          </w:tcPr>
          <w:p w14:paraId="6B3CFE81" w14:textId="77777777" w:rsidR="00C37439" w:rsidRPr="00B819CA" w:rsidRDefault="00C37439">
            <w:pPr>
              <w:rPr>
                <w:sz w:val="16"/>
                <w:szCs w:val="16"/>
              </w:rPr>
            </w:pPr>
            <w:r w:rsidRPr="00B819CA">
              <w:rPr>
                <w:sz w:val="16"/>
                <w:szCs w:val="16"/>
              </w:rPr>
              <w:t>Language(s)</w:t>
            </w:r>
          </w:p>
        </w:tc>
        <w:tc>
          <w:tcPr>
            <w:tcW w:w="4860" w:type="dxa"/>
          </w:tcPr>
          <w:p w14:paraId="1DFC96A6" w14:textId="77777777" w:rsidR="00C37439" w:rsidRPr="00B819CA" w:rsidRDefault="00C37439">
            <w:pPr>
              <w:rPr>
                <w:sz w:val="16"/>
                <w:szCs w:val="16"/>
              </w:rPr>
            </w:pPr>
          </w:p>
        </w:tc>
      </w:tr>
      <w:tr w:rsidR="00C37439" w:rsidRPr="00B819CA" w14:paraId="3986DB9F" w14:textId="77777777" w:rsidTr="00D00761">
        <w:tc>
          <w:tcPr>
            <w:tcW w:w="4495" w:type="dxa"/>
          </w:tcPr>
          <w:p w14:paraId="7C1A72AB" w14:textId="77777777" w:rsidR="00C37439" w:rsidRPr="00B819CA" w:rsidRDefault="00C37439">
            <w:pPr>
              <w:rPr>
                <w:sz w:val="16"/>
                <w:szCs w:val="16"/>
              </w:rPr>
            </w:pPr>
            <w:r w:rsidRPr="00B819CA">
              <w:rPr>
                <w:sz w:val="16"/>
                <w:szCs w:val="16"/>
              </w:rPr>
              <w:t>Terminology/Jargon</w:t>
            </w:r>
          </w:p>
        </w:tc>
        <w:tc>
          <w:tcPr>
            <w:tcW w:w="4860" w:type="dxa"/>
          </w:tcPr>
          <w:p w14:paraId="1DAE0F1F" w14:textId="77777777" w:rsidR="00C37439" w:rsidRPr="00B819CA" w:rsidRDefault="00C37439">
            <w:pPr>
              <w:rPr>
                <w:sz w:val="16"/>
                <w:szCs w:val="16"/>
              </w:rPr>
            </w:pPr>
          </w:p>
        </w:tc>
      </w:tr>
      <w:tr w:rsidR="00C37439" w:rsidRPr="00B819CA" w14:paraId="48F44947" w14:textId="77777777" w:rsidTr="00D00761">
        <w:tc>
          <w:tcPr>
            <w:tcW w:w="4495" w:type="dxa"/>
          </w:tcPr>
          <w:p w14:paraId="05A447EB" w14:textId="77777777" w:rsidR="00C37439" w:rsidRPr="00B819CA" w:rsidRDefault="00C37439">
            <w:pPr>
              <w:rPr>
                <w:sz w:val="16"/>
                <w:szCs w:val="16"/>
              </w:rPr>
            </w:pPr>
          </w:p>
        </w:tc>
        <w:tc>
          <w:tcPr>
            <w:tcW w:w="4860" w:type="dxa"/>
          </w:tcPr>
          <w:p w14:paraId="0A67BE18" w14:textId="77777777" w:rsidR="00C37439" w:rsidRPr="00B819CA" w:rsidRDefault="00C37439">
            <w:pPr>
              <w:rPr>
                <w:sz w:val="16"/>
                <w:szCs w:val="16"/>
              </w:rPr>
            </w:pPr>
          </w:p>
        </w:tc>
      </w:tr>
    </w:tbl>
    <w:p w14:paraId="3A2C3764" w14:textId="77777777" w:rsidR="00C37439" w:rsidRPr="00B819CA" w:rsidRDefault="00C37439" w:rsidP="003F02D2">
      <w:pPr>
        <w:spacing w:line="360" w:lineRule="auto"/>
        <w:rPr>
          <w:rFonts w:ascii="Perpetua" w:hAnsi="Perpetua"/>
          <w:sz w:val="16"/>
          <w:szCs w:val="16"/>
        </w:rPr>
      </w:pPr>
    </w:p>
    <w:p w14:paraId="481D443B" w14:textId="4A08DC1E" w:rsidR="009D2A79" w:rsidRPr="00B819CA" w:rsidRDefault="009D2A79" w:rsidP="009D2A79">
      <w:pPr>
        <w:shd w:val="clear" w:color="auto" w:fill="8DD873" w:themeFill="accent6" w:themeFillTint="99"/>
        <w:rPr>
          <w:rFonts w:ascii="Perpetua" w:eastAsia="Garamond" w:hAnsi="Perpetua" w:cs="Garamond"/>
          <w:sz w:val="16"/>
          <w:szCs w:val="16"/>
        </w:rPr>
      </w:pPr>
      <w:r w:rsidRPr="00B819CA">
        <w:rPr>
          <w:rFonts w:ascii="Perpetua" w:eastAsia="Garamond" w:hAnsi="Perpetua" w:cs="Garamond"/>
          <w:sz w:val="16"/>
          <w:szCs w:val="16"/>
        </w:rPr>
        <w:t>March 10</w:t>
      </w:r>
    </w:p>
    <w:p w14:paraId="0B082A8A" w14:textId="77777777" w:rsidR="009D2A79" w:rsidRPr="00B819CA" w:rsidRDefault="009D2A79" w:rsidP="003F02D2">
      <w:pPr>
        <w:spacing w:line="360" w:lineRule="auto"/>
        <w:rPr>
          <w:rFonts w:ascii="Perpetua" w:hAnsi="Perpetua"/>
          <w:sz w:val="16"/>
          <w:szCs w:val="16"/>
        </w:rPr>
      </w:pPr>
    </w:p>
    <w:p w14:paraId="53B00F47" w14:textId="29E71A25" w:rsidR="009D2A79" w:rsidRPr="00B819CA" w:rsidRDefault="009D2A79" w:rsidP="003F02D2">
      <w:pPr>
        <w:spacing w:line="360" w:lineRule="auto"/>
        <w:rPr>
          <w:rFonts w:ascii="Perpetua" w:hAnsi="Perpetua"/>
          <w:sz w:val="16"/>
          <w:szCs w:val="16"/>
        </w:rPr>
      </w:pPr>
      <w:r w:rsidRPr="00B819CA">
        <w:rPr>
          <w:rFonts w:ascii="Perpetua" w:hAnsi="Perpetua"/>
          <w:sz w:val="16"/>
          <w:szCs w:val="16"/>
        </w:rPr>
        <w:t xml:space="preserve">Wednesday will be </w:t>
      </w:r>
      <w:r w:rsidR="00783823" w:rsidRPr="00B819CA">
        <w:rPr>
          <w:rFonts w:ascii="Perpetua" w:hAnsi="Perpetua"/>
          <w:sz w:val="16"/>
          <w:szCs w:val="16"/>
        </w:rPr>
        <w:t>a guest lecture on genre theory. Nichols</w:t>
      </w:r>
      <w:r w:rsidR="00826AE4" w:rsidRPr="00B819CA">
        <w:rPr>
          <w:rFonts w:ascii="Perpetua" w:hAnsi="Perpetua"/>
          <w:sz w:val="16"/>
          <w:szCs w:val="16"/>
        </w:rPr>
        <w:t>’</w:t>
      </w:r>
      <w:r w:rsidR="00783823" w:rsidRPr="00B819CA">
        <w:rPr>
          <w:rFonts w:ascii="Perpetua" w:hAnsi="Perpetua"/>
          <w:sz w:val="16"/>
          <w:szCs w:val="16"/>
        </w:rPr>
        <w:t xml:space="preserve"> chapter on genre </w:t>
      </w:r>
      <w:r w:rsidR="00C25026" w:rsidRPr="00B819CA">
        <w:rPr>
          <w:rFonts w:ascii="Perpetua" w:hAnsi="Perpetua"/>
          <w:sz w:val="16"/>
          <w:szCs w:val="16"/>
        </w:rPr>
        <w:t xml:space="preserve">is challenging. Prepare yourself for discussion </w:t>
      </w:r>
      <w:r w:rsidR="00C40797" w:rsidRPr="00B819CA">
        <w:rPr>
          <w:rFonts w:ascii="Perpetua" w:hAnsi="Perpetua"/>
          <w:sz w:val="16"/>
          <w:szCs w:val="16"/>
        </w:rPr>
        <w:t xml:space="preserve">and use of the theory </w:t>
      </w:r>
      <w:r w:rsidR="00C25026" w:rsidRPr="00B819CA">
        <w:rPr>
          <w:rFonts w:ascii="Perpetua" w:hAnsi="Perpetua"/>
          <w:sz w:val="16"/>
          <w:szCs w:val="16"/>
        </w:rPr>
        <w:t>with this more accessible discussion:</w:t>
      </w:r>
    </w:p>
    <w:p w14:paraId="72C495F1" w14:textId="76C3AEAF" w:rsidR="009D2A79" w:rsidRPr="00B819CA" w:rsidRDefault="008267F4" w:rsidP="003F02D2">
      <w:pPr>
        <w:spacing w:line="360" w:lineRule="auto"/>
        <w:rPr>
          <w:rFonts w:ascii="Perpetua" w:hAnsi="Perpetua"/>
          <w:sz w:val="16"/>
          <w:szCs w:val="16"/>
        </w:rPr>
      </w:pPr>
      <w:hyperlink r:id="rId10" w:history="1">
        <w:r w:rsidR="009D2A79" w:rsidRPr="00B819CA">
          <w:rPr>
            <w:rStyle w:val="Hyperlink"/>
            <w:rFonts w:ascii="Perpetua" w:hAnsi="Perpetua"/>
            <w:sz w:val="16"/>
            <w:szCs w:val="16"/>
          </w:rPr>
          <w:t>https://www.premiumbeat.com/blog/guide-to-basic-film-genres/</w:t>
        </w:r>
      </w:hyperlink>
    </w:p>
    <w:p w14:paraId="1D80F6FC" w14:textId="77777777" w:rsidR="009D2A79" w:rsidRPr="00B819CA" w:rsidRDefault="009D2A79" w:rsidP="003F02D2">
      <w:pPr>
        <w:spacing w:line="360" w:lineRule="auto"/>
        <w:rPr>
          <w:rFonts w:ascii="Perpetua" w:hAnsi="Perpetua"/>
          <w:sz w:val="16"/>
          <w:szCs w:val="16"/>
        </w:rPr>
      </w:pPr>
    </w:p>
    <w:p w14:paraId="41EB1559" w14:textId="3391AE55" w:rsidR="00D57B8A" w:rsidRPr="00B819CA" w:rsidRDefault="00D57B8A" w:rsidP="00D57B8A">
      <w:pPr>
        <w:shd w:val="clear" w:color="auto" w:fill="8DD873" w:themeFill="accent6" w:themeFillTint="99"/>
        <w:rPr>
          <w:rFonts w:ascii="Perpetua" w:eastAsia="Garamond" w:hAnsi="Perpetua" w:cs="Garamond"/>
          <w:sz w:val="16"/>
          <w:szCs w:val="16"/>
        </w:rPr>
      </w:pPr>
      <w:r w:rsidRPr="00B819CA">
        <w:rPr>
          <w:rFonts w:ascii="Perpetua" w:eastAsia="Garamond" w:hAnsi="Perpetua" w:cs="Garamond"/>
          <w:sz w:val="16"/>
          <w:szCs w:val="16"/>
        </w:rPr>
        <w:t>March 12</w:t>
      </w:r>
    </w:p>
    <w:p w14:paraId="319E2078" w14:textId="77777777" w:rsidR="00D57B8A" w:rsidRPr="00B819CA" w:rsidRDefault="00D57B8A" w:rsidP="003F02D2">
      <w:pPr>
        <w:spacing w:line="360" w:lineRule="auto"/>
        <w:rPr>
          <w:rFonts w:ascii="Perpetua" w:hAnsi="Perpetua"/>
          <w:sz w:val="16"/>
          <w:szCs w:val="16"/>
        </w:rPr>
      </w:pPr>
    </w:p>
    <w:p w14:paraId="1C9BEAA7" w14:textId="30EE8BC6" w:rsidR="005D6B58" w:rsidRPr="00B819CA" w:rsidRDefault="003539FC" w:rsidP="003F02D2">
      <w:pPr>
        <w:spacing w:line="360" w:lineRule="auto"/>
        <w:rPr>
          <w:rFonts w:ascii="Perpetua" w:hAnsi="Perpetua"/>
          <w:sz w:val="16"/>
          <w:szCs w:val="16"/>
        </w:rPr>
      </w:pPr>
      <w:r w:rsidRPr="00B819CA">
        <w:rPr>
          <w:rFonts w:ascii="Perpetua" w:hAnsi="Perpetua"/>
          <w:sz w:val="16"/>
          <w:szCs w:val="16"/>
        </w:rPr>
        <w:t>Dr. Chaney’s slideshow (see Canvas and website for access).</w:t>
      </w:r>
    </w:p>
    <w:p w14:paraId="43C67E78" w14:textId="77777777" w:rsidR="00D57B8A" w:rsidRPr="00B819CA" w:rsidRDefault="00D57B8A" w:rsidP="003F02D2">
      <w:pPr>
        <w:spacing w:line="360" w:lineRule="auto"/>
        <w:rPr>
          <w:rFonts w:ascii="Perpetua" w:hAnsi="Perpetua"/>
          <w:sz w:val="16"/>
          <w:szCs w:val="16"/>
        </w:rPr>
      </w:pPr>
    </w:p>
    <w:p w14:paraId="278AA09F" w14:textId="5DEBDC84" w:rsidR="003539FC" w:rsidRPr="00B819CA" w:rsidRDefault="003539FC" w:rsidP="003539FC">
      <w:pPr>
        <w:shd w:val="clear" w:color="auto" w:fill="8DD873" w:themeFill="accent6" w:themeFillTint="99"/>
        <w:rPr>
          <w:rFonts w:ascii="Perpetua" w:eastAsia="Garamond" w:hAnsi="Perpetua" w:cs="Garamond"/>
          <w:sz w:val="16"/>
          <w:szCs w:val="16"/>
        </w:rPr>
      </w:pPr>
      <w:r w:rsidRPr="00B819CA">
        <w:rPr>
          <w:rFonts w:ascii="Perpetua" w:eastAsia="Garamond" w:hAnsi="Perpetua" w:cs="Garamond"/>
          <w:sz w:val="16"/>
          <w:szCs w:val="16"/>
        </w:rPr>
        <w:t>March 13</w:t>
      </w:r>
    </w:p>
    <w:p w14:paraId="3BD44EFD" w14:textId="77777777" w:rsidR="00D57B8A" w:rsidRPr="00B819CA" w:rsidRDefault="00D57B8A" w:rsidP="003F02D2">
      <w:pPr>
        <w:spacing w:line="360" w:lineRule="auto"/>
        <w:rPr>
          <w:rFonts w:ascii="Perpetua" w:hAnsi="Perpetua"/>
          <w:sz w:val="16"/>
          <w:szCs w:val="16"/>
        </w:rPr>
      </w:pPr>
    </w:p>
    <w:p w14:paraId="564A3F95" w14:textId="4CFA0524" w:rsidR="003539FC" w:rsidRPr="00B819CA" w:rsidRDefault="003539FC" w:rsidP="003F02D2">
      <w:pPr>
        <w:spacing w:line="360" w:lineRule="auto"/>
        <w:rPr>
          <w:rFonts w:ascii="Perpetua" w:hAnsi="Perpetua"/>
          <w:sz w:val="16"/>
          <w:szCs w:val="16"/>
        </w:rPr>
      </w:pPr>
      <w:r w:rsidRPr="00B819CA">
        <w:rPr>
          <w:rFonts w:ascii="Perpetua" w:hAnsi="Perpetua"/>
          <w:sz w:val="16"/>
          <w:szCs w:val="16"/>
        </w:rPr>
        <w:t xml:space="preserve">Follow up on </w:t>
      </w:r>
      <w:r w:rsidR="008720D4" w:rsidRPr="00B819CA">
        <w:rPr>
          <w:rFonts w:ascii="Perpetua" w:hAnsi="Perpetua"/>
          <w:b/>
          <w:bCs/>
          <w:i/>
          <w:iCs/>
          <w:sz w:val="16"/>
          <w:szCs w:val="16"/>
        </w:rPr>
        <w:t>applying</w:t>
      </w:r>
      <w:r w:rsidR="008720D4" w:rsidRPr="00B819CA">
        <w:rPr>
          <w:rFonts w:ascii="Perpetua" w:hAnsi="Perpetua"/>
          <w:sz w:val="16"/>
          <w:szCs w:val="16"/>
        </w:rPr>
        <w:t xml:space="preserve"> </w:t>
      </w:r>
      <w:r w:rsidRPr="00B819CA">
        <w:rPr>
          <w:rFonts w:ascii="Perpetua" w:hAnsi="Perpetua"/>
          <w:sz w:val="16"/>
          <w:szCs w:val="16"/>
        </w:rPr>
        <w:t>genre theory</w:t>
      </w:r>
      <w:r w:rsidR="00BC73F4" w:rsidRPr="00B819CA">
        <w:rPr>
          <w:rFonts w:ascii="Perpetua" w:hAnsi="Perpetua"/>
          <w:sz w:val="16"/>
          <w:szCs w:val="16"/>
        </w:rPr>
        <w:t xml:space="preserve"> via</w:t>
      </w:r>
      <w:r w:rsidR="00E74B48" w:rsidRPr="00B819CA">
        <w:rPr>
          <w:rFonts w:ascii="Perpetua" w:hAnsi="Perpetua"/>
          <w:sz w:val="16"/>
          <w:szCs w:val="16"/>
        </w:rPr>
        <w:t xml:space="preserve"> </w:t>
      </w:r>
      <w:r w:rsidR="00D61852" w:rsidRPr="00B819CA">
        <w:rPr>
          <w:rFonts w:ascii="Perpetua" w:hAnsi="Perpetua"/>
          <w:sz w:val="16"/>
          <w:szCs w:val="16"/>
        </w:rPr>
        <w:t>Nichols.</w:t>
      </w:r>
    </w:p>
    <w:p w14:paraId="4C57CF13" w14:textId="45B508A1" w:rsidR="003F3BD2" w:rsidRPr="00B819CA" w:rsidRDefault="00BA7E27" w:rsidP="003F02D2">
      <w:pPr>
        <w:spacing w:line="360" w:lineRule="auto"/>
        <w:rPr>
          <w:rFonts w:ascii="Perpetua" w:hAnsi="Perpetua"/>
          <w:sz w:val="16"/>
          <w:szCs w:val="16"/>
        </w:rPr>
      </w:pPr>
      <w:r w:rsidRPr="00B819CA">
        <w:rPr>
          <w:rFonts w:ascii="Perpetua" w:hAnsi="Perpetua"/>
          <w:b/>
          <w:bCs/>
          <w:sz w:val="16"/>
          <w:szCs w:val="16"/>
        </w:rPr>
        <w:t>Archetype/Symbol</w:t>
      </w:r>
      <w:r w:rsidRPr="00B819CA">
        <w:rPr>
          <w:rFonts w:ascii="Perpetua" w:hAnsi="Perpetua"/>
          <w:sz w:val="16"/>
          <w:szCs w:val="16"/>
        </w:rPr>
        <w:t xml:space="preserve"> </w:t>
      </w:r>
      <w:r w:rsidR="0070283F" w:rsidRPr="00B819CA">
        <w:rPr>
          <w:rFonts w:ascii="Perpetua" w:hAnsi="Perpetua"/>
          <w:sz w:val="16"/>
          <w:szCs w:val="16"/>
        </w:rPr>
        <w:t>(</w:t>
      </w:r>
      <w:r w:rsidR="003F3BD2" w:rsidRPr="00B819CA">
        <w:rPr>
          <w:rFonts w:ascii="Perpetua" w:hAnsi="Perpetua"/>
          <w:sz w:val="16"/>
          <w:szCs w:val="16"/>
        </w:rPr>
        <w:t>pre-existing</w:t>
      </w:r>
      <w:r w:rsidR="006A19F7" w:rsidRPr="00B819CA">
        <w:rPr>
          <w:rFonts w:ascii="Perpetua" w:hAnsi="Perpetua"/>
          <w:sz w:val="16"/>
          <w:szCs w:val="16"/>
        </w:rPr>
        <w:t>, shared by culture/group</w:t>
      </w:r>
      <w:r w:rsidR="00CB4BA9" w:rsidRPr="00B819CA">
        <w:rPr>
          <w:rFonts w:ascii="Perpetua" w:hAnsi="Perpetua"/>
          <w:sz w:val="16"/>
          <w:szCs w:val="16"/>
        </w:rPr>
        <w:t xml:space="preserve">, </w:t>
      </w:r>
      <w:r w:rsidR="003E3B41" w:rsidRPr="00B819CA">
        <w:rPr>
          <w:rFonts w:ascii="Perpetua" w:hAnsi="Perpetua"/>
          <w:sz w:val="16"/>
          <w:szCs w:val="16"/>
        </w:rPr>
        <w:t xml:space="preserve">throughout </w:t>
      </w:r>
      <w:r w:rsidR="007406E6" w:rsidRPr="00B819CA">
        <w:rPr>
          <w:rFonts w:ascii="Perpetua" w:hAnsi="Perpetua"/>
          <w:sz w:val="16"/>
          <w:szCs w:val="16"/>
        </w:rPr>
        <w:t>storytelling beyond film</w:t>
      </w:r>
      <w:r w:rsidR="003F3BD2" w:rsidRPr="00B819CA">
        <w:rPr>
          <w:rFonts w:ascii="Perpetua" w:hAnsi="Perpetua"/>
          <w:sz w:val="16"/>
          <w:szCs w:val="16"/>
        </w:rPr>
        <w:t xml:space="preserve">) </w:t>
      </w:r>
    </w:p>
    <w:p w14:paraId="608A6C24" w14:textId="77777777" w:rsidR="006A19F7" w:rsidRPr="00B819CA" w:rsidRDefault="00BA7E27" w:rsidP="003F02D2">
      <w:pPr>
        <w:spacing w:line="360" w:lineRule="auto"/>
        <w:rPr>
          <w:rFonts w:ascii="Perpetua" w:hAnsi="Perpetua"/>
          <w:sz w:val="16"/>
          <w:szCs w:val="16"/>
        </w:rPr>
      </w:pPr>
      <w:r w:rsidRPr="00B819CA">
        <w:rPr>
          <w:rFonts w:ascii="Perpetua" w:hAnsi="Perpetua"/>
          <w:color w:val="FF0000"/>
          <w:sz w:val="16"/>
          <w:szCs w:val="16"/>
        </w:rPr>
        <w:t>vs</w:t>
      </w:r>
      <w:r w:rsidRPr="00B819CA">
        <w:rPr>
          <w:rFonts w:ascii="Perpetua" w:hAnsi="Perpetua"/>
          <w:sz w:val="16"/>
          <w:szCs w:val="16"/>
        </w:rPr>
        <w:t xml:space="preserve"> </w:t>
      </w:r>
    </w:p>
    <w:p w14:paraId="43FF6E8A" w14:textId="50A9EFDD" w:rsidR="0070283F" w:rsidRPr="00B819CA" w:rsidRDefault="001A41BF" w:rsidP="003F02D2">
      <w:pPr>
        <w:spacing w:line="360" w:lineRule="auto"/>
        <w:rPr>
          <w:rFonts w:ascii="Perpetua" w:hAnsi="Perpetua"/>
          <w:sz w:val="16"/>
          <w:szCs w:val="16"/>
        </w:rPr>
      </w:pPr>
      <w:r w:rsidRPr="00B819CA">
        <w:rPr>
          <w:rFonts w:ascii="Perpetua" w:hAnsi="Perpetua"/>
          <w:b/>
          <w:bCs/>
          <w:sz w:val="16"/>
          <w:szCs w:val="16"/>
        </w:rPr>
        <w:t>Analogy/</w:t>
      </w:r>
      <w:r w:rsidR="00B41B62" w:rsidRPr="00B819CA">
        <w:rPr>
          <w:rFonts w:ascii="Perpetua" w:hAnsi="Perpetua"/>
          <w:b/>
          <w:bCs/>
          <w:sz w:val="16"/>
          <w:szCs w:val="16"/>
        </w:rPr>
        <w:t>An</w:t>
      </w:r>
      <w:r w:rsidRPr="00B819CA">
        <w:rPr>
          <w:rFonts w:ascii="Perpetua" w:hAnsi="Perpetua"/>
          <w:b/>
          <w:bCs/>
          <w:sz w:val="16"/>
          <w:szCs w:val="16"/>
        </w:rPr>
        <w:t>alogue</w:t>
      </w:r>
      <w:r w:rsidR="003F3BD2" w:rsidRPr="00B819CA">
        <w:rPr>
          <w:rFonts w:ascii="Perpetua" w:hAnsi="Perpetua"/>
          <w:sz w:val="16"/>
          <w:szCs w:val="16"/>
        </w:rPr>
        <w:t xml:space="preserve"> (new creation</w:t>
      </w:r>
      <w:r w:rsidR="003B61AA" w:rsidRPr="00B819CA">
        <w:rPr>
          <w:rFonts w:ascii="Perpetua" w:hAnsi="Perpetua"/>
          <w:sz w:val="16"/>
          <w:szCs w:val="16"/>
        </w:rPr>
        <w:t>/story that adapts</w:t>
      </w:r>
      <w:r w:rsidR="001A7D50" w:rsidRPr="00B819CA">
        <w:rPr>
          <w:rFonts w:ascii="Perpetua" w:hAnsi="Perpetua"/>
          <w:sz w:val="16"/>
          <w:szCs w:val="16"/>
        </w:rPr>
        <w:t xml:space="preserve"> or reflects</w:t>
      </w:r>
      <w:r w:rsidR="003B61AA" w:rsidRPr="00B819CA">
        <w:rPr>
          <w:rFonts w:ascii="Perpetua" w:hAnsi="Perpetua"/>
          <w:sz w:val="16"/>
          <w:szCs w:val="16"/>
        </w:rPr>
        <w:t xml:space="preserve"> archetypes/symbols</w:t>
      </w:r>
      <w:r w:rsidR="003F3BD2" w:rsidRPr="00B819CA">
        <w:rPr>
          <w:rFonts w:ascii="Perpetua" w:hAnsi="Perpetua"/>
          <w:sz w:val="16"/>
          <w:szCs w:val="16"/>
        </w:rPr>
        <w:t>)</w:t>
      </w:r>
    </w:p>
    <w:p w14:paraId="0FC906FA" w14:textId="2EEEA1DE" w:rsidR="00BA7E27" w:rsidRPr="00B819CA" w:rsidRDefault="00BA7E27" w:rsidP="003F02D2">
      <w:pPr>
        <w:spacing w:line="360" w:lineRule="auto"/>
        <w:rPr>
          <w:rFonts w:ascii="Perpetua" w:hAnsi="Perpetua"/>
          <w:sz w:val="16"/>
          <w:szCs w:val="16"/>
          <w:u w:val="single"/>
        </w:rPr>
      </w:pPr>
      <w:proofErr w:type="gramStart"/>
      <w:r w:rsidRPr="00B819CA">
        <w:rPr>
          <w:rFonts w:ascii="Perpetua" w:hAnsi="Perpetua"/>
          <w:sz w:val="16"/>
          <w:szCs w:val="16"/>
          <w:u w:val="single"/>
        </w:rPr>
        <w:t>Conflict</w:t>
      </w:r>
      <w:r w:rsidR="0070283F" w:rsidRPr="00B819CA">
        <w:rPr>
          <w:rFonts w:ascii="Perpetua" w:hAnsi="Perpetua"/>
          <w:sz w:val="16"/>
          <w:szCs w:val="16"/>
          <w:u w:val="single"/>
        </w:rPr>
        <w:t xml:space="preserve">s </w:t>
      </w:r>
      <w:r w:rsidRPr="00B819CA">
        <w:rPr>
          <w:rFonts w:ascii="Perpetua" w:hAnsi="Perpetua"/>
          <w:sz w:val="16"/>
          <w:szCs w:val="16"/>
          <w:u w:val="single"/>
        </w:rPr>
        <w:t>:</w:t>
      </w:r>
      <w:proofErr w:type="gramEnd"/>
    </w:p>
    <w:p w14:paraId="78841E44" w14:textId="466AF1BF" w:rsidR="003539FC" w:rsidRPr="00B819CA" w:rsidRDefault="00FD7FF6" w:rsidP="003F02D2">
      <w:pPr>
        <w:spacing w:line="360" w:lineRule="auto"/>
        <w:rPr>
          <w:rFonts w:ascii="Perpetua" w:hAnsi="Perpetua"/>
          <w:sz w:val="16"/>
          <w:szCs w:val="16"/>
        </w:rPr>
      </w:pPr>
      <w:r w:rsidRPr="00B819CA">
        <w:rPr>
          <w:rFonts w:ascii="Perpetua" w:hAnsi="Perpetua"/>
          <w:sz w:val="16"/>
          <w:szCs w:val="16"/>
        </w:rPr>
        <w:t>Social order</w:t>
      </w:r>
      <w:r w:rsidR="00C31978" w:rsidRPr="00B819CA">
        <w:rPr>
          <w:rFonts w:ascii="Perpetua" w:hAnsi="Perpetua"/>
          <w:sz w:val="16"/>
          <w:szCs w:val="16"/>
        </w:rPr>
        <w:t xml:space="preserve">; public </w:t>
      </w:r>
      <w:r w:rsidR="00614E97" w:rsidRPr="00B819CA">
        <w:rPr>
          <w:rFonts w:ascii="Perpetua" w:hAnsi="Perpetua"/>
          <w:sz w:val="16"/>
          <w:szCs w:val="16"/>
        </w:rPr>
        <w:t>sphere—politics, policy</w:t>
      </w:r>
      <w:r w:rsidR="00300904" w:rsidRPr="00B819CA">
        <w:rPr>
          <w:rFonts w:ascii="Perpetua" w:hAnsi="Perpetua"/>
          <w:sz w:val="16"/>
          <w:szCs w:val="16"/>
        </w:rPr>
        <w:t>.</w:t>
      </w:r>
    </w:p>
    <w:p w14:paraId="0282B406" w14:textId="450C7193" w:rsidR="00614E97" w:rsidRPr="00B819CA" w:rsidRDefault="00614E97" w:rsidP="003F02D2">
      <w:pPr>
        <w:spacing w:line="360" w:lineRule="auto"/>
        <w:rPr>
          <w:rFonts w:ascii="Perpetua" w:hAnsi="Perpetua"/>
          <w:sz w:val="16"/>
          <w:szCs w:val="16"/>
        </w:rPr>
      </w:pPr>
      <w:r w:rsidRPr="00B819CA">
        <w:rPr>
          <w:rFonts w:ascii="Perpetua" w:hAnsi="Perpetua"/>
          <w:sz w:val="16"/>
          <w:szCs w:val="16"/>
        </w:rPr>
        <w:t>Domestic order; private sphere</w:t>
      </w:r>
      <w:r w:rsidR="00300904" w:rsidRPr="00B819CA">
        <w:rPr>
          <w:rFonts w:ascii="Perpetua" w:hAnsi="Perpetua"/>
          <w:sz w:val="16"/>
          <w:szCs w:val="16"/>
        </w:rPr>
        <w:t>—relationships.</w:t>
      </w:r>
    </w:p>
    <w:p w14:paraId="1766103F" w14:textId="77777777" w:rsidR="00B41B62" w:rsidRPr="00B819CA" w:rsidRDefault="00B41B62" w:rsidP="003F02D2">
      <w:pPr>
        <w:spacing w:line="360" w:lineRule="auto"/>
        <w:rPr>
          <w:rFonts w:ascii="Perpetua" w:hAnsi="Perpetua"/>
          <w:sz w:val="16"/>
          <w:szCs w:val="16"/>
        </w:rPr>
      </w:pPr>
    </w:p>
    <w:p w14:paraId="632B209C" w14:textId="704B64C7" w:rsidR="008571E8" w:rsidRPr="00B819CA" w:rsidRDefault="000A7537" w:rsidP="003F02D2">
      <w:pPr>
        <w:spacing w:line="360" w:lineRule="auto"/>
        <w:rPr>
          <w:rFonts w:ascii="Perpetua" w:hAnsi="Perpetua"/>
          <w:sz w:val="16"/>
          <w:szCs w:val="16"/>
        </w:rPr>
      </w:pPr>
      <w:r w:rsidRPr="00B819CA">
        <w:rPr>
          <w:rFonts w:ascii="Perpetua" w:hAnsi="Perpetua"/>
          <w:sz w:val="16"/>
          <w:szCs w:val="16"/>
        </w:rPr>
        <w:t xml:space="preserve">Remember </w:t>
      </w:r>
      <w:r w:rsidRPr="00B819CA">
        <w:rPr>
          <w:rFonts w:ascii="Perpetua" w:hAnsi="Perpetua"/>
          <w:b/>
          <w:bCs/>
          <w:i/>
          <w:iCs/>
          <w:sz w:val="16"/>
          <w:szCs w:val="16"/>
        </w:rPr>
        <w:t>this</w:t>
      </w:r>
      <w:r w:rsidRPr="00B819CA">
        <w:rPr>
          <w:rFonts w:ascii="Perpetua" w:hAnsi="Perpetua"/>
          <w:sz w:val="16"/>
          <w:szCs w:val="16"/>
        </w:rPr>
        <w:t>?</w:t>
      </w:r>
    </w:p>
    <w:p w14:paraId="0A7A093B" w14:textId="77777777" w:rsidR="000A7537" w:rsidRPr="00B819CA" w:rsidRDefault="000A7537" w:rsidP="000A7537">
      <w:pPr>
        <w:spacing w:line="276" w:lineRule="auto"/>
        <w:rPr>
          <w:rFonts w:ascii="Perpetua" w:hAnsi="Perpetua"/>
          <w:color w:val="000000" w:themeColor="text1"/>
          <w:sz w:val="16"/>
          <w:szCs w:val="16"/>
          <w:shd w:val="clear" w:color="auto" w:fill="FFFFFF"/>
        </w:rPr>
      </w:pPr>
      <w:r w:rsidRPr="00B819CA">
        <w:rPr>
          <w:rFonts w:ascii="Perpetua" w:hAnsi="Perpetua"/>
          <w:b/>
          <w:bCs/>
          <w:color w:val="000000" w:themeColor="text1"/>
          <w:sz w:val="16"/>
          <w:szCs w:val="16"/>
          <w:shd w:val="clear" w:color="auto" w:fill="FFFFFF"/>
        </w:rPr>
        <w:t>Actions</w:t>
      </w:r>
      <w:r w:rsidRPr="00B819CA">
        <w:rPr>
          <w:rFonts w:ascii="Perpetua" w:hAnsi="Perpetua"/>
          <w:color w:val="000000" w:themeColor="text1"/>
          <w:sz w:val="16"/>
          <w:szCs w:val="16"/>
          <w:shd w:val="clear" w:color="auto" w:fill="FFFFFF"/>
        </w:rPr>
        <w:t xml:space="preserve"> are what characters do or say intentionally or unintentionally (ex: facial expression may be </w:t>
      </w:r>
      <w:proofErr w:type="gramStart"/>
      <w:r w:rsidRPr="00B819CA">
        <w:rPr>
          <w:rFonts w:ascii="Perpetua" w:hAnsi="Perpetua"/>
          <w:color w:val="000000" w:themeColor="text1"/>
          <w:sz w:val="16"/>
          <w:szCs w:val="16"/>
          <w:shd w:val="clear" w:color="auto" w:fill="FFFFFF"/>
        </w:rPr>
        <w:t>unintended, but</w:t>
      </w:r>
      <w:proofErr w:type="gramEnd"/>
      <w:r w:rsidRPr="00B819CA">
        <w:rPr>
          <w:rFonts w:ascii="Perpetua" w:hAnsi="Perpetua"/>
          <w:color w:val="000000" w:themeColor="text1"/>
          <w:sz w:val="16"/>
          <w:szCs w:val="16"/>
          <w:shd w:val="clear" w:color="auto" w:fill="FFFFFF"/>
        </w:rPr>
        <w:t xml:space="preserve"> is an action; staying silent is an intentional choice/action).</w:t>
      </w:r>
    </w:p>
    <w:p w14:paraId="06C0C858" w14:textId="77777777" w:rsidR="000A7537" w:rsidRPr="00B819CA" w:rsidRDefault="000A7537" w:rsidP="000A7537">
      <w:pPr>
        <w:spacing w:line="276" w:lineRule="auto"/>
        <w:rPr>
          <w:rFonts w:ascii="Perpetua" w:hAnsi="Perpetua"/>
          <w:color w:val="000000" w:themeColor="text1"/>
          <w:sz w:val="16"/>
          <w:szCs w:val="16"/>
        </w:rPr>
      </w:pPr>
    </w:p>
    <w:p w14:paraId="2CD29C61" w14:textId="77777777" w:rsidR="000A7537" w:rsidRPr="00B819CA" w:rsidRDefault="000A7537" w:rsidP="000A7537">
      <w:pPr>
        <w:rPr>
          <w:rFonts w:ascii="Perpetua" w:hAnsi="Perpetua"/>
          <w:color w:val="000000" w:themeColor="text1"/>
          <w:sz w:val="16"/>
          <w:szCs w:val="16"/>
        </w:rPr>
      </w:pPr>
      <w:r w:rsidRPr="00B819CA">
        <w:rPr>
          <w:rFonts w:ascii="Perpetua" w:hAnsi="Perpetua"/>
          <w:b/>
          <w:bCs/>
          <w:color w:val="000000" w:themeColor="text1"/>
          <w:sz w:val="16"/>
          <w:szCs w:val="16"/>
        </w:rPr>
        <w:t>Plot</w:t>
      </w:r>
      <w:r w:rsidRPr="00B819CA">
        <w:rPr>
          <w:rFonts w:ascii="Perpetua" w:hAnsi="Perpetua"/>
          <w:color w:val="000000" w:themeColor="text1"/>
          <w:sz w:val="16"/>
          <w:szCs w:val="16"/>
        </w:rPr>
        <w:t xml:space="preserve"> is </w:t>
      </w:r>
      <w:r w:rsidRPr="00B819CA">
        <w:rPr>
          <w:rFonts w:ascii="Perpetua" w:hAnsi="Perpetua"/>
          <w:color w:val="000000" w:themeColor="text1"/>
          <w:sz w:val="16"/>
          <w:szCs w:val="16"/>
          <w:u w:val="single"/>
        </w:rPr>
        <w:t>not</w:t>
      </w:r>
      <w:r w:rsidRPr="00B819CA">
        <w:rPr>
          <w:rFonts w:ascii="Perpetua" w:hAnsi="Perpetua"/>
          <w:color w:val="000000" w:themeColor="text1"/>
          <w:sz w:val="16"/>
          <w:szCs w:val="16"/>
        </w:rPr>
        <w:t xml:space="preserve"> the story; it is the pattern (structure) of a story. Characters take up </w:t>
      </w:r>
      <w:r w:rsidRPr="00B819CA">
        <w:rPr>
          <w:rFonts w:ascii="Perpetua" w:hAnsi="Perpetua"/>
          <w:b/>
          <w:bCs/>
          <w:color w:val="000000" w:themeColor="text1"/>
          <w:sz w:val="16"/>
          <w:szCs w:val="16"/>
        </w:rPr>
        <w:t>roles</w:t>
      </w:r>
      <w:r w:rsidRPr="00B819CA">
        <w:rPr>
          <w:rFonts w:ascii="Perpetua" w:hAnsi="Perpetua"/>
          <w:color w:val="000000" w:themeColor="text1"/>
          <w:sz w:val="16"/>
          <w:szCs w:val="16"/>
        </w:rPr>
        <w:t xml:space="preserve"> that move forward, enact elements and/or complicate progression from element to element. A full plot has an opening and a closing situation, with 4-5 elements that take place in between these:</w:t>
      </w:r>
    </w:p>
    <w:p w14:paraId="26C608DC" w14:textId="77777777" w:rsidR="000A7537" w:rsidRPr="00B819CA" w:rsidRDefault="000A7537" w:rsidP="000A7537">
      <w:pPr>
        <w:rPr>
          <w:rFonts w:ascii="Perpetua" w:hAnsi="Perpetua"/>
          <w:color w:val="000000" w:themeColor="text1"/>
          <w:sz w:val="16"/>
          <w:szCs w:val="16"/>
          <w:shd w:val="clear" w:color="auto" w:fill="FFFFFF"/>
        </w:rPr>
      </w:pPr>
    </w:p>
    <w:p w14:paraId="164EAEAD" w14:textId="77777777" w:rsidR="000A7537" w:rsidRPr="00B819CA" w:rsidRDefault="000A7537" w:rsidP="000A7537">
      <w:pPr>
        <w:jc w:val="center"/>
        <w:rPr>
          <w:rFonts w:ascii="Perpetua" w:hAnsi="Perpetua"/>
          <w:color w:val="000000" w:themeColor="text1"/>
          <w:sz w:val="16"/>
          <w:szCs w:val="16"/>
        </w:rPr>
      </w:pPr>
      <w:r w:rsidRPr="00B819CA">
        <w:rPr>
          <w:rFonts w:ascii="Perpetua" w:hAnsi="Perpetua"/>
          <w:noProof/>
          <w:sz w:val="16"/>
          <w:szCs w:val="16"/>
          <w:bdr w:val="single" w:sz="2" w:space="0" w:color="000000" w:frame="1"/>
        </w:rPr>
        <w:drawing>
          <wp:inline distT="0" distB="0" distL="0" distR="0" wp14:anchorId="3F147461" wp14:editId="0EC1856F">
            <wp:extent cx="1768194" cy="1135755"/>
            <wp:effectExtent l="19050" t="19050" r="22860" b="26670"/>
            <wp:docPr id="7890640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455"/>
                    <a:stretch/>
                  </pic:blipFill>
                  <pic:spPr bwMode="auto">
                    <a:xfrm>
                      <a:off x="0" y="0"/>
                      <a:ext cx="1778088" cy="1142110"/>
                    </a:xfrm>
                    <a:prstGeom prst="rect">
                      <a:avLst/>
                    </a:prstGeom>
                    <a:noFill/>
                    <a:ln w="3175">
                      <a:solidFill>
                        <a:schemeClr val="tx1"/>
                      </a:solidFill>
                    </a:ln>
                    <a:extLst>
                      <a:ext uri="{53640926-AAD7-44D8-BBD7-CCE9431645EC}">
                        <a14:shadowObscured xmlns:a14="http://schemas.microsoft.com/office/drawing/2010/main"/>
                      </a:ext>
                    </a:extLst>
                  </pic:spPr>
                </pic:pic>
              </a:graphicData>
            </a:graphic>
          </wp:inline>
        </w:drawing>
      </w:r>
    </w:p>
    <w:p w14:paraId="638FD2A6" w14:textId="77777777" w:rsidR="000A7537" w:rsidRPr="00B819CA" w:rsidRDefault="000A7537" w:rsidP="000A7537">
      <w:pPr>
        <w:jc w:val="center"/>
        <w:rPr>
          <w:rFonts w:ascii="Perpetua" w:hAnsi="Perpetua"/>
          <w:color w:val="000000" w:themeColor="text1"/>
          <w:sz w:val="16"/>
          <w:szCs w:val="16"/>
        </w:rPr>
      </w:pPr>
    </w:p>
    <w:p w14:paraId="1F91262A" w14:textId="77777777" w:rsidR="000A7537" w:rsidRPr="00B819CA" w:rsidRDefault="000A7537" w:rsidP="000A7537">
      <w:pPr>
        <w:spacing w:line="276" w:lineRule="auto"/>
        <w:rPr>
          <w:rFonts w:ascii="Perpetua" w:hAnsi="Perpetua"/>
          <w:color w:val="000000" w:themeColor="text1"/>
          <w:sz w:val="16"/>
          <w:szCs w:val="16"/>
        </w:rPr>
      </w:pPr>
      <w:r w:rsidRPr="00B819CA">
        <w:rPr>
          <w:rFonts w:ascii="Perpetua" w:hAnsi="Perpetua"/>
          <w:i/>
          <w:iCs/>
          <w:color w:val="000000" w:themeColor="text1"/>
          <w:sz w:val="16"/>
          <w:szCs w:val="16"/>
        </w:rPr>
        <w:t>Crisis</w:t>
      </w:r>
      <w:r w:rsidRPr="00B819CA">
        <w:rPr>
          <w:rFonts w:ascii="Perpetua" w:hAnsi="Perpetua"/>
          <w:color w:val="000000" w:themeColor="text1"/>
          <w:sz w:val="16"/>
          <w:szCs w:val="16"/>
        </w:rPr>
        <w:t xml:space="preserve"> (</w:t>
      </w:r>
      <w:r w:rsidRPr="00B819CA">
        <w:rPr>
          <w:rFonts w:ascii="Perpetua" w:hAnsi="Perpetua"/>
          <w:color w:val="000000" w:themeColor="text1"/>
          <w:sz w:val="16"/>
          <w:szCs w:val="16"/>
          <w:u w:val="single"/>
        </w:rPr>
        <w:t>if</w:t>
      </w:r>
      <w:r w:rsidRPr="00B819CA">
        <w:rPr>
          <w:rFonts w:ascii="Perpetua" w:hAnsi="Perpetua"/>
          <w:color w:val="000000" w:themeColor="text1"/>
          <w:sz w:val="16"/>
          <w:szCs w:val="16"/>
        </w:rPr>
        <w:t xml:space="preserve"> it exists in the story) is a situation/action that forces the problem-solving decision to be made (ex: ticking time bomb); the problem-solving decision/deciding—whether it works or not—is the </w:t>
      </w:r>
      <w:r w:rsidRPr="00B819CA">
        <w:rPr>
          <w:rFonts w:ascii="Perpetua" w:hAnsi="Perpetua"/>
          <w:i/>
          <w:iCs/>
          <w:color w:val="000000" w:themeColor="text1"/>
          <w:sz w:val="16"/>
          <w:szCs w:val="16"/>
        </w:rPr>
        <w:t xml:space="preserve">climax </w:t>
      </w:r>
      <w:r w:rsidRPr="00B819CA">
        <w:rPr>
          <w:rFonts w:ascii="Perpetua" w:hAnsi="Perpetua"/>
          <w:color w:val="000000" w:themeColor="text1"/>
          <w:sz w:val="16"/>
          <w:szCs w:val="16"/>
        </w:rPr>
        <w:t>(ex: run!).</w:t>
      </w:r>
    </w:p>
    <w:p w14:paraId="1E71D667" w14:textId="77777777" w:rsidR="000A7537" w:rsidRPr="00B819CA" w:rsidRDefault="000A7537" w:rsidP="000A7537">
      <w:pPr>
        <w:spacing w:line="276" w:lineRule="auto"/>
        <w:rPr>
          <w:rFonts w:ascii="Perpetua" w:hAnsi="Perpetua"/>
          <w:color w:val="000000" w:themeColor="text1"/>
          <w:sz w:val="16"/>
          <w:szCs w:val="16"/>
        </w:rPr>
      </w:pPr>
    </w:p>
    <w:p w14:paraId="103AE94A" w14:textId="77777777" w:rsidR="000A7537" w:rsidRPr="00B819CA" w:rsidRDefault="000A7537" w:rsidP="000A7537">
      <w:pPr>
        <w:spacing w:line="276" w:lineRule="auto"/>
        <w:rPr>
          <w:rFonts w:ascii="Perpetua" w:hAnsi="Perpetua"/>
          <w:color w:val="000000" w:themeColor="text1"/>
          <w:sz w:val="16"/>
          <w:szCs w:val="16"/>
        </w:rPr>
      </w:pPr>
      <w:r w:rsidRPr="00B819CA">
        <w:rPr>
          <w:rFonts w:ascii="Perpetua" w:hAnsi="Perpetua"/>
          <w:b/>
          <w:bCs/>
          <w:color w:val="000000" w:themeColor="text1"/>
          <w:sz w:val="16"/>
          <w:szCs w:val="16"/>
        </w:rPr>
        <w:t>Conflict</w:t>
      </w:r>
      <w:r w:rsidRPr="00B819CA">
        <w:rPr>
          <w:rFonts w:ascii="Perpetua" w:hAnsi="Perpetua"/>
          <w:color w:val="000000" w:themeColor="text1"/>
          <w:sz w:val="16"/>
          <w:szCs w:val="16"/>
        </w:rPr>
        <w:t xml:space="preserve"> can be </w:t>
      </w:r>
      <w:r w:rsidRPr="00B819CA">
        <w:rPr>
          <w:rFonts w:ascii="Perpetua" w:hAnsi="Perpetua"/>
          <w:i/>
          <w:iCs/>
          <w:color w:val="000000" w:themeColor="text1"/>
          <w:sz w:val="16"/>
          <w:szCs w:val="16"/>
        </w:rPr>
        <w:t>external</w:t>
      </w:r>
      <w:r w:rsidRPr="00B819CA">
        <w:rPr>
          <w:rFonts w:ascii="Perpetua" w:hAnsi="Perpetua"/>
          <w:color w:val="000000" w:themeColor="text1"/>
          <w:sz w:val="16"/>
          <w:szCs w:val="16"/>
        </w:rPr>
        <w:t xml:space="preserve"> (pressure from forces outside of one’s control, or problems caused by one’s environment/ people around one), or conflict can be </w:t>
      </w:r>
      <w:r w:rsidRPr="00B819CA">
        <w:rPr>
          <w:rFonts w:ascii="Perpetua" w:hAnsi="Perpetua"/>
          <w:i/>
          <w:iCs/>
          <w:color w:val="000000" w:themeColor="text1"/>
          <w:sz w:val="16"/>
          <w:szCs w:val="16"/>
        </w:rPr>
        <w:t>internal</w:t>
      </w:r>
      <w:r w:rsidRPr="00B819CA">
        <w:rPr>
          <w:rFonts w:ascii="Perpetua" w:hAnsi="Perpetua"/>
          <w:color w:val="000000" w:themeColor="text1"/>
          <w:sz w:val="16"/>
          <w:szCs w:val="16"/>
        </w:rPr>
        <w:t xml:space="preserve"> (personal struggle with feelings or thoughts). </w:t>
      </w:r>
    </w:p>
    <w:p w14:paraId="6EF6DB87" w14:textId="77777777" w:rsidR="003539FC" w:rsidRPr="00B819CA" w:rsidRDefault="003539FC" w:rsidP="003F02D2">
      <w:pPr>
        <w:spacing w:line="360" w:lineRule="auto"/>
        <w:rPr>
          <w:rFonts w:ascii="Perpetua" w:hAnsi="Perpetua"/>
          <w:sz w:val="16"/>
          <w:szCs w:val="16"/>
        </w:rPr>
      </w:pPr>
    </w:p>
    <w:p w14:paraId="63BDF2AC" w14:textId="2A685642" w:rsidR="003539FC" w:rsidRPr="00B819CA" w:rsidRDefault="003539FC">
      <w:pPr>
        <w:rPr>
          <w:rFonts w:ascii="Perpetua" w:hAnsi="Perpetua"/>
          <w:sz w:val="16"/>
          <w:szCs w:val="16"/>
        </w:rPr>
      </w:pPr>
    </w:p>
    <w:p w14:paraId="64A94DBB" w14:textId="7C42A4F4" w:rsidR="00A50B19" w:rsidRPr="00B819CA" w:rsidRDefault="00A50B19" w:rsidP="00A50B19">
      <w:pPr>
        <w:shd w:val="clear" w:color="auto" w:fill="8DD873" w:themeFill="accent6" w:themeFillTint="99"/>
        <w:rPr>
          <w:rFonts w:ascii="Perpetua" w:eastAsia="Garamond" w:hAnsi="Perpetua" w:cs="Garamond"/>
          <w:sz w:val="16"/>
          <w:szCs w:val="16"/>
        </w:rPr>
      </w:pPr>
      <w:r w:rsidRPr="00B819CA">
        <w:rPr>
          <w:rFonts w:ascii="Perpetua" w:eastAsia="Garamond" w:hAnsi="Perpetua" w:cs="Garamond"/>
          <w:sz w:val="16"/>
          <w:szCs w:val="16"/>
        </w:rPr>
        <w:t>March 14</w:t>
      </w:r>
    </w:p>
    <w:p w14:paraId="51E45354" w14:textId="77777777" w:rsidR="003539FC" w:rsidRPr="00B819CA" w:rsidRDefault="003539FC" w:rsidP="003F02D2">
      <w:pPr>
        <w:spacing w:line="360" w:lineRule="auto"/>
        <w:rPr>
          <w:rFonts w:ascii="Perpetua" w:hAnsi="Perpetua"/>
          <w:sz w:val="16"/>
          <w:szCs w:val="16"/>
        </w:rPr>
      </w:pPr>
    </w:p>
    <w:p w14:paraId="2D3D1FAC" w14:textId="77777777" w:rsidR="00B122F8" w:rsidRPr="00B819CA" w:rsidRDefault="00C84AE5" w:rsidP="003F02D2">
      <w:pPr>
        <w:spacing w:line="360" w:lineRule="auto"/>
        <w:rPr>
          <w:rFonts w:ascii="Perpetua" w:hAnsi="Perpetua"/>
          <w:sz w:val="16"/>
          <w:szCs w:val="16"/>
        </w:rPr>
      </w:pPr>
      <w:r w:rsidRPr="00B819CA">
        <w:rPr>
          <w:rFonts w:ascii="Perpetua" w:hAnsi="Perpetua"/>
          <w:sz w:val="16"/>
          <w:szCs w:val="16"/>
        </w:rPr>
        <w:t>Feedback on</w:t>
      </w:r>
      <w:r w:rsidR="00DC4550" w:rsidRPr="00B819CA">
        <w:rPr>
          <w:rFonts w:ascii="Perpetua" w:hAnsi="Perpetua"/>
          <w:sz w:val="16"/>
          <w:szCs w:val="16"/>
        </w:rPr>
        <w:t xml:space="preserve"> your practice</w:t>
      </w:r>
      <w:r w:rsidRPr="00B819CA">
        <w:rPr>
          <w:rFonts w:ascii="Perpetua" w:hAnsi="Perpetua"/>
          <w:sz w:val="16"/>
          <w:szCs w:val="16"/>
        </w:rPr>
        <w:t xml:space="preserve"> ideology analysis</w:t>
      </w:r>
      <w:r w:rsidR="002F6295" w:rsidRPr="00B819CA">
        <w:rPr>
          <w:rFonts w:ascii="Perpetua" w:hAnsi="Perpetua"/>
          <w:sz w:val="16"/>
          <w:szCs w:val="16"/>
        </w:rPr>
        <w:t xml:space="preserve">: </w:t>
      </w:r>
    </w:p>
    <w:p w14:paraId="772ADF7A" w14:textId="15316090" w:rsidR="00C84AE5" w:rsidRPr="00B819CA" w:rsidRDefault="00B122F8" w:rsidP="003F02D2">
      <w:pPr>
        <w:spacing w:line="360" w:lineRule="auto"/>
        <w:rPr>
          <w:rFonts w:ascii="Perpetua" w:hAnsi="Perpetua"/>
          <w:sz w:val="16"/>
          <w:szCs w:val="16"/>
        </w:rPr>
      </w:pPr>
      <w:r w:rsidRPr="00B819CA">
        <w:rPr>
          <w:rFonts w:ascii="Perpetua" w:hAnsi="Perpetua"/>
          <w:sz w:val="16"/>
          <w:szCs w:val="16"/>
        </w:rPr>
        <w:t>L</w:t>
      </w:r>
      <w:r w:rsidR="00BD23EC" w:rsidRPr="00B819CA">
        <w:rPr>
          <w:rFonts w:ascii="Perpetua" w:hAnsi="Perpetua"/>
          <w:sz w:val="16"/>
          <w:szCs w:val="16"/>
        </w:rPr>
        <w:t xml:space="preserve">ots of people are </w:t>
      </w:r>
      <w:r w:rsidR="00BD23EC" w:rsidRPr="00B819CA">
        <w:rPr>
          <w:rFonts w:ascii="Perpetua" w:hAnsi="Perpetua"/>
          <w:color w:val="FF0000"/>
          <w:sz w:val="16"/>
          <w:szCs w:val="16"/>
        </w:rPr>
        <w:t xml:space="preserve">simplifying </w:t>
      </w:r>
      <w:r w:rsidR="00BD23EC" w:rsidRPr="00B819CA">
        <w:rPr>
          <w:rFonts w:ascii="Perpetua" w:hAnsi="Perpetua"/>
          <w:sz w:val="16"/>
          <w:szCs w:val="16"/>
        </w:rPr>
        <w:t xml:space="preserve">the </w:t>
      </w:r>
      <w:r w:rsidR="00913DA6" w:rsidRPr="00B819CA">
        <w:rPr>
          <w:rFonts w:ascii="Perpetua" w:hAnsi="Perpetua"/>
          <w:b/>
          <w:bCs/>
          <w:sz w:val="16"/>
          <w:szCs w:val="16"/>
        </w:rPr>
        <w:t>sophisticated</w:t>
      </w:r>
      <w:r w:rsidR="00BD23EC" w:rsidRPr="00B819CA">
        <w:rPr>
          <w:rFonts w:ascii="Perpetua" w:hAnsi="Perpetua"/>
          <w:sz w:val="16"/>
          <w:szCs w:val="16"/>
        </w:rPr>
        <w:t xml:space="preserve"> level of interpretation/</w:t>
      </w:r>
      <w:r w:rsidR="002F6295" w:rsidRPr="00B819CA">
        <w:rPr>
          <w:rFonts w:ascii="Perpetua" w:hAnsi="Perpetua"/>
          <w:sz w:val="16"/>
          <w:szCs w:val="16"/>
        </w:rPr>
        <w:t xml:space="preserve"> </w:t>
      </w:r>
      <w:r w:rsidR="00BD23EC" w:rsidRPr="00B819CA">
        <w:rPr>
          <w:rFonts w:ascii="Perpetua" w:hAnsi="Perpetua"/>
          <w:sz w:val="16"/>
          <w:szCs w:val="16"/>
        </w:rPr>
        <w:t>analysis required</w:t>
      </w:r>
      <w:r w:rsidR="00913DA6" w:rsidRPr="00B819CA">
        <w:rPr>
          <w:rFonts w:ascii="Perpetua" w:hAnsi="Perpetua"/>
          <w:sz w:val="16"/>
          <w:szCs w:val="16"/>
        </w:rPr>
        <w:t xml:space="preserve"> </w:t>
      </w:r>
      <w:r w:rsidR="0001022D" w:rsidRPr="00B819CA">
        <w:rPr>
          <w:rFonts w:ascii="Perpetua" w:hAnsi="Perpetua"/>
          <w:sz w:val="16"/>
          <w:szCs w:val="16"/>
        </w:rPr>
        <w:t xml:space="preserve">by the prompt </w:t>
      </w:r>
      <w:r w:rsidR="00913DA6" w:rsidRPr="00B819CA">
        <w:rPr>
          <w:rFonts w:ascii="Perpetua" w:hAnsi="Perpetua"/>
          <w:sz w:val="16"/>
          <w:szCs w:val="16"/>
        </w:rPr>
        <w:t>to just</w:t>
      </w:r>
      <w:r w:rsidR="002F6295" w:rsidRPr="00B819CA">
        <w:rPr>
          <w:rFonts w:ascii="Perpetua" w:hAnsi="Perpetua"/>
          <w:sz w:val="16"/>
          <w:szCs w:val="16"/>
        </w:rPr>
        <w:t xml:space="preserve">: here’s </w:t>
      </w:r>
      <w:r w:rsidR="00024BED" w:rsidRPr="00B819CA">
        <w:rPr>
          <w:rFonts w:ascii="Perpetua" w:hAnsi="Perpetua"/>
          <w:sz w:val="16"/>
          <w:szCs w:val="16"/>
        </w:rPr>
        <w:t>some things that are relevant to “gender” or “women’s role” that show up in the films.</w:t>
      </w:r>
    </w:p>
    <w:p w14:paraId="10F9F274" w14:textId="77777777" w:rsidR="00DA04E8" w:rsidRPr="00B819CA" w:rsidRDefault="00DA04E8" w:rsidP="003F02D2">
      <w:pPr>
        <w:spacing w:line="360" w:lineRule="auto"/>
        <w:rPr>
          <w:rFonts w:ascii="Perpetua" w:hAnsi="Perpetua"/>
          <w:sz w:val="16"/>
          <w:szCs w:val="16"/>
        </w:rPr>
      </w:pPr>
    </w:p>
    <w:p w14:paraId="4F67AC36" w14:textId="2B27772A" w:rsidR="00913DA6" w:rsidRPr="00B819CA" w:rsidRDefault="0001022D" w:rsidP="003F02D2">
      <w:pPr>
        <w:spacing w:line="360" w:lineRule="auto"/>
        <w:rPr>
          <w:rFonts w:ascii="Perpetua" w:hAnsi="Perpetua"/>
          <w:sz w:val="16"/>
          <w:szCs w:val="16"/>
        </w:rPr>
      </w:pPr>
      <w:r w:rsidRPr="00B819CA">
        <w:rPr>
          <w:rFonts w:ascii="Perpetua" w:hAnsi="Perpetua"/>
          <w:sz w:val="16"/>
          <w:szCs w:val="16"/>
        </w:rPr>
        <w:t>Let me try to r</w:t>
      </w:r>
      <w:r w:rsidR="00913DA6" w:rsidRPr="00B819CA">
        <w:rPr>
          <w:rFonts w:ascii="Perpetua" w:hAnsi="Perpetua"/>
          <w:sz w:val="16"/>
          <w:szCs w:val="16"/>
        </w:rPr>
        <w:t xml:space="preserve">eset your </w:t>
      </w:r>
      <w:r w:rsidRPr="00B819CA">
        <w:rPr>
          <w:rFonts w:ascii="Perpetua" w:hAnsi="Perpetua"/>
          <w:sz w:val="16"/>
          <w:szCs w:val="16"/>
        </w:rPr>
        <w:t>approach to this</w:t>
      </w:r>
      <w:r w:rsidR="00913DA6" w:rsidRPr="00B819CA">
        <w:rPr>
          <w:rFonts w:ascii="Perpetua" w:hAnsi="Perpetua"/>
          <w:sz w:val="16"/>
          <w:szCs w:val="16"/>
        </w:rPr>
        <w:t>:</w:t>
      </w:r>
    </w:p>
    <w:p w14:paraId="65B897FD" w14:textId="4AA85A79" w:rsidR="00911C6A" w:rsidRPr="00B819CA" w:rsidRDefault="00C84AE5" w:rsidP="003F02D2">
      <w:pPr>
        <w:spacing w:line="360" w:lineRule="auto"/>
        <w:rPr>
          <w:rFonts w:ascii="Perpetua" w:hAnsi="Perpetua"/>
          <w:sz w:val="16"/>
          <w:szCs w:val="16"/>
        </w:rPr>
      </w:pPr>
      <w:r w:rsidRPr="00B819CA">
        <w:rPr>
          <w:rFonts w:ascii="Perpetua" w:hAnsi="Perpetua"/>
          <w:sz w:val="16"/>
          <w:szCs w:val="16"/>
        </w:rPr>
        <w:lastRenderedPageBreak/>
        <w:t xml:space="preserve">Filmmaking is </w:t>
      </w:r>
      <w:r w:rsidRPr="00B819CA">
        <w:rPr>
          <w:rFonts w:ascii="Perpetua" w:hAnsi="Perpetua"/>
          <w:b/>
          <w:bCs/>
          <w:sz w:val="16"/>
          <w:szCs w:val="16"/>
        </w:rPr>
        <w:t>world building</w:t>
      </w:r>
      <w:r w:rsidRPr="00B819CA">
        <w:rPr>
          <w:rFonts w:ascii="Perpetua" w:hAnsi="Perpetua"/>
          <w:sz w:val="16"/>
          <w:szCs w:val="16"/>
        </w:rPr>
        <w:t>.</w:t>
      </w:r>
      <w:r w:rsidR="00913DA6" w:rsidRPr="00B819CA">
        <w:rPr>
          <w:rFonts w:ascii="Perpetua" w:hAnsi="Perpetua"/>
          <w:sz w:val="16"/>
          <w:szCs w:val="16"/>
        </w:rPr>
        <w:t xml:space="preserve"> </w:t>
      </w:r>
      <w:r w:rsidR="00913DA6" w:rsidRPr="00B819CA">
        <w:rPr>
          <w:rFonts w:ascii="Perpetua" w:hAnsi="Perpetua"/>
          <w:sz w:val="16"/>
          <w:szCs w:val="16"/>
          <w:u w:val="single"/>
        </w:rPr>
        <w:t>Everything</w:t>
      </w:r>
      <w:r w:rsidR="00913DA6" w:rsidRPr="00B819CA">
        <w:rPr>
          <w:rFonts w:ascii="Perpetua" w:hAnsi="Perpetua"/>
          <w:sz w:val="16"/>
          <w:szCs w:val="16"/>
        </w:rPr>
        <w:t xml:space="preserve"> in a film is a conscious choice</w:t>
      </w:r>
      <w:r w:rsidR="00B4652F" w:rsidRPr="00B819CA">
        <w:rPr>
          <w:rFonts w:ascii="Perpetua" w:hAnsi="Perpetua"/>
          <w:sz w:val="16"/>
          <w:szCs w:val="16"/>
        </w:rPr>
        <w:t xml:space="preserve"> made by </w:t>
      </w:r>
      <w:r w:rsidR="00D7579C" w:rsidRPr="00B819CA">
        <w:rPr>
          <w:rFonts w:ascii="Perpetua" w:hAnsi="Perpetua"/>
          <w:sz w:val="16"/>
          <w:szCs w:val="16"/>
        </w:rPr>
        <w:t>the creators/performers</w:t>
      </w:r>
      <w:r w:rsidR="00EC223F" w:rsidRPr="00B819CA">
        <w:rPr>
          <w:rFonts w:ascii="Perpetua" w:hAnsi="Perpetua"/>
          <w:sz w:val="16"/>
          <w:szCs w:val="16"/>
        </w:rPr>
        <w:t xml:space="preserve">. Since </w:t>
      </w:r>
      <w:r w:rsidR="00D7579C" w:rsidRPr="00B819CA">
        <w:rPr>
          <w:rFonts w:ascii="Perpetua" w:hAnsi="Perpetua"/>
          <w:sz w:val="16"/>
          <w:szCs w:val="16"/>
        </w:rPr>
        <w:t>a film is</w:t>
      </w:r>
      <w:r w:rsidR="00EC223F" w:rsidRPr="00B819CA">
        <w:rPr>
          <w:rFonts w:ascii="Perpetua" w:hAnsi="Perpetua"/>
          <w:sz w:val="16"/>
          <w:szCs w:val="16"/>
        </w:rPr>
        <w:t xml:space="preserve"> made for an audience, </w:t>
      </w:r>
      <w:r w:rsidR="00075323" w:rsidRPr="00B819CA">
        <w:rPr>
          <w:rFonts w:ascii="Perpetua" w:hAnsi="Perpetua"/>
          <w:sz w:val="16"/>
          <w:szCs w:val="16"/>
        </w:rPr>
        <w:t xml:space="preserve">logically </w:t>
      </w:r>
      <w:r w:rsidR="00EC223F" w:rsidRPr="00B819CA">
        <w:rPr>
          <w:rFonts w:ascii="Perpetua" w:hAnsi="Perpetua"/>
          <w:sz w:val="16"/>
          <w:szCs w:val="16"/>
        </w:rPr>
        <w:t>the</w:t>
      </w:r>
      <w:r w:rsidR="00D7579C" w:rsidRPr="00B819CA">
        <w:rPr>
          <w:rFonts w:ascii="Perpetua" w:hAnsi="Perpetua"/>
          <w:sz w:val="16"/>
          <w:szCs w:val="16"/>
        </w:rPr>
        <w:t>se</w:t>
      </w:r>
      <w:r w:rsidR="00EC223F" w:rsidRPr="00B819CA">
        <w:rPr>
          <w:rFonts w:ascii="Perpetua" w:hAnsi="Perpetua"/>
          <w:sz w:val="16"/>
          <w:szCs w:val="16"/>
        </w:rPr>
        <w:t xml:space="preserve"> choice</w:t>
      </w:r>
      <w:r w:rsidR="00B4652F" w:rsidRPr="00B819CA">
        <w:rPr>
          <w:rFonts w:ascii="Perpetua" w:hAnsi="Perpetua"/>
          <w:sz w:val="16"/>
          <w:szCs w:val="16"/>
        </w:rPr>
        <w:t xml:space="preserve">s </w:t>
      </w:r>
      <w:r w:rsidR="00D7579C" w:rsidRPr="00B819CA">
        <w:rPr>
          <w:rFonts w:ascii="Perpetua" w:hAnsi="Perpetua"/>
          <w:sz w:val="16"/>
          <w:szCs w:val="16"/>
          <w:u w:val="single"/>
        </w:rPr>
        <w:t>all</w:t>
      </w:r>
      <w:r w:rsidR="00D7579C" w:rsidRPr="00B819CA">
        <w:rPr>
          <w:rFonts w:ascii="Perpetua" w:hAnsi="Perpetua"/>
          <w:sz w:val="16"/>
          <w:szCs w:val="16"/>
        </w:rPr>
        <w:t xml:space="preserve"> </w:t>
      </w:r>
      <w:r w:rsidR="00B4652F" w:rsidRPr="00B819CA">
        <w:rPr>
          <w:rFonts w:ascii="Perpetua" w:hAnsi="Perpetua"/>
          <w:sz w:val="16"/>
          <w:szCs w:val="16"/>
        </w:rPr>
        <w:t xml:space="preserve">relate directly to the </w:t>
      </w:r>
      <w:proofErr w:type="gramStart"/>
      <w:r w:rsidR="00B4652F" w:rsidRPr="00B819CA">
        <w:rPr>
          <w:rFonts w:ascii="Perpetua" w:hAnsi="Perpetua"/>
          <w:sz w:val="16"/>
          <w:szCs w:val="16"/>
        </w:rPr>
        <w:t>real world</w:t>
      </w:r>
      <w:proofErr w:type="gramEnd"/>
      <w:r w:rsidR="00B4652F" w:rsidRPr="00B819CA">
        <w:rPr>
          <w:rFonts w:ascii="Perpetua" w:hAnsi="Perpetua"/>
          <w:sz w:val="16"/>
          <w:szCs w:val="16"/>
        </w:rPr>
        <w:t xml:space="preserve"> context. </w:t>
      </w:r>
    </w:p>
    <w:p w14:paraId="560405C1" w14:textId="77777777" w:rsidR="00911C6A" w:rsidRPr="00B819CA" w:rsidRDefault="00911C6A" w:rsidP="003F02D2">
      <w:pPr>
        <w:spacing w:line="360" w:lineRule="auto"/>
        <w:rPr>
          <w:rFonts w:ascii="Perpetua" w:hAnsi="Perpetua"/>
          <w:sz w:val="16"/>
          <w:szCs w:val="16"/>
        </w:rPr>
      </w:pPr>
    </w:p>
    <w:p w14:paraId="12D5BBC0" w14:textId="77777777" w:rsidR="004E19C7" w:rsidRPr="00B819CA" w:rsidRDefault="007B4A0F" w:rsidP="003F02D2">
      <w:pPr>
        <w:spacing w:line="360" w:lineRule="auto"/>
        <w:rPr>
          <w:rFonts w:ascii="Perpetua" w:hAnsi="Perpetua"/>
          <w:sz w:val="16"/>
          <w:szCs w:val="16"/>
        </w:rPr>
      </w:pPr>
      <w:r w:rsidRPr="00B819CA">
        <w:rPr>
          <w:rFonts w:ascii="Perpetua" w:hAnsi="Perpetua"/>
          <w:sz w:val="16"/>
          <w:szCs w:val="16"/>
        </w:rPr>
        <w:t>Think of doing</w:t>
      </w:r>
      <w:r w:rsidR="000E6907" w:rsidRPr="00B819CA">
        <w:rPr>
          <w:rFonts w:ascii="Perpetua" w:hAnsi="Perpetua"/>
          <w:sz w:val="16"/>
          <w:szCs w:val="16"/>
        </w:rPr>
        <w:t xml:space="preserve"> analysis of </w:t>
      </w:r>
      <w:r w:rsidR="00902345" w:rsidRPr="00B819CA">
        <w:rPr>
          <w:rFonts w:ascii="Perpetua" w:hAnsi="Perpetua"/>
          <w:sz w:val="16"/>
          <w:szCs w:val="16"/>
        </w:rPr>
        <w:t xml:space="preserve">a movie’s </w:t>
      </w:r>
      <w:r w:rsidR="000E6907" w:rsidRPr="00B819CA">
        <w:rPr>
          <w:rFonts w:ascii="Perpetua" w:hAnsi="Perpetua"/>
          <w:sz w:val="16"/>
          <w:szCs w:val="16"/>
        </w:rPr>
        <w:t>ideology</w:t>
      </w:r>
      <w:r w:rsidRPr="00B819CA">
        <w:rPr>
          <w:rFonts w:ascii="Perpetua" w:hAnsi="Perpetua"/>
          <w:sz w:val="16"/>
          <w:szCs w:val="16"/>
        </w:rPr>
        <w:t xml:space="preserve"> as</w:t>
      </w:r>
      <w:r w:rsidR="000E6907" w:rsidRPr="00B819CA">
        <w:rPr>
          <w:rFonts w:ascii="Perpetua" w:hAnsi="Perpetua"/>
          <w:sz w:val="16"/>
          <w:szCs w:val="16"/>
        </w:rPr>
        <w:t xml:space="preserve"> </w:t>
      </w:r>
      <w:r w:rsidR="00F17A28" w:rsidRPr="00B819CA">
        <w:rPr>
          <w:rFonts w:ascii="Perpetua" w:hAnsi="Perpetua"/>
          <w:sz w:val="16"/>
          <w:szCs w:val="16"/>
        </w:rPr>
        <w:t>analogous to a situation where</w:t>
      </w:r>
      <w:r w:rsidR="00B84F2D" w:rsidRPr="00B819CA">
        <w:rPr>
          <w:rFonts w:ascii="Perpetua" w:hAnsi="Perpetua"/>
          <w:sz w:val="16"/>
          <w:szCs w:val="16"/>
        </w:rPr>
        <w:t xml:space="preserve"> you</w:t>
      </w:r>
      <w:r w:rsidR="00C859AE" w:rsidRPr="00B819CA">
        <w:rPr>
          <w:rFonts w:ascii="Perpetua" w:hAnsi="Perpetua"/>
          <w:sz w:val="16"/>
          <w:szCs w:val="16"/>
        </w:rPr>
        <w:t xml:space="preserve"> </w:t>
      </w:r>
      <w:r w:rsidR="00B84F2D" w:rsidRPr="00B819CA">
        <w:rPr>
          <w:rFonts w:ascii="Perpetua" w:hAnsi="Perpetua"/>
          <w:sz w:val="16"/>
          <w:szCs w:val="16"/>
        </w:rPr>
        <w:t xml:space="preserve">had to </w:t>
      </w:r>
      <w:r w:rsidR="0066486A" w:rsidRPr="00B819CA">
        <w:rPr>
          <w:rFonts w:ascii="Perpetua" w:hAnsi="Perpetua"/>
          <w:sz w:val="16"/>
          <w:szCs w:val="16"/>
        </w:rPr>
        <w:t>explain</w:t>
      </w:r>
      <w:r w:rsidR="00C859AE" w:rsidRPr="00B819CA">
        <w:rPr>
          <w:rFonts w:ascii="Perpetua" w:hAnsi="Perpetua"/>
          <w:sz w:val="16"/>
          <w:szCs w:val="16"/>
        </w:rPr>
        <w:t xml:space="preserve"> a TikTok</w:t>
      </w:r>
      <w:r w:rsidR="0066486A" w:rsidRPr="00B819CA">
        <w:rPr>
          <w:rFonts w:ascii="Perpetua" w:hAnsi="Perpetua"/>
          <w:sz w:val="16"/>
          <w:szCs w:val="16"/>
        </w:rPr>
        <w:t xml:space="preserve"> to someone </w:t>
      </w:r>
      <w:r w:rsidR="00ED4652" w:rsidRPr="00B819CA">
        <w:rPr>
          <w:rFonts w:ascii="Perpetua" w:hAnsi="Perpetua"/>
          <w:sz w:val="16"/>
          <w:szCs w:val="16"/>
        </w:rPr>
        <w:t xml:space="preserve">in the future </w:t>
      </w:r>
      <w:r w:rsidR="0066486A" w:rsidRPr="00B819CA">
        <w:rPr>
          <w:rFonts w:ascii="Perpetua" w:hAnsi="Perpetua"/>
          <w:sz w:val="16"/>
          <w:szCs w:val="16"/>
        </w:rPr>
        <w:t xml:space="preserve">who </w:t>
      </w:r>
      <w:r w:rsidR="00F17A28" w:rsidRPr="00B819CA">
        <w:rPr>
          <w:rFonts w:ascii="Perpetua" w:hAnsi="Perpetua"/>
          <w:sz w:val="16"/>
          <w:szCs w:val="16"/>
        </w:rPr>
        <w:t>doesn’t know the</w:t>
      </w:r>
      <w:r w:rsidR="0066486A" w:rsidRPr="00B819CA">
        <w:rPr>
          <w:rFonts w:ascii="Perpetua" w:hAnsi="Perpetua"/>
          <w:sz w:val="16"/>
          <w:szCs w:val="16"/>
        </w:rPr>
        <w:t xml:space="preserve"> platform or live in this moment/place</w:t>
      </w:r>
      <w:r w:rsidR="000E6907" w:rsidRPr="00B819CA">
        <w:rPr>
          <w:rFonts w:ascii="Perpetua" w:hAnsi="Perpetua"/>
          <w:sz w:val="16"/>
          <w:szCs w:val="16"/>
        </w:rPr>
        <w:t>/atmosphere</w:t>
      </w:r>
      <w:r w:rsidR="00ED4652" w:rsidRPr="00B819CA">
        <w:rPr>
          <w:rFonts w:ascii="Perpetua" w:hAnsi="Perpetua"/>
          <w:sz w:val="16"/>
          <w:szCs w:val="16"/>
        </w:rPr>
        <w:t>.</w:t>
      </w:r>
      <w:r w:rsidR="006E1974" w:rsidRPr="00B819CA">
        <w:rPr>
          <w:rFonts w:ascii="Perpetua" w:hAnsi="Perpetua"/>
          <w:sz w:val="16"/>
          <w:szCs w:val="16"/>
        </w:rPr>
        <w:t xml:space="preserve"> Your job is to </w:t>
      </w:r>
    </w:p>
    <w:p w14:paraId="3D1D722C" w14:textId="503CDF40" w:rsidR="004E19C7" w:rsidRPr="00B819CA" w:rsidRDefault="006E1974" w:rsidP="00FC086C">
      <w:pPr>
        <w:pStyle w:val="ListParagraph"/>
        <w:numPr>
          <w:ilvl w:val="0"/>
          <w:numId w:val="28"/>
        </w:numPr>
        <w:spacing w:line="360" w:lineRule="auto"/>
        <w:rPr>
          <w:rFonts w:ascii="Perpetua" w:hAnsi="Perpetua"/>
          <w:sz w:val="16"/>
          <w:szCs w:val="16"/>
        </w:rPr>
      </w:pPr>
      <w:r w:rsidRPr="00B819CA">
        <w:rPr>
          <w:rFonts w:ascii="Perpetua" w:hAnsi="Perpetua"/>
          <w:sz w:val="16"/>
          <w:szCs w:val="16"/>
        </w:rPr>
        <w:t>dissect the choices</w:t>
      </w:r>
      <w:r w:rsidR="00B5471A" w:rsidRPr="00B819CA">
        <w:rPr>
          <w:rFonts w:ascii="Perpetua" w:hAnsi="Perpetua"/>
          <w:sz w:val="16"/>
          <w:szCs w:val="16"/>
        </w:rPr>
        <w:t xml:space="preserve"> </w:t>
      </w:r>
      <w:r w:rsidR="00993D32" w:rsidRPr="00B819CA">
        <w:rPr>
          <w:rFonts w:ascii="Perpetua" w:hAnsi="Perpetua"/>
          <w:sz w:val="16"/>
          <w:szCs w:val="16"/>
        </w:rPr>
        <w:t>which</w:t>
      </w:r>
      <w:r w:rsidR="00371503" w:rsidRPr="00B819CA">
        <w:rPr>
          <w:rFonts w:ascii="Perpetua" w:hAnsi="Perpetua"/>
          <w:sz w:val="16"/>
          <w:szCs w:val="16"/>
        </w:rPr>
        <w:t xml:space="preserve"> </w:t>
      </w:r>
      <w:r w:rsidR="00371503" w:rsidRPr="00B819CA">
        <w:rPr>
          <w:rFonts w:ascii="Perpetua" w:hAnsi="Perpetua"/>
          <w:i/>
          <w:iCs/>
          <w:sz w:val="16"/>
          <w:szCs w:val="16"/>
        </w:rPr>
        <w:t>create</w:t>
      </w:r>
      <w:r w:rsidR="00371503" w:rsidRPr="00B819CA">
        <w:rPr>
          <w:rFonts w:ascii="Perpetua" w:hAnsi="Perpetua"/>
          <w:sz w:val="16"/>
          <w:szCs w:val="16"/>
        </w:rPr>
        <w:t xml:space="preserve"> the</w:t>
      </w:r>
      <w:r w:rsidR="00C66243" w:rsidRPr="00B819CA">
        <w:rPr>
          <w:rFonts w:ascii="Perpetua" w:hAnsi="Perpetua"/>
          <w:sz w:val="16"/>
          <w:szCs w:val="16"/>
        </w:rPr>
        <w:t xml:space="preserve"> </w:t>
      </w:r>
      <w:r w:rsidR="00565A95" w:rsidRPr="00B819CA">
        <w:rPr>
          <w:rFonts w:ascii="Perpetua" w:hAnsi="Perpetua"/>
          <w:sz w:val="16"/>
          <w:szCs w:val="16"/>
        </w:rPr>
        <w:t>world inside the TikTok</w:t>
      </w:r>
    </w:p>
    <w:p w14:paraId="61ABEDD5" w14:textId="464D44D0" w:rsidR="0033750E" w:rsidRPr="00B819CA" w:rsidRDefault="00A4051E" w:rsidP="00FC086C">
      <w:pPr>
        <w:pStyle w:val="ListParagraph"/>
        <w:numPr>
          <w:ilvl w:val="0"/>
          <w:numId w:val="28"/>
        </w:numPr>
        <w:spacing w:line="360" w:lineRule="auto"/>
        <w:rPr>
          <w:rFonts w:ascii="Perpetua" w:hAnsi="Perpetua"/>
          <w:sz w:val="16"/>
          <w:szCs w:val="16"/>
        </w:rPr>
      </w:pPr>
      <w:r w:rsidRPr="00B819CA">
        <w:rPr>
          <w:rFonts w:ascii="Perpetua" w:hAnsi="Perpetua"/>
          <w:sz w:val="16"/>
          <w:szCs w:val="16"/>
        </w:rPr>
        <w:t>dissect</w:t>
      </w:r>
      <w:r w:rsidR="007B7FF6" w:rsidRPr="00B819CA">
        <w:rPr>
          <w:rFonts w:ascii="Perpetua" w:hAnsi="Perpetua"/>
          <w:sz w:val="16"/>
          <w:szCs w:val="16"/>
        </w:rPr>
        <w:t xml:space="preserve"> how </w:t>
      </w:r>
      <w:r w:rsidR="002177A8" w:rsidRPr="00B819CA">
        <w:rPr>
          <w:rFonts w:ascii="Perpetua" w:hAnsi="Perpetua"/>
          <w:sz w:val="16"/>
          <w:szCs w:val="16"/>
        </w:rPr>
        <w:t xml:space="preserve">film elements </w:t>
      </w:r>
      <w:r w:rsidR="002177A8" w:rsidRPr="00B819CA">
        <w:rPr>
          <w:rFonts w:ascii="Perpetua" w:hAnsi="Perpetua"/>
          <w:i/>
          <w:iCs/>
          <w:sz w:val="16"/>
          <w:szCs w:val="16"/>
        </w:rPr>
        <w:t>show</w:t>
      </w:r>
      <w:r w:rsidR="002177A8" w:rsidRPr="00B819CA">
        <w:rPr>
          <w:rFonts w:ascii="Perpetua" w:hAnsi="Perpetua"/>
          <w:sz w:val="16"/>
          <w:szCs w:val="16"/>
        </w:rPr>
        <w:t xml:space="preserve"> this to</w:t>
      </w:r>
      <w:r w:rsidR="007B7FF6" w:rsidRPr="00B819CA">
        <w:rPr>
          <w:rFonts w:ascii="Perpetua" w:hAnsi="Perpetua"/>
          <w:sz w:val="16"/>
          <w:szCs w:val="16"/>
        </w:rPr>
        <w:t xml:space="preserve"> the audience (Sikov)</w:t>
      </w:r>
    </w:p>
    <w:p w14:paraId="18DE1B43" w14:textId="6C3CB0D1" w:rsidR="004E19C7" w:rsidRPr="00B819CA" w:rsidRDefault="004E19C7" w:rsidP="00FC086C">
      <w:pPr>
        <w:pStyle w:val="ListParagraph"/>
        <w:numPr>
          <w:ilvl w:val="0"/>
          <w:numId w:val="28"/>
        </w:numPr>
        <w:spacing w:line="360" w:lineRule="auto"/>
        <w:rPr>
          <w:rFonts w:ascii="Perpetua" w:hAnsi="Perpetua"/>
          <w:sz w:val="16"/>
          <w:szCs w:val="16"/>
        </w:rPr>
      </w:pPr>
      <w:r w:rsidRPr="00B819CA">
        <w:rPr>
          <w:rFonts w:ascii="Perpetua" w:hAnsi="Perpetua"/>
          <w:sz w:val="16"/>
          <w:szCs w:val="16"/>
        </w:rPr>
        <w:t>bring in source</w:t>
      </w:r>
      <w:r w:rsidR="00404E0D" w:rsidRPr="00B819CA">
        <w:rPr>
          <w:rFonts w:ascii="Perpetua" w:hAnsi="Perpetua"/>
          <w:sz w:val="16"/>
          <w:szCs w:val="16"/>
        </w:rPr>
        <w:t xml:space="preserve"> info</w:t>
      </w:r>
      <w:r w:rsidRPr="00B819CA">
        <w:rPr>
          <w:rFonts w:ascii="Perpetua" w:hAnsi="Perpetua"/>
          <w:sz w:val="16"/>
          <w:szCs w:val="16"/>
        </w:rPr>
        <w:t xml:space="preserve"> </w:t>
      </w:r>
      <w:r w:rsidR="00C44A41" w:rsidRPr="00B819CA">
        <w:rPr>
          <w:rFonts w:ascii="Perpetua" w:hAnsi="Perpetua"/>
          <w:sz w:val="16"/>
          <w:szCs w:val="16"/>
        </w:rPr>
        <w:t>on what’s</w:t>
      </w:r>
      <w:r w:rsidR="00B5471A" w:rsidRPr="00B819CA">
        <w:rPr>
          <w:rFonts w:ascii="Perpetua" w:hAnsi="Perpetua"/>
          <w:sz w:val="16"/>
          <w:szCs w:val="16"/>
        </w:rPr>
        <w:t xml:space="preserve"> </w:t>
      </w:r>
      <w:r w:rsidRPr="00B819CA">
        <w:rPr>
          <w:rFonts w:ascii="Perpetua" w:hAnsi="Perpetua"/>
          <w:sz w:val="16"/>
          <w:szCs w:val="16"/>
        </w:rPr>
        <w:t xml:space="preserve">relevant events/issues/history of the </w:t>
      </w:r>
      <w:proofErr w:type="gramStart"/>
      <w:r w:rsidRPr="00B819CA">
        <w:rPr>
          <w:rFonts w:ascii="Perpetua" w:hAnsi="Perpetua"/>
          <w:sz w:val="16"/>
          <w:szCs w:val="16"/>
        </w:rPr>
        <w:t>real world</w:t>
      </w:r>
      <w:proofErr w:type="gramEnd"/>
      <w:r w:rsidRPr="00B819CA">
        <w:rPr>
          <w:rFonts w:ascii="Perpetua" w:hAnsi="Perpetua"/>
          <w:sz w:val="16"/>
          <w:szCs w:val="16"/>
        </w:rPr>
        <w:t xml:space="preserve"> </w:t>
      </w:r>
      <w:r w:rsidR="00B5471A" w:rsidRPr="00B819CA">
        <w:rPr>
          <w:rFonts w:ascii="Perpetua" w:hAnsi="Perpetua"/>
          <w:sz w:val="16"/>
          <w:szCs w:val="16"/>
        </w:rPr>
        <w:t>context</w:t>
      </w:r>
    </w:p>
    <w:p w14:paraId="28EEA694" w14:textId="0D29DBFF" w:rsidR="00565A95" w:rsidRPr="00B819CA" w:rsidRDefault="00565A95" w:rsidP="00FC086C">
      <w:pPr>
        <w:pStyle w:val="ListParagraph"/>
        <w:numPr>
          <w:ilvl w:val="0"/>
          <w:numId w:val="28"/>
        </w:numPr>
        <w:spacing w:line="360" w:lineRule="auto"/>
        <w:rPr>
          <w:rFonts w:ascii="Perpetua" w:hAnsi="Perpetua"/>
          <w:sz w:val="16"/>
          <w:szCs w:val="16"/>
        </w:rPr>
      </w:pPr>
      <w:r w:rsidRPr="00B819CA">
        <w:rPr>
          <w:rFonts w:ascii="Perpetua" w:hAnsi="Perpetua"/>
          <w:b/>
          <w:bCs/>
          <w:sz w:val="16"/>
          <w:szCs w:val="16"/>
        </w:rPr>
        <w:t>then</w:t>
      </w:r>
      <w:r w:rsidR="006E1974" w:rsidRPr="00B819CA">
        <w:rPr>
          <w:rFonts w:ascii="Perpetua" w:hAnsi="Perpetua"/>
          <w:sz w:val="16"/>
          <w:szCs w:val="16"/>
        </w:rPr>
        <w:t xml:space="preserve"> explain </w:t>
      </w:r>
      <w:r w:rsidR="003E306B" w:rsidRPr="00B819CA">
        <w:rPr>
          <w:rFonts w:ascii="Perpetua" w:hAnsi="Perpetua"/>
          <w:sz w:val="16"/>
          <w:szCs w:val="16"/>
        </w:rPr>
        <w:t xml:space="preserve">how </w:t>
      </w:r>
      <w:r w:rsidR="00413A40" w:rsidRPr="00B819CA">
        <w:rPr>
          <w:rFonts w:ascii="Perpetua" w:hAnsi="Perpetua"/>
          <w:sz w:val="16"/>
          <w:szCs w:val="16"/>
        </w:rPr>
        <w:t xml:space="preserve">YOU </w:t>
      </w:r>
      <w:r w:rsidR="003E306B" w:rsidRPr="00B819CA">
        <w:rPr>
          <w:rFonts w:ascii="Perpetua" w:hAnsi="Perpetua"/>
          <w:sz w:val="16"/>
          <w:szCs w:val="16"/>
        </w:rPr>
        <w:t xml:space="preserve">connect </w:t>
      </w:r>
      <w:r w:rsidR="00D80CD8" w:rsidRPr="00B819CA">
        <w:rPr>
          <w:rFonts w:ascii="Perpetua" w:hAnsi="Perpetua"/>
          <w:sz w:val="16"/>
          <w:szCs w:val="16"/>
        </w:rPr>
        <w:t>the 3</w:t>
      </w:r>
      <w:r w:rsidR="00C66243" w:rsidRPr="00B819CA">
        <w:rPr>
          <w:rFonts w:ascii="Perpetua" w:hAnsi="Perpetua"/>
          <w:sz w:val="16"/>
          <w:szCs w:val="16"/>
        </w:rPr>
        <w:t xml:space="preserve"> to </w:t>
      </w:r>
      <w:r w:rsidR="003E306B" w:rsidRPr="00B819CA">
        <w:rPr>
          <w:rFonts w:ascii="Perpetua" w:hAnsi="Perpetua"/>
          <w:sz w:val="16"/>
          <w:szCs w:val="16"/>
        </w:rPr>
        <w:t>add up to</w:t>
      </w:r>
    </w:p>
    <w:p w14:paraId="7FD3629E" w14:textId="71441277" w:rsidR="00565A95" w:rsidRPr="00B819CA" w:rsidRDefault="006E1974" w:rsidP="00565A95">
      <w:pPr>
        <w:pStyle w:val="ListParagraph"/>
        <w:numPr>
          <w:ilvl w:val="1"/>
          <w:numId w:val="28"/>
        </w:numPr>
        <w:spacing w:line="360" w:lineRule="auto"/>
        <w:rPr>
          <w:rFonts w:ascii="Perpetua" w:hAnsi="Perpetua"/>
          <w:sz w:val="16"/>
          <w:szCs w:val="16"/>
        </w:rPr>
      </w:pPr>
      <w:r w:rsidRPr="00B819CA">
        <w:rPr>
          <w:rFonts w:ascii="Perpetua" w:hAnsi="Perpetua"/>
          <w:sz w:val="16"/>
          <w:szCs w:val="16"/>
        </w:rPr>
        <w:t xml:space="preserve"> </w:t>
      </w:r>
      <w:r w:rsidR="0020468A" w:rsidRPr="00B819CA">
        <w:rPr>
          <w:rFonts w:ascii="Perpetua" w:hAnsi="Perpetua"/>
          <w:sz w:val="16"/>
          <w:szCs w:val="16"/>
        </w:rPr>
        <w:t xml:space="preserve">a version of reality </w:t>
      </w:r>
      <w:r w:rsidR="007B7FF6" w:rsidRPr="00B819CA">
        <w:rPr>
          <w:rFonts w:ascii="Perpetua" w:hAnsi="Perpetua"/>
          <w:sz w:val="16"/>
          <w:szCs w:val="16"/>
        </w:rPr>
        <w:t xml:space="preserve">(world) </w:t>
      </w:r>
      <w:r w:rsidR="0020468A" w:rsidRPr="00B819CA">
        <w:rPr>
          <w:rFonts w:ascii="Perpetua" w:hAnsi="Perpetua"/>
          <w:sz w:val="16"/>
          <w:szCs w:val="16"/>
        </w:rPr>
        <w:t xml:space="preserve">that makes </w:t>
      </w:r>
      <w:r w:rsidR="0020468A" w:rsidRPr="00B819CA">
        <w:rPr>
          <w:rFonts w:ascii="Perpetua" w:hAnsi="Perpetua"/>
          <w:i/>
          <w:iCs/>
          <w:sz w:val="16"/>
          <w:szCs w:val="16"/>
        </w:rPr>
        <w:t>internal</w:t>
      </w:r>
      <w:r w:rsidR="0020468A" w:rsidRPr="00B819CA">
        <w:rPr>
          <w:rFonts w:ascii="Perpetua" w:hAnsi="Perpetua"/>
          <w:sz w:val="16"/>
          <w:szCs w:val="16"/>
        </w:rPr>
        <w:t xml:space="preserve"> sense</w:t>
      </w:r>
      <w:r w:rsidR="00B5471A" w:rsidRPr="00B819CA">
        <w:rPr>
          <w:rFonts w:ascii="Perpetua" w:hAnsi="Perpetua"/>
          <w:sz w:val="16"/>
          <w:szCs w:val="16"/>
        </w:rPr>
        <w:t xml:space="preserve"> </w:t>
      </w:r>
      <w:r w:rsidR="00565A95" w:rsidRPr="00B819CA">
        <w:rPr>
          <w:rFonts w:ascii="Perpetua" w:hAnsi="Perpetua"/>
          <w:sz w:val="16"/>
          <w:szCs w:val="16"/>
        </w:rPr>
        <w:t>AND</w:t>
      </w:r>
    </w:p>
    <w:p w14:paraId="7F2CC0E4" w14:textId="70C1BECB" w:rsidR="00FD4E51" w:rsidRPr="00B819CA" w:rsidRDefault="00413A40" w:rsidP="00565A95">
      <w:pPr>
        <w:pStyle w:val="ListParagraph"/>
        <w:numPr>
          <w:ilvl w:val="1"/>
          <w:numId w:val="28"/>
        </w:numPr>
        <w:spacing w:line="360" w:lineRule="auto"/>
        <w:rPr>
          <w:rFonts w:ascii="Perpetua" w:hAnsi="Perpetua"/>
          <w:sz w:val="16"/>
          <w:szCs w:val="16"/>
        </w:rPr>
      </w:pPr>
      <w:r w:rsidRPr="00B819CA">
        <w:rPr>
          <w:rFonts w:ascii="Perpetua" w:hAnsi="Perpetua"/>
          <w:sz w:val="16"/>
          <w:szCs w:val="16"/>
        </w:rPr>
        <w:t>a</w:t>
      </w:r>
      <w:r w:rsidR="00B5471A" w:rsidRPr="00B819CA">
        <w:rPr>
          <w:rFonts w:ascii="Perpetua" w:hAnsi="Perpetua"/>
          <w:sz w:val="16"/>
          <w:szCs w:val="16"/>
        </w:rPr>
        <w:t xml:space="preserve"> vision</w:t>
      </w:r>
      <w:r w:rsidR="00565A95" w:rsidRPr="00B819CA">
        <w:rPr>
          <w:rFonts w:ascii="Perpetua" w:hAnsi="Perpetua"/>
          <w:sz w:val="16"/>
          <w:szCs w:val="16"/>
        </w:rPr>
        <w:t xml:space="preserve"> </w:t>
      </w:r>
      <w:r w:rsidR="00404E0D" w:rsidRPr="00B819CA">
        <w:rPr>
          <w:rFonts w:ascii="Perpetua" w:hAnsi="Perpetua"/>
          <w:sz w:val="16"/>
          <w:szCs w:val="16"/>
        </w:rPr>
        <w:t>specific to the</w:t>
      </w:r>
      <w:r w:rsidR="00565A95" w:rsidRPr="00B819CA">
        <w:rPr>
          <w:rFonts w:ascii="Perpetua" w:hAnsi="Perpetua"/>
          <w:sz w:val="16"/>
          <w:szCs w:val="16"/>
        </w:rPr>
        <w:t xml:space="preserve"> creators</w:t>
      </w:r>
      <w:r w:rsidR="00B5471A" w:rsidRPr="00B819CA">
        <w:rPr>
          <w:rFonts w:ascii="Perpetua" w:hAnsi="Perpetua"/>
          <w:sz w:val="16"/>
          <w:szCs w:val="16"/>
        </w:rPr>
        <w:t xml:space="preserve"> that comments on/</w:t>
      </w:r>
      <w:r w:rsidR="00665164" w:rsidRPr="00B819CA">
        <w:rPr>
          <w:rFonts w:ascii="Perpetua" w:hAnsi="Perpetua"/>
          <w:sz w:val="16"/>
          <w:szCs w:val="16"/>
        </w:rPr>
        <w:t xml:space="preserve"> </w:t>
      </w:r>
      <w:r w:rsidR="00B5471A" w:rsidRPr="00B819CA">
        <w:rPr>
          <w:rFonts w:ascii="Perpetua" w:hAnsi="Perpetua"/>
          <w:sz w:val="16"/>
          <w:szCs w:val="16"/>
        </w:rPr>
        <w:t xml:space="preserve">critiques the </w:t>
      </w:r>
      <w:r w:rsidR="00B5471A" w:rsidRPr="00B819CA">
        <w:rPr>
          <w:rFonts w:ascii="Perpetua" w:hAnsi="Perpetua"/>
          <w:i/>
          <w:iCs/>
          <w:sz w:val="16"/>
          <w:szCs w:val="16"/>
        </w:rPr>
        <w:t>external</w:t>
      </w:r>
      <w:r w:rsidR="00B5471A" w:rsidRPr="00B819CA">
        <w:rPr>
          <w:rFonts w:ascii="Perpetua" w:hAnsi="Perpetua"/>
          <w:sz w:val="16"/>
          <w:szCs w:val="16"/>
        </w:rPr>
        <w:t xml:space="preserve"> reality experienced in real life by</w:t>
      </w:r>
    </w:p>
    <w:p w14:paraId="3FEBBCB0" w14:textId="77777777" w:rsidR="00FD4E51" w:rsidRPr="00B819CA" w:rsidRDefault="00B5471A" w:rsidP="00FD4E51">
      <w:pPr>
        <w:pStyle w:val="ListParagraph"/>
        <w:numPr>
          <w:ilvl w:val="2"/>
          <w:numId w:val="28"/>
        </w:numPr>
        <w:spacing w:line="360" w:lineRule="auto"/>
        <w:rPr>
          <w:rFonts w:ascii="Perpetua" w:hAnsi="Perpetua"/>
          <w:sz w:val="16"/>
          <w:szCs w:val="16"/>
        </w:rPr>
      </w:pPr>
      <w:r w:rsidRPr="00B819CA">
        <w:rPr>
          <w:rFonts w:ascii="Perpetua" w:hAnsi="Perpetua"/>
          <w:sz w:val="16"/>
          <w:szCs w:val="16"/>
        </w:rPr>
        <w:t xml:space="preserve"> the intended audience and</w:t>
      </w:r>
    </w:p>
    <w:p w14:paraId="15EB21FC" w14:textId="118786DD" w:rsidR="00913DA6" w:rsidRPr="00B819CA" w:rsidRDefault="00FD4E51" w:rsidP="00FD4E51">
      <w:pPr>
        <w:pStyle w:val="ListParagraph"/>
        <w:numPr>
          <w:ilvl w:val="2"/>
          <w:numId w:val="28"/>
        </w:numPr>
        <w:spacing w:line="360" w:lineRule="auto"/>
        <w:rPr>
          <w:rFonts w:ascii="Perpetua" w:hAnsi="Perpetua"/>
          <w:sz w:val="16"/>
          <w:szCs w:val="16"/>
        </w:rPr>
      </w:pPr>
      <w:r w:rsidRPr="00B819CA">
        <w:rPr>
          <w:rFonts w:ascii="Perpetua" w:hAnsi="Perpetua"/>
          <w:sz w:val="16"/>
          <w:szCs w:val="16"/>
        </w:rPr>
        <w:t xml:space="preserve">the </w:t>
      </w:r>
      <w:r w:rsidR="00B5471A" w:rsidRPr="00B819CA">
        <w:rPr>
          <w:rFonts w:ascii="Perpetua" w:hAnsi="Perpetua"/>
          <w:sz w:val="16"/>
          <w:szCs w:val="16"/>
        </w:rPr>
        <w:t>creators.</w:t>
      </w:r>
    </w:p>
    <w:p w14:paraId="21F116D8" w14:textId="4447DAB1" w:rsidR="00913DA6" w:rsidRPr="00B819CA" w:rsidRDefault="004000D0">
      <w:pPr>
        <w:rPr>
          <w:rFonts w:ascii="Perpetua" w:hAnsi="Perpetua"/>
          <w:sz w:val="16"/>
          <w:szCs w:val="16"/>
        </w:rPr>
      </w:pPr>
      <w:r w:rsidRPr="00B819CA">
        <w:rPr>
          <w:rFonts w:ascii="Perpetua" w:hAnsi="Perpetua"/>
          <w:i/>
          <w:iCs/>
          <w:sz w:val="16"/>
          <w:szCs w:val="16"/>
        </w:rPr>
        <w:t>That’s</w:t>
      </w:r>
      <w:r w:rsidRPr="00B819CA">
        <w:rPr>
          <w:rFonts w:ascii="Perpetua" w:hAnsi="Perpetua"/>
          <w:sz w:val="16"/>
          <w:szCs w:val="16"/>
        </w:rPr>
        <w:t xml:space="preserve"> </w:t>
      </w:r>
      <w:r w:rsidR="00413A40" w:rsidRPr="00B819CA">
        <w:rPr>
          <w:rFonts w:ascii="Perpetua" w:hAnsi="Perpetua"/>
          <w:sz w:val="16"/>
          <w:szCs w:val="16"/>
        </w:rPr>
        <w:t xml:space="preserve">the sophistication </w:t>
      </w:r>
      <w:r w:rsidR="00E82BCA" w:rsidRPr="00B819CA">
        <w:rPr>
          <w:rFonts w:ascii="Perpetua" w:hAnsi="Perpetua"/>
          <w:sz w:val="16"/>
          <w:szCs w:val="16"/>
        </w:rPr>
        <w:t>required</w:t>
      </w:r>
      <w:r w:rsidR="00A0400E" w:rsidRPr="00B819CA">
        <w:rPr>
          <w:rFonts w:ascii="Perpetua" w:hAnsi="Perpetua"/>
          <w:sz w:val="16"/>
          <w:szCs w:val="16"/>
        </w:rPr>
        <w:t xml:space="preserve"> to back up an ideology analysis</w:t>
      </w:r>
      <w:r w:rsidR="00BC0CE3" w:rsidRPr="00B819CA">
        <w:rPr>
          <w:rFonts w:ascii="Perpetua" w:hAnsi="Perpetua"/>
          <w:sz w:val="16"/>
          <w:szCs w:val="16"/>
        </w:rPr>
        <w:t>.</w:t>
      </w:r>
    </w:p>
    <w:p w14:paraId="4ADDC888" w14:textId="77777777" w:rsidR="00C84AE5" w:rsidRPr="00B819CA" w:rsidRDefault="00C84AE5" w:rsidP="003F02D2">
      <w:pPr>
        <w:spacing w:line="360" w:lineRule="auto"/>
        <w:rPr>
          <w:rFonts w:ascii="Perpetua" w:hAnsi="Perpetua"/>
          <w:sz w:val="16"/>
          <w:szCs w:val="16"/>
        </w:rPr>
      </w:pPr>
    </w:p>
    <w:p w14:paraId="388554E0" w14:textId="753993BD" w:rsidR="00E82BCA" w:rsidRPr="00B819CA" w:rsidRDefault="00E82BCA" w:rsidP="003F02D2">
      <w:pPr>
        <w:spacing w:line="360" w:lineRule="auto"/>
        <w:rPr>
          <w:rFonts w:ascii="Perpetua" w:hAnsi="Perpetua"/>
          <w:sz w:val="16"/>
          <w:szCs w:val="16"/>
        </w:rPr>
      </w:pPr>
      <w:r w:rsidRPr="00B819CA">
        <w:rPr>
          <w:rFonts w:ascii="Perpetua" w:hAnsi="Perpetua"/>
          <w:sz w:val="16"/>
          <w:szCs w:val="16"/>
        </w:rPr>
        <w:t xml:space="preserve">When you’re </w:t>
      </w:r>
      <w:r w:rsidR="00A0400E" w:rsidRPr="00B819CA">
        <w:rPr>
          <w:rFonts w:ascii="Perpetua" w:hAnsi="Perpetua"/>
          <w:sz w:val="16"/>
          <w:szCs w:val="16"/>
        </w:rPr>
        <w:t>writing</w:t>
      </w:r>
      <w:r w:rsidRPr="00B819CA">
        <w:rPr>
          <w:rFonts w:ascii="Perpetua" w:hAnsi="Perpetua"/>
          <w:sz w:val="16"/>
          <w:szCs w:val="16"/>
        </w:rPr>
        <w:t xml:space="preserve"> your analysis—keep in mind:</w:t>
      </w:r>
    </w:p>
    <w:p w14:paraId="560455C9" w14:textId="77777777" w:rsidR="00A0400E" w:rsidRPr="00B819CA" w:rsidRDefault="00A0400E" w:rsidP="003F02D2">
      <w:pPr>
        <w:spacing w:line="360" w:lineRule="auto"/>
        <w:rPr>
          <w:rFonts w:ascii="Perpetua" w:hAnsi="Perpetua"/>
          <w:sz w:val="16"/>
          <w:szCs w:val="16"/>
        </w:rPr>
      </w:pPr>
    </w:p>
    <w:p w14:paraId="4ADE3693" w14:textId="1587B590" w:rsidR="00C84AE5" w:rsidRPr="00B819CA" w:rsidRDefault="00C84AE5" w:rsidP="003F02D2">
      <w:pPr>
        <w:spacing w:line="360" w:lineRule="auto"/>
        <w:rPr>
          <w:rFonts w:ascii="Perpetua" w:hAnsi="Perpetua"/>
          <w:sz w:val="16"/>
          <w:szCs w:val="16"/>
        </w:rPr>
      </w:pPr>
      <w:r w:rsidRPr="00B819CA">
        <w:rPr>
          <w:rFonts w:ascii="Perpetua" w:hAnsi="Perpetua"/>
          <w:i/>
          <w:iCs/>
          <w:sz w:val="16"/>
          <w:szCs w:val="16"/>
        </w:rPr>
        <w:t>World building</w:t>
      </w:r>
      <w:r w:rsidRPr="00B819CA">
        <w:rPr>
          <w:rFonts w:ascii="Perpetua" w:hAnsi="Perpetua"/>
          <w:sz w:val="16"/>
          <w:szCs w:val="16"/>
        </w:rPr>
        <w:t xml:space="preserve"> </w:t>
      </w:r>
      <w:r w:rsidR="00665164" w:rsidRPr="00B819CA">
        <w:rPr>
          <w:rFonts w:ascii="Perpetua" w:hAnsi="Perpetua"/>
          <w:sz w:val="16"/>
          <w:szCs w:val="16"/>
        </w:rPr>
        <w:t xml:space="preserve">choices </w:t>
      </w:r>
      <w:r w:rsidR="00A0400E" w:rsidRPr="00B819CA">
        <w:rPr>
          <w:rFonts w:ascii="Perpetua" w:hAnsi="Perpetua"/>
          <w:sz w:val="16"/>
          <w:szCs w:val="16"/>
        </w:rPr>
        <w:t>are</w:t>
      </w:r>
      <w:r w:rsidR="008E014D" w:rsidRPr="00B819CA">
        <w:rPr>
          <w:rFonts w:ascii="Perpetua" w:hAnsi="Perpetua"/>
          <w:sz w:val="16"/>
          <w:szCs w:val="16"/>
        </w:rPr>
        <w:t xml:space="preserve"> the many</w:t>
      </w:r>
      <w:r w:rsidR="00A95075" w:rsidRPr="00B819CA">
        <w:rPr>
          <w:rFonts w:ascii="Perpetua" w:hAnsi="Perpetua"/>
          <w:sz w:val="16"/>
          <w:szCs w:val="16"/>
        </w:rPr>
        <w:t xml:space="preserve"> </w:t>
      </w:r>
      <w:r w:rsidR="00A95075" w:rsidRPr="00B819CA">
        <w:rPr>
          <w:rFonts w:ascii="Perpetua" w:hAnsi="Perpetua"/>
          <w:b/>
          <w:bCs/>
          <w:sz w:val="16"/>
          <w:szCs w:val="16"/>
        </w:rPr>
        <w:t>elements</w:t>
      </w:r>
      <w:r w:rsidR="005662E1" w:rsidRPr="00B819CA">
        <w:rPr>
          <w:rFonts w:ascii="Perpetua" w:hAnsi="Perpetua"/>
          <w:b/>
          <w:bCs/>
          <w:sz w:val="16"/>
          <w:szCs w:val="16"/>
        </w:rPr>
        <w:t xml:space="preserve"> of storytelling</w:t>
      </w:r>
      <w:r w:rsidR="00A95075" w:rsidRPr="00B819CA">
        <w:rPr>
          <w:rFonts w:ascii="Perpetua" w:hAnsi="Perpetua"/>
          <w:sz w:val="16"/>
          <w:szCs w:val="16"/>
        </w:rPr>
        <w:t xml:space="preserve"> (not just plot summary or </w:t>
      </w:r>
      <w:r w:rsidR="00A0400E" w:rsidRPr="00B819CA">
        <w:rPr>
          <w:rFonts w:ascii="Perpetua" w:hAnsi="Perpetua"/>
          <w:sz w:val="16"/>
          <w:szCs w:val="16"/>
        </w:rPr>
        <w:t xml:space="preserve">major </w:t>
      </w:r>
      <w:r w:rsidR="00A95075" w:rsidRPr="00B819CA">
        <w:rPr>
          <w:rFonts w:ascii="Perpetua" w:hAnsi="Perpetua"/>
          <w:sz w:val="16"/>
          <w:szCs w:val="16"/>
        </w:rPr>
        <w:t>character description)</w:t>
      </w:r>
      <w:r w:rsidR="005662E1" w:rsidRPr="00B819CA">
        <w:rPr>
          <w:rFonts w:ascii="Perpetua" w:hAnsi="Perpetua"/>
          <w:sz w:val="16"/>
          <w:szCs w:val="16"/>
        </w:rPr>
        <w:t xml:space="preserve"> as well as all the </w:t>
      </w:r>
      <w:r w:rsidR="005662E1" w:rsidRPr="00B819CA">
        <w:rPr>
          <w:rFonts w:ascii="Perpetua" w:hAnsi="Perpetua"/>
          <w:b/>
          <w:bCs/>
          <w:sz w:val="16"/>
          <w:szCs w:val="16"/>
        </w:rPr>
        <w:t>formal elements of film</w:t>
      </w:r>
      <w:r w:rsidR="005662E1" w:rsidRPr="00B819CA">
        <w:rPr>
          <w:rFonts w:ascii="Perpetua" w:hAnsi="Perpetua"/>
          <w:sz w:val="16"/>
          <w:szCs w:val="16"/>
        </w:rPr>
        <w:t xml:space="preserve"> (</w:t>
      </w:r>
      <w:r w:rsidR="00FA6F8F" w:rsidRPr="00B819CA">
        <w:rPr>
          <w:rFonts w:ascii="Perpetua" w:hAnsi="Perpetua"/>
          <w:sz w:val="16"/>
          <w:szCs w:val="16"/>
        </w:rPr>
        <w:t xml:space="preserve">the chapters from </w:t>
      </w:r>
      <w:r w:rsidR="005662E1" w:rsidRPr="00B819CA">
        <w:rPr>
          <w:rFonts w:ascii="Perpetua" w:hAnsi="Perpetua"/>
          <w:sz w:val="16"/>
          <w:szCs w:val="16"/>
        </w:rPr>
        <w:t>Sikov).</w:t>
      </w:r>
    </w:p>
    <w:p w14:paraId="553B0EE7" w14:textId="77777777" w:rsidR="00277456" w:rsidRPr="00B819CA" w:rsidRDefault="00277456" w:rsidP="003F02D2">
      <w:pPr>
        <w:spacing w:line="360" w:lineRule="auto"/>
        <w:rPr>
          <w:rFonts w:ascii="Perpetua" w:hAnsi="Perpetua"/>
          <w:sz w:val="16"/>
          <w:szCs w:val="16"/>
        </w:rPr>
      </w:pPr>
    </w:p>
    <w:p w14:paraId="75FBF194" w14:textId="16CFFD5B" w:rsidR="00233BD0" w:rsidRPr="00B819CA" w:rsidRDefault="00DA04E8" w:rsidP="003F02D2">
      <w:pPr>
        <w:spacing w:line="360" w:lineRule="auto"/>
        <w:rPr>
          <w:rFonts w:ascii="Perpetua" w:hAnsi="Perpetua"/>
          <w:sz w:val="16"/>
          <w:szCs w:val="16"/>
        </w:rPr>
      </w:pPr>
      <w:r w:rsidRPr="00B819CA">
        <w:rPr>
          <w:rFonts w:ascii="Perpetua" w:hAnsi="Perpetua"/>
          <w:sz w:val="16"/>
          <w:szCs w:val="16"/>
        </w:rPr>
        <w:t xml:space="preserve">The ways the </w:t>
      </w:r>
      <w:r w:rsidR="00C20368" w:rsidRPr="00B819CA">
        <w:rPr>
          <w:rFonts w:ascii="Perpetua" w:hAnsi="Perpetua"/>
          <w:sz w:val="16"/>
          <w:szCs w:val="16"/>
        </w:rPr>
        <w:t xml:space="preserve">built </w:t>
      </w:r>
      <w:r w:rsidRPr="00B819CA">
        <w:rPr>
          <w:rFonts w:ascii="Perpetua" w:hAnsi="Perpetua"/>
          <w:sz w:val="16"/>
          <w:szCs w:val="16"/>
        </w:rPr>
        <w:t>world</w:t>
      </w:r>
      <w:r w:rsidR="00FA6F8F" w:rsidRPr="00B819CA">
        <w:rPr>
          <w:rFonts w:ascii="Perpetua" w:hAnsi="Perpetua"/>
          <w:sz w:val="16"/>
          <w:szCs w:val="16"/>
        </w:rPr>
        <w:t xml:space="preserve"> </w:t>
      </w:r>
      <w:r w:rsidR="005428E4" w:rsidRPr="00B819CA">
        <w:rPr>
          <w:rFonts w:ascii="Perpetua" w:hAnsi="Perpetua"/>
          <w:sz w:val="16"/>
          <w:szCs w:val="16"/>
        </w:rPr>
        <w:t>works</w:t>
      </w:r>
      <w:r w:rsidR="00D648D0" w:rsidRPr="00B819CA">
        <w:rPr>
          <w:rFonts w:ascii="Perpetua" w:hAnsi="Perpetua"/>
          <w:sz w:val="16"/>
          <w:szCs w:val="16"/>
        </w:rPr>
        <w:t xml:space="preserve"> </w:t>
      </w:r>
      <w:r w:rsidR="00D648D0" w:rsidRPr="00B819CA">
        <w:rPr>
          <w:rFonts w:ascii="Perpetua" w:hAnsi="Perpetua"/>
          <w:i/>
          <w:iCs/>
          <w:sz w:val="16"/>
          <w:szCs w:val="16"/>
        </w:rPr>
        <w:t>inside</w:t>
      </w:r>
      <w:r w:rsidR="00D648D0" w:rsidRPr="00B819CA">
        <w:rPr>
          <w:rFonts w:ascii="Perpetua" w:hAnsi="Perpetua"/>
          <w:sz w:val="16"/>
          <w:szCs w:val="16"/>
        </w:rPr>
        <w:t xml:space="preserve"> the film </w:t>
      </w:r>
      <w:r w:rsidR="00D648D0" w:rsidRPr="00B819CA">
        <w:rPr>
          <w:rFonts w:ascii="Perpetua" w:hAnsi="Perpetua"/>
          <w:sz w:val="16"/>
          <w:szCs w:val="16"/>
          <w:u w:val="single"/>
        </w:rPr>
        <w:t>and</w:t>
      </w:r>
      <w:r w:rsidR="00D648D0" w:rsidRPr="00B819CA">
        <w:rPr>
          <w:rFonts w:ascii="Perpetua" w:hAnsi="Perpetua"/>
          <w:sz w:val="16"/>
          <w:szCs w:val="16"/>
        </w:rPr>
        <w:t xml:space="preserve"> how </w:t>
      </w:r>
      <w:r w:rsidR="0039592C" w:rsidRPr="00B819CA">
        <w:rPr>
          <w:rFonts w:ascii="Perpetua" w:hAnsi="Perpetua"/>
          <w:sz w:val="16"/>
          <w:szCs w:val="16"/>
        </w:rPr>
        <w:t>its workings are</w:t>
      </w:r>
      <w:r w:rsidR="00D648D0" w:rsidRPr="00B819CA">
        <w:rPr>
          <w:rFonts w:ascii="Perpetua" w:hAnsi="Perpetua"/>
          <w:sz w:val="16"/>
          <w:szCs w:val="16"/>
        </w:rPr>
        <w:t xml:space="preserve"> presented to the </w:t>
      </w:r>
      <w:r w:rsidR="00D648D0" w:rsidRPr="00B819CA">
        <w:rPr>
          <w:rFonts w:ascii="Perpetua" w:hAnsi="Perpetua"/>
          <w:i/>
          <w:iCs/>
          <w:sz w:val="16"/>
          <w:szCs w:val="16"/>
        </w:rPr>
        <w:t>outside</w:t>
      </w:r>
      <w:r w:rsidR="00D648D0" w:rsidRPr="00B819CA">
        <w:rPr>
          <w:rFonts w:ascii="Perpetua" w:hAnsi="Perpetua"/>
          <w:sz w:val="16"/>
          <w:szCs w:val="16"/>
        </w:rPr>
        <w:t xml:space="preserve"> audience</w:t>
      </w:r>
      <w:r w:rsidR="00C20368" w:rsidRPr="00B819CA">
        <w:rPr>
          <w:rFonts w:ascii="Perpetua" w:hAnsi="Perpetua"/>
          <w:sz w:val="16"/>
          <w:szCs w:val="16"/>
        </w:rPr>
        <w:t xml:space="preserve"> by the film’s creators</w:t>
      </w:r>
      <w:r w:rsidR="00BC0CE3" w:rsidRPr="00B819CA">
        <w:rPr>
          <w:rFonts w:ascii="Perpetua" w:hAnsi="Perpetua"/>
          <w:sz w:val="16"/>
          <w:szCs w:val="16"/>
        </w:rPr>
        <w:t xml:space="preserve"> </w:t>
      </w:r>
      <w:r w:rsidR="00BC0CE3" w:rsidRPr="00B819CA">
        <w:rPr>
          <w:rFonts w:ascii="Perpetua" w:hAnsi="Perpetua"/>
          <w:i/>
          <w:iCs/>
          <w:sz w:val="16"/>
          <w:szCs w:val="16"/>
          <w:u w:val="single"/>
        </w:rPr>
        <w:t>in relation to</w:t>
      </w:r>
      <w:r w:rsidR="00BC0CE3" w:rsidRPr="00B819CA">
        <w:rPr>
          <w:rFonts w:ascii="Perpetua" w:hAnsi="Perpetua"/>
          <w:i/>
          <w:iCs/>
          <w:sz w:val="16"/>
          <w:szCs w:val="16"/>
        </w:rPr>
        <w:t xml:space="preserve"> </w:t>
      </w:r>
      <w:r w:rsidR="00BC0CE3" w:rsidRPr="00B819CA">
        <w:rPr>
          <w:rFonts w:ascii="Perpetua" w:hAnsi="Perpetua"/>
          <w:sz w:val="16"/>
          <w:szCs w:val="16"/>
        </w:rPr>
        <w:t xml:space="preserve">the </w:t>
      </w:r>
      <w:proofErr w:type="gramStart"/>
      <w:r w:rsidR="00BC0CE3" w:rsidRPr="00B819CA">
        <w:rPr>
          <w:rFonts w:ascii="Perpetua" w:hAnsi="Perpetua"/>
          <w:sz w:val="16"/>
          <w:szCs w:val="16"/>
        </w:rPr>
        <w:t>real world</w:t>
      </w:r>
      <w:proofErr w:type="gramEnd"/>
      <w:r w:rsidR="00BC0CE3" w:rsidRPr="00B819CA">
        <w:rPr>
          <w:rFonts w:ascii="Perpetua" w:hAnsi="Perpetua"/>
          <w:sz w:val="16"/>
          <w:szCs w:val="16"/>
        </w:rPr>
        <w:t xml:space="preserve"> context</w:t>
      </w:r>
      <w:r w:rsidR="00BE0849" w:rsidRPr="00B819CA">
        <w:rPr>
          <w:rFonts w:ascii="Perpetua" w:hAnsi="Perpetua"/>
          <w:sz w:val="16"/>
          <w:szCs w:val="16"/>
        </w:rPr>
        <w:t xml:space="preserve"> (reality)</w:t>
      </w:r>
      <w:r w:rsidR="00D648D0" w:rsidRPr="00B819CA">
        <w:rPr>
          <w:rFonts w:ascii="Perpetua" w:hAnsi="Perpetua"/>
          <w:sz w:val="16"/>
          <w:szCs w:val="16"/>
        </w:rPr>
        <w:t xml:space="preserve"> </w:t>
      </w:r>
      <w:r w:rsidR="00B0390D" w:rsidRPr="00B819CA">
        <w:rPr>
          <w:rFonts w:ascii="Perpetua" w:hAnsi="Perpetua"/>
          <w:sz w:val="16"/>
          <w:szCs w:val="16"/>
        </w:rPr>
        <w:t>is</w:t>
      </w:r>
      <w:r w:rsidR="00304E5B" w:rsidRPr="00B819CA">
        <w:rPr>
          <w:rFonts w:ascii="Perpetua" w:hAnsi="Perpetua"/>
          <w:sz w:val="16"/>
          <w:szCs w:val="16"/>
        </w:rPr>
        <w:t xml:space="preserve"> </w:t>
      </w:r>
      <w:r w:rsidR="005428E4" w:rsidRPr="00B819CA">
        <w:rPr>
          <w:rFonts w:ascii="Perpetua" w:hAnsi="Perpetua"/>
          <w:sz w:val="16"/>
          <w:szCs w:val="16"/>
        </w:rPr>
        <w:t xml:space="preserve">its </w:t>
      </w:r>
      <w:r w:rsidR="005428E4" w:rsidRPr="00B819CA">
        <w:rPr>
          <w:rFonts w:ascii="Perpetua" w:hAnsi="Perpetua"/>
          <w:b/>
          <w:bCs/>
          <w:sz w:val="16"/>
          <w:szCs w:val="16"/>
        </w:rPr>
        <w:t>ideology</w:t>
      </w:r>
      <w:r w:rsidR="00E82BCA" w:rsidRPr="00B819CA">
        <w:rPr>
          <w:rFonts w:ascii="Perpetua" w:hAnsi="Perpetua"/>
          <w:sz w:val="16"/>
          <w:szCs w:val="16"/>
        </w:rPr>
        <w:t xml:space="preserve">. </w:t>
      </w:r>
      <w:r w:rsidR="007C64F1" w:rsidRPr="00B819CA">
        <w:rPr>
          <w:rFonts w:ascii="Perpetua" w:hAnsi="Perpetua"/>
          <w:sz w:val="16"/>
          <w:szCs w:val="16"/>
        </w:rPr>
        <w:t>Express your interpretation as</w:t>
      </w:r>
      <w:r w:rsidR="003B5083" w:rsidRPr="00B819CA">
        <w:rPr>
          <w:rFonts w:ascii="Perpetua" w:hAnsi="Perpetua"/>
          <w:sz w:val="16"/>
          <w:szCs w:val="16"/>
        </w:rPr>
        <w:t xml:space="preserve"> the</w:t>
      </w:r>
      <w:r w:rsidR="005428E4" w:rsidRPr="00B819CA">
        <w:rPr>
          <w:rFonts w:ascii="Perpetua" w:hAnsi="Perpetua"/>
          <w:sz w:val="16"/>
          <w:szCs w:val="16"/>
        </w:rPr>
        <w:t xml:space="preserve"> </w:t>
      </w:r>
      <w:r w:rsidR="00467CA5" w:rsidRPr="00B819CA">
        <w:rPr>
          <w:rFonts w:ascii="Perpetua" w:hAnsi="Perpetua"/>
          <w:sz w:val="16"/>
          <w:szCs w:val="16"/>
          <w:highlight w:val="yellow"/>
        </w:rPr>
        <w:t>complex</w:t>
      </w:r>
      <w:r w:rsidR="00467CA5" w:rsidRPr="00B819CA">
        <w:rPr>
          <w:rFonts w:ascii="Perpetua" w:hAnsi="Perpetua"/>
          <w:sz w:val="16"/>
          <w:szCs w:val="16"/>
        </w:rPr>
        <w:t xml:space="preserve"> argument </w:t>
      </w:r>
      <w:r w:rsidR="003B5083" w:rsidRPr="00B819CA">
        <w:rPr>
          <w:rFonts w:ascii="Perpetua" w:hAnsi="Perpetua"/>
          <w:sz w:val="16"/>
          <w:szCs w:val="16"/>
        </w:rPr>
        <w:t xml:space="preserve">the film makes </w:t>
      </w:r>
      <w:r w:rsidR="00467CA5" w:rsidRPr="00B819CA">
        <w:rPr>
          <w:rFonts w:ascii="Perpetua" w:hAnsi="Perpetua"/>
          <w:sz w:val="16"/>
          <w:szCs w:val="16"/>
        </w:rPr>
        <w:t>about</w:t>
      </w:r>
      <w:r w:rsidR="00304E5B" w:rsidRPr="00B819CA">
        <w:rPr>
          <w:rFonts w:ascii="Perpetua" w:hAnsi="Perpetua"/>
          <w:sz w:val="16"/>
          <w:szCs w:val="16"/>
        </w:rPr>
        <w:t xml:space="preserve"> </w:t>
      </w:r>
      <w:r w:rsidR="005200FA" w:rsidRPr="00B819CA">
        <w:rPr>
          <w:rFonts w:ascii="Perpetua" w:hAnsi="Perpetua"/>
          <w:sz w:val="16"/>
          <w:szCs w:val="16"/>
        </w:rPr>
        <w:t xml:space="preserve">the </w:t>
      </w:r>
      <w:r w:rsidR="006B48AC" w:rsidRPr="00B819CA">
        <w:rPr>
          <w:rFonts w:ascii="Perpetua" w:hAnsi="Perpetua"/>
          <w:sz w:val="16"/>
          <w:szCs w:val="16"/>
        </w:rPr>
        <w:t>right</w:t>
      </w:r>
      <w:r w:rsidR="004101CA" w:rsidRPr="00B819CA">
        <w:rPr>
          <w:rFonts w:ascii="Perpetua" w:hAnsi="Perpetua"/>
          <w:sz w:val="16"/>
          <w:szCs w:val="16"/>
        </w:rPr>
        <w:t xml:space="preserve">/best </w:t>
      </w:r>
      <w:r w:rsidR="00AD37D9" w:rsidRPr="00B819CA">
        <w:rPr>
          <w:rFonts w:ascii="Perpetua" w:hAnsi="Perpetua"/>
          <w:sz w:val="16"/>
          <w:szCs w:val="16"/>
        </w:rPr>
        <w:t xml:space="preserve">social, economic, cultural, philosophical, moral, political, </w:t>
      </w:r>
      <w:r w:rsidR="00511FDE" w:rsidRPr="00B819CA">
        <w:rPr>
          <w:rFonts w:ascii="Perpetua" w:hAnsi="Perpetua"/>
          <w:sz w:val="16"/>
          <w:szCs w:val="16"/>
        </w:rPr>
        <w:t xml:space="preserve">environmental, religious, </w:t>
      </w:r>
      <w:proofErr w:type="spellStart"/>
      <w:r w:rsidR="00511FDE" w:rsidRPr="00B819CA">
        <w:rPr>
          <w:rFonts w:ascii="Perpetua" w:hAnsi="Perpetua"/>
          <w:sz w:val="16"/>
          <w:szCs w:val="16"/>
        </w:rPr>
        <w:t>etc</w:t>
      </w:r>
      <w:proofErr w:type="spellEnd"/>
      <w:r w:rsidR="00511FDE" w:rsidRPr="00B819CA">
        <w:rPr>
          <w:rFonts w:ascii="Perpetua" w:hAnsi="Perpetua"/>
          <w:sz w:val="16"/>
          <w:szCs w:val="16"/>
        </w:rPr>
        <w:t xml:space="preserve">, </w:t>
      </w:r>
      <w:proofErr w:type="spellStart"/>
      <w:r w:rsidR="00511FDE" w:rsidRPr="00B819CA">
        <w:rPr>
          <w:rFonts w:ascii="Perpetua" w:hAnsi="Perpetua"/>
          <w:sz w:val="16"/>
          <w:szCs w:val="16"/>
        </w:rPr>
        <w:t>etc</w:t>
      </w:r>
      <w:proofErr w:type="spellEnd"/>
      <w:r w:rsidR="00511FDE" w:rsidRPr="00B819CA">
        <w:rPr>
          <w:rFonts w:ascii="Perpetua" w:hAnsi="Perpetua"/>
          <w:sz w:val="16"/>
          <w:szCs w:val="16"/>
        </w:rPr>
        <w:t xml:space="preserve"> </w:t>
      </w:r>
      <w:r w:rsidR="004101CA" w:rsidRPr="00B819CA">
        <w:rPr>
          <w:rFonts w:ascii="Perpetua" w:hAnsi="Perpetua"/>
          <w:sz w:val="16"/>
          <w:szCs w:val="16"/>
        </w:rPr>
        <w:t>ways of living</w:t>
      </w:r>
      <w:r w:rsidR="00B0390D" w:rsidRPr="00B819CA">
        <w:rPr>
          <w:rFonts w:ascii="Perpetua" w:hAnsi="Perpetua"/>
          <w:sz w:val="16"/>
          <w:szCs w:val="16"/>
        </w:rPr>
        <w:t xml:space="preserve"> or solutions to </w:t>
      </w:r>
      <w:r w:rsidR="00233BD0" w:rsidRPr="00B819CA">
        <w:rPr>
          <w:rFonts w:ascii="Perpetua" w:hAnsi="Perpetua"/>
          <w:sz w:val="16"/>
          <w:szCs w:val="16"/>
        </w:rPr>
        <w:t>issues</w:t>
      </w:r>
      <w:r w:rsidR="007C64F1" w:rsidRPr="00B819CA">
        <w:rPr>
          <w:rFonts w:ascii="Perpetua" w:hAnsi="Perpetua"/>
          <w:sz w:val="16"/>
          <w:szCs w:val="16"/>
        </w:rPr>
        <w:t xml:space="preserve"> that matter</w:t>
      </w:r>
      <w:r w:rsidR="004101CA" w:rsidRPr="00B819CA">
        <w:rPr>
          <w:rFonts w:ascii="Perpetua" w:hAnsi="Perpetua"/>
          <w:sz w:val="16"/>
          <w:szCs w:val="16"/>
        </w:rPr>
        <w:t>.</w:t>
      </w:r>
    </w:p>
    <w:p w14:paraId="5BF4EF40" w14:textId="77777777" w:rsidR="00DA04E8" w:rsidRPr="00B819CA" w:rsidRDefault="00DA04E8" w:rsidP="003F02D2">
      <w:pPr>
        <w:spacing w:line="360" w:lineRule="auto"/>
        <w:rPr>
          <w:rFonts w:ascii="Perpetua" w:hAnsi="Perpetua"/>
          <w:sz w:val="16"/>
          <w:szCs w:val="16"/>
        </w:rPr>
      </w:pPr>
    </w:p>
    <w:p w14:paraId="558536B1" w14:textId="0F91080E" w:rsidR="00233BD0" w:rsidRPr="00B819CA" w:rsidRDefault="00233BD0" w:rsidP="003F02D2">
      <w:pPr>
        <w:spacing w:line="360" w:lineRule="auto"/>
        <w:rPr>
          <w:rFonts w:ascii="Perpetua" w:hAnsi="Perpetua"/>
          <w:sz w:val="16"/>
          <w:szCs w:val="16"/>
        </w:rPr>
      </w:pPr>
      <w:r w:rsidRPr="00B819CA">
        <w:rPr>
          <w:rFonts w:ascii="Perpetua" w:hAnsi="Perpetua"/>
          <w:sz w:val="16"/>
          <w:szCs w:val="16"/>
        </w:rPr>
        <w:t xml:space="preserve">Remember </w:t>
      </w:r>
      <w:r w:rsidRPr="00B819CA">
        <w:rPr>
          <w:rFonts w:ascii="Perpetua" w:hAnsi="Perpetua"/>
          <w:i/>
          <w:iCs/>
          <w:sz w:val="16"/>
          <w:szCs w:val="16"/>
        </w:rPr>
        <w:t>this</w:t>
      </w:r>
      <w:r w:rsidR="00DE5DA6" w:rsidRPr="00B819CA">
        <w:rPr>
          <w:rFonts w:ascii="Perpetua" w:hAnsi="Perpetua"/>
          <w:sz w:val="16"/>
          <w:szCs w:val="16"/>
        </w:rPr>
        <w:t xml:space="preserve"> exercise when y</w:t>
      </w:r>
      <w:r w:rsidR="00F0503A" w:rsidRPr="00B819CA">
        <w:rPr>
          <w:rFonts w:ascii="Perpetua" w:hAnsi="Perpetua"/>
          <w:sz w:val="16"/>
          <w:szCs w:val="16"/>
        </w:rPr>
        <w:t xml:space="preserve">ou were watching </w:t>
      </w:r>
      <w:r w:rsidR="00F0503A" w:rsidRPr="00B819CA">
        <w:rPr>
          <w:rFonts w:ascii="Perpetua" w:hAnsi="Perpetua"/>
          <w:i/>
          <w:iCs/>
          <w:sz w:val="16"/>
          <w:szCs w:val="16"/>
        </w:rPr>
        <w:t>Rear Window</w:t>
      </w:r>
      <w:r w:rsidR="00F0503A" w:rsidRPr="00B819CA">
        <w:rPr>
          <w:rFonts w:ascii="Perpetua" w:hAnsi="Perpetua"/>
          <w:sz w:val="16"/>
          <w:szCs w:val="16"/>
        </w:rPr>
        <w:t>?</w:t>
      </w:r>
    </w:p>
    <w:p w14:paraId="6582AFC9" w14:textId="77777777" w:rsidR="00467CA5" w:rsidRPr="00B819CA" w:rsidRDefault="00467CA5" w:rsidP="00467CA5">
      <w:pPr>
        <w:spacing w:line="360" w:lineRule="auto"/>
        <w:rPr>
          <w:rFonts w:ascii="Perpetua" w:hAnsi="Perpetua"/>
          <w:b/>
          <w:bCs/>
          <w:sz w:val="16"/>
          <w:szCs w:val="16"/>
        </w:rPr>
      </w:pPr>
      <w:r w:rsidRPr="00B819CA">
        <w:rPr>
          <w:rFonts w:ascii="Perpetua" w:hAnsi="Perpetua"/>
          <w:sz w:val="16"/>
          <w:szCs w:val="16"/>
        </w:rPr>
        <w:t xml:space="preserve">Take on the role of </w:t>
      </w:r>
      <w:r w:rsidRPr="00B819CA">
        <w:rPr>
          <w:rFonts w:ascii="Perpetua" w:hAnsi="Perpetua"/>
          <w:b/>
          <w:bCs/>
          <w:color w:val="FF0000"/>
          <w:sz w:val="16"/>
          <w:szCs w:val="16"/>
        </w:rPr>
        <w:t>anthropologist</w:t>
      </w:r>
      <w:r w:rsidRPr="00B819CA">
        <w:rPr>
          <w:rFonts w:ascii="Perpetua" w:hAnsi="Perpetua"/>
          <w:color w:val="FF0000"/>
          <w:sz w:val="16"/>
          <w:szCs w:val="16"/>
        </w:rPr>
        <w:t xml:space="preserve"> </w:t>
      </w:r>
      <w:r w:rsidRPr="00B819CA">
        <w:rPr>
          <w:rFonts w:ascii="Perpetua" w:hAnsi="Perpetua"/>
          <w:sz w:val="16"/>
          <w:szCs w:val="16"/>
        </w:rPr>
        <w:t xml:space="preserve">as you watch—your job is to </w:t>
      </w:r>
      <w:r w:rsidRPr="00B819CA">
        <w:rPr>
          <w:rFonts w:ascii="Perpetua" w:hAnsi="Perpetua"/>
          <w:b/>
          <w:bCs/>
          <w:sz w:val="16"/>
          <w:szCs w:val="16"/>
        </w:rPr>
        <w:t xml:space="preserve">observe and note down clues that explain how this unfamiliar-but-familiar “world” makes sense to the people who inhabit it. </w:t>
      </w:r>
      <w:r w:rsidRPr="00B819CA">
        <w:rPr>
          <w:rFonts w:ascii="Perpetua" w:hAnsi="Perpetua"/>
          <w:sz w:val="16"/>
          <w:szCs w:val="16"/>
        </w:rPr>
        <w:t>Look for:</w:t>
      </w:r>
    </w:p>
    <w:p w14:paraId="619E99A5" w14:textId="77777777" w:rsidR="00467CA5" w:rsidRPr="00B819CA" w:rsidRDefault="00467CA5" w:rsidP="00467CA5">
      <w:pPr>
        <w:spacing w:line="360" w:lineRule="auto"/>
        <w:rPr>
          <w:rFonts w:ascii="Perpetua" w:hAnsi="Perpetua"/>
          <w:sz w:val="16"/>
          <w:szCs w:val="16"/>
        </w:rPr>
      </w:pPr>
      <w:r w:rsidRPr="00B819CA">
        <w:rPr>
          <w:rFonts w:ascii="Perpetua" w:hAnsi="Perpetua"/>
          <w:sz w:val="16"/>
          <w:szCs w:val="16"/>
        </w:rPr>
        <w:t xml:space="preserve">What is “normal, “natural,” “expected” of people and situations in the world built by Hitchcock? </w:t>
      </w:r>
    </w:p>
    <w:p w14:paraId="1C7930CD" w14:textId="77777777" w:rsidR="00467CA5" w:rsidRPr="00B819CA" w:rsidRDefault="00467CA5" w:rsidP="00467CA5">
      <w:pPr>
        <w:spacing w:line="360" w:lineRule="auto"/>
        <w:rPr>
          <w:rFonts w:ascii="Perpetua" w:hAnsi="Perpetua"/>
          <w:sz w:val="16"/>
          <w:szCs w:val="16"/>
        </w:rPr>
      </w:pPr>
      <w:r w:rsidRPr="00B819CA">
        <w:rPr>
          <w:rFonts w:ascii="Perpetua" w:hAnsi="Perpetua"/>
          <w:sz w:val="16"/>
          <w:szCs w:val="16"/>
        </w:rPr>
        <w:t>What behavior/situations cross lines, break boundaries, aren’t “ok” to the people in this world?</w:t>
      </w:r>
    </w:p>
    <w:p w14:paraId="7051E47D" w14:textId="77777777" w:rsidR="00467CA5" w:rsidRPr="00B819CA" w:rsidRDefault="00467CA5" w:rsidP="00467CA5">
      <w:pPr>
        <w:spacing w:line="360" w:lineRule="auto"/>
        <w:rPr>
          <w:rFonts w:ascii="Perpetua" w:hAnsi="Perpetua"/>
          <w:sz w:val="16"/>
          <w:szCs w:val="16"/>
        </w:rPr>
      </w:pPr>
      <w:r w:rsidRPr="00B819CA">
        <w:rPr>
          <w:rFonts w:ascii="Perpetua" w:hAnsi="Perpetua"/>
          <w:sz w:val="16"/>
          <w:szCs w:val="16"/>
        </w:rPr>
        <w:t>Who/what matters most/more? What clues tell you why?</w:t>
      </w:r>
    </w:p>
    <w:p w14:paraId="10B77C36" w14:textId="77777777" w:rsidR="00467CA5" w:rsidRPr="00B819CA" w:rsidRDefault="00467CA5" w:rsidP="00467CA5">
      <w:pPr>
        <w:spacing w:line="360" w:lineRule="auto"/>
        <w:rPr>
          <w:rFonts w:ascii="Perpetua" w:hAnsi="Perpetua"/>
          <w:sz w:val="16"/>
          <w:szCs w:val="16"/>
        </w:rPr>
      </w:pPr>
      <w:r w:rsidRPr="00B819CA">
        <w:rPr>
          <w:rFonts w:ascii="Perpetua" w:hAnsi="Perpetua"/>
          <w:sz w:val="16"/>
          <w:szCs w:val="16"/>
        </w:rPr>
        <w:t>What/who isn’t valued much/at all? What clues tell you why?</w:t>
      </w:r>
    </w:p>
    <w:p w14:paraId="74D68A40" w14:textId="1B00E072" w:rsidR="00F067C6" w:rsidRPr="00B819CA" w:rsidRDefault="00F067C6">
      <w:pPr>
        <w:rPr>
          <w:rFonts w:ascii="Perpetua" w:hAnsi="Perpetua"/>
          <w:sz w:val="16"/>
          <w:szCs w:val="16"/>
        </w:rPr>
      </w:pPr>
    </w:p>
    <w:p w14:paraId="0493C986" w14:textId="5C1DACFB" w:rsidR="00467CA5" w:rsidRPr="00B819CA" w:rsidRDefault="007C64F1" w:rsidP="003F02D2">
      <w:pPr>
        <w:spacing w:line="360" w:lineRule="auto"/>
        <w:rPr>
          <w:rFonts w:ascii="Perpetua" w:hAnsi="Perpetua"/>
          <w:sz w:val="16"/>
          <w:szCs w:val="16"/>
        </w:rPr>
      </w:pPr>
      <w:r w:rsidRPr="00B819CA">
        <w:rPr>
          <w:rFonts w:ascii="Perpetua" w:hAnsi="Perpetua"/>
          <w:sz w:val="16"/>
          <w:szCs w:val="16"/>
        </w:rPr>
        <w:t>One more</w:t>
      </w:r>
      <w:r w:rsidR="00186870" w:rsidRPr="00B819CA">
        <w:rPr>
          <w:rFonts w:ascii="Perpetua" w:hAnsi="Perpetua"/>
          <w:sz w:val="16"/>
          <w:szCs w:val="16"/>
        </w:rPr>
        <w:t>, important</w:t>
      </w:r>
      <w:r w:rsidRPr="00B819CA">
        <w:rPr>
          <w:rFonts w:ascii="Perpetua" w:hAnsi="Perpetua"/>
          <w:sz w:val="16"/>
          <w:szCs w:val="16"/>
        </w:rPr>
        <w:t xml:space="preserve"> thing!</w:t>
      </w:r>
    </w:p>
    <w:p w14:paraId="6CCA88BD" w14:textId="0BBB2E16" w:rsidR="007C64F1" w:rsidRPr="00B819CA" w:rsidRDefault="00186870" w:rsidP="003F02D2">
      <w:pPr>
        <w:spacing w:line="360" w:lineRule="auto"/>
        <w:rPr>
          <w:rFonts w:ascii="Perpetua" w:hAnsi="Perpetua"/>
          <w:sz w:val="16"/>
          <w:szCs w:val="16"/>
        </w:rPr>
      </w:pPr>
      <w:r w:rsidRPr="00B819CA">
        <w:rPr>
          <w:rFonts w:ascii="Perpetua" w:hAnsi="Perpetua"/>
          <w:sz w:val="16"/>
          <w:szCs w:val="16"/>
        </w:rPr>
        <w:t xml:space="preserve">You </w:t>
      </w:r>
      <w:r w:rsidR="00006A0D" w:rsidRPr="00B819CA">
        <w:rPr>
          <w:rFonts w:ascii="Perpetua" w:hAnsi="Perpetua"/>
          <w:sz w:val="16"/>
          <w:szCs w:val="16"/>
        </w:rPr>
        <w:t xml:space="preserve">always </w:t>
      </w:r>
      <w:proofErr w:type="gramStart"/>
      <w:r w:rsidRPr="00B819CA">
        <w:rPr>
          <w:rFonts w:ascii="Perpetua" w:hAnsi="Perpetua"/>
          <w:sz w:val="16"/>
          <w:szCs w:val="16"/>
        </w:rPr>
        <w:t>have to</w:t>
      </w:r>
      <w:proofErr w:type="gramEnd"/>
      <w:r w:rsidRPr="00B819CA">
        <w:rPr>
          <w:rFonts w:ascii="Perpetua" w:hAnsi="Perpetua"/>
          <w:sz w:val="16"/>
          <w:szCs w:val="16"/>
        </w:rPr>
        <w:t xml:space="preserve"> </w:t>
      </w:r>
      <w:r w:rsidRPr="00B819CA">
        <w:rPr>
          <w:rFonts w:ascii="Perpetua" w:hAnsi="Perpetua"/>
          <w:color w:val="FF0000"/>
          <w:sz w:val="16"/>
          <w:szCs w:val="16"/>
        </w:rPr>
        <w:t xml:space="preserve">use your judgment </w:t>
      </w:r>
      <w:r w:rsidRPr="00B819CA">
        <w:rPr>
          <w:rFonts w:ascii="Perpetua" w:hAnsi="Perpetua"/>
          <w:sz w:val="16"/>
          <w:szCs w:val="16"/>
        </w:rPr>
        <w:t>to decide:</w:t>
      </w:r>
    </w:p>
    <w:p w14:paraId="07EF10A2" w14:textId="77777777" w:rsidR="00993FEC" w:rsidRPr="00B819CA" w:rsidRDefault="00930B6A" w:rsidP="003F02D2">
      <w:pPr>
        <w:spacing w:line="360" w:lineRule="auto"/>
        <w:rPr>
          <w:rFonts w:ascii="Perpetua" w:hAnsi="Perpetua"/>
          <w:sz w:val="16"/>
          <w:szCs w:val="16"/>
        </w:rPr>
      </w:pPr>
      <w:r w:rsidRPr="00B819CA">
        <w:rPr>
          <w:rFonts w:ascii="Perpetua" w:hAnsi="Perpetua"/>
          <w:sz w:val="16"/>
          <w:szCs w:val="16"/>
        </w:rPr>
        <w:t xml:space="preserve">Is the </w:t>
      </w:r>
      <w:r w:rsidR="00305346" w:rsidRPr="00B819CA">
        <w:rPr>
          <w:rFonts w:ascii="Perpetua" w:hAnsi="Perpetua"/>
          <w:sz w:val="16"/>
          <w:szCs w:val="16"/>
        </w:rPr>
        <w:t>world built and presented</w:t>
      </w:r>
      <w:r w:rsidRPr="00B819CA">
        <w:rPr>
          <w:rFonts w:ascii="Perpetua" w:hAnsi="Perpetua"/>
          <w:sz w:val="16"/>
          <w:szCs w:val="16"/>
        </w:rPr>
        <w:t xml:space="preserve"> </w:t>
      </w:r>
      <w:r w:rsidRPr="00B819CA">
        <w:rPr>
          <w:rFonts w:ascii="Perpetua" w:hAnsi="Perpetua"/>
          <w:i/>
          <w:iCs/>
          <w:sz w:val="16"/>
          <w:szCs w:val="16"/>
        </w:rPr>
        <w:t>INTENDED</w:t>
      </w:r>
      <w:r w:rsidRPr="00B819CA">
        <w:rPr>
          <w:rFonts w:ascii="Perpetua" w:hAnsi="Perpetua"/>
          <w:sz w:val="16"/>
          <w:szCs w:val="16"/>
        </w:rPr>
        <w:t xml:space="preserve"> to be seen as </w:t>
      </w:r>
      <w:r w:rsidR="00186870" w:rsidRPr="00B819CA">
        <w:rPr>
          <w:rFonts w:ascii="Perpetua" w:hAnsi="Perpetua"/>
          <w:sz w:val="16"/>
          <w:szCs w:val="16"/>
        </w:rPr>
        <w:t xml:space="preserve">the right/best </w:t>
      </w:r>
      <w:r w:rsidR="00F2541E" w:rsidRPr="00B819CA">
        <w:rPr>
          <w:rFonts w:ascii="Perpetua" w:hAnsi="Perpetua"/>
          <w:sz w:val="16"/>
          <w:szCs w:val="16"/>
        </w:rPr>
        <w:t xml:space="preserve">solution/way to live? </w:t>
      </w:r>
    </w:p>
    <w:p w14:paraId="011AAC74" w14:textId="0F9FFE65" w:rsidR="007C64F1" w:rsidRPr="00B819CA" w:rsidRDefault="00F2541E" w:rsidP="003F02D2">
      <w:pPr>
        <w:spacing w:line="360" w:lineRule="auto"/>
        <w:rPr>
          <w:rFonts w:ascii="Perpetua" w:hAnsi="Perpetua"/>
          <w:sz w:val="16"/>
          <w:szCs w:val="16"/>
        </w:rPr>
      </w:pPr>
      <w:r w:rsidRPr="00B819CA">
        <w:rPr>
          <w:rFonts w:ascii="Perpetua" w:hAnsi="Perpetua"/>
          <w:sz w:val="16"/>
          <w:szCs w:val="16"/>
        </w:rPr>
        <w:t>Or</w:t>
      </w:r>
      <w:r w:rsidR="00930B6A" w:rsidRPr="00B819CA">
        <w:rPr>
          <w:rFonts w:ascii="Perpetua" w:hAnsi="Perpetua"/>
          <w:sz w:val="16"/>
          <w:szCs w:val="16"/>
        </w:rPr>
        <w:t xml:space="preserve"> are the creators presenting</w:t>
      </w:r>
      <w:r w:rsidR="00F96659" w:rsidRPr="00B819CA">
        <w:rPr>
          <w:rFonts w:ascii="Perpetua" w:hAnsi="Perpetua"/>
          <w:sz w:val="16"/>
          <w:szCs w:val="16"/>
        </w:rPr>
        <w:t xml:space="preserve"> a wrong/flawed solution/way to live</w:t>
      </w:r>
      <w:r w:rsidR="005F7DA7" w:rsidRPr="00B819CA">
        <w:rPr>
          <w:rFonts w:ascii="Perpetua" w:hAnsi="Perpetua"/>
          <w:sz w:val="16"/>
          <w:szCs w:val="16"/>
        </w:rPr>
        <w:t xml:space="preserve"> </w:t>
      </w:r>
      <w:r w:rsidR="00930B6A" w:rsidRPr="00B819CA">
        <w:rPr>
          <w:rFonts w:ascii="Perpetua" w:hAnsi="Perpetua"/>
          <w:sz w:val="16"/>
          <w:szCs w:val="16"/>
        </w:rPr>
        <w:t xml:space="preserve">to make the audience infer what </w:t>
      </w:r>
      <w:r w:rsidR="0000017A" w:rsidRPr="00B819CA">
        <w:rPr>
          <w:rFonts w:ascii="Perpetua" w:hAnsi="Perpetua"/>
          <w:i/>
          <w:iCs/>
          <w:sz w:val="16"/>
          <w:szCs w:val="16"/>
        </w:rPr>
        <w:t>SHOULD BE</w:t>
      </w:r>
      <w:r w:rsidR="0000017A" w:rsidRPr="00B819CA">
        <w:rPr>
          <w:rFonts w:ascii="Perpetua" w:hAnsi="Perpetua"/>
          <w:sz w:val="16"/>
          <w:szCs w:val="16"/>
        </w:rPr>
        <w:t xml:space="preserve"> </w:t>
      </w:r>
      <w:r w:rsidR="00930B6A" w:rsidRPr="00B819CA">
        <w:rPr>
          <w:rFonts w:ascii="Perpetua" w:hAnsi="Perpetua"/>
          <w:sz w:val="16"/>
          <w:szCs w:val="16"/>
        </w:rPr>
        <w:t>right/best</w:t>
      </w:r>
      <w:r w:rsidR="0000017A" w:rsidRPr="00B819CA">
        <w:rPr>
          <w:rFonts w:ascii="Perpetua" w:hAnsi="Perpetua"/>
          <w:sz w:val="16"/>
          <w:szCs w:val="16"/>
        </w:rPr>
        <w:t>?</w:t>
      </w:r>
    </w:p>
    <w:p w14:paraId="6371F502" w14:textId="3A4BE136" w:rsidR="0000017A" w:rsidRPr="00B819CA" w:rsidRDefault="00B86705" w:rsidP="003F02D2">
      <w:pPr>
        <w:spacing w:line="360" w:lineRule="auto"/>
        <w:rPr>
          <w:rFonts w:ascii="Perpetua" w:hAnsi="Perpetua"/>
          <w:sz w:val="16"/>
          <w:szCs w:val="16"/>
        </w:rPr>
      </w:pPr>
      <w:r w:rsidRPr="00B819CA">
        <w:rPr>
          <w:rFonts w:ascii="Perpetua" w:hAnsi="Perpetua"/>
          <w:sz w:val="16"/>
          <w:szCs w:val="16"/>
        </w:rPr>
        <w:t xml:space="preserve">Obviously, slavery, exploitation, suffering, </w:t>
      </w:r>
      <w:proofErr w:type="spellStart"/>
      <w:r w:rsidRPr="00B819CA">
        <w:rPr>
          <w:rFonts w:ascii="Perpetua" w:hAnsi="Perpetua"/>
          <w:sz w:val="16"/>
          <w:szCs w:val="16"/>
        </w:rPr>
        <w:t>etc</w:t>
      </w:r>
      <w:proofErr w:type="spellEnd"/>
      <w:r w:rsidRPr="00B819CA">
        <w:rPr>
          <w:rFonts w:ascii="Perpetua" w:hAnsi="Perpetua"/>
          <w:sz w:val="16"/>
          <w:szCs w:val="16"/>
        </w:rPr>
        <w:t xml:space="preserve"> </w:t>
      </w:r>
      <w:r w:rsidR="0074749C" w:rsidRPr="00B819CA">
        <w:rPr>
          <w:rFonts w:ascii="Perpetua" w:hAnsi="Perpetua"/>
          <w:sz w:val="16"/>
          <w:szCs w:val="16"/>
        </w:rPr>
        <w:t xml:space="preserve">in a film is </w:t>
      </w:r>
      <w:r w:rsidR="00ED4330" w:rsidRPr="00B819CA">
        <w:rPr>
          <w:rFonts w:ascii="Perpetua" w:hAnsi="Perpetua"/>
          <w:sz w:val="16"/>
          <w:szCs w:val="16"/>
        </w:rPr>
        <w:t xml:space="preserve">illogical to consider “right/best.” </w:t>
      </w:r>
      <w:proofErr w:type="gramStart"/>
      <w:r w:rsidR="00ED4330" w:rsidRPr="00B819CA">
        <w:rPr>
          <w:rFonts w:ascii="Perpetua" w:hAnsi="Perpetua"/>
          <w:sz w:val="16"/>
          <w:szCs w:val="16"/>
        </w:rPr>
        <w:t>But,</w:t>
      </w:r>
      <w:proofErr w:type="gramEnd"/>
      <w:r w:rsidR="00ED4330" w:rsidRPr="00B819CA">
        <w:rPr>
          <w:rFonts w:ascii="Perpetua" w:hAnsi="Perpetua"/>
          <w:sz w:val="16"/>
          <w:szCs w:val="16"/>
        </w:rPr>
        <w:t xml:space="preserve"> </w:t>
      </w:r>
      <w:r w:rsidR="00F3705D" w:rsidRPr="00B819CA">
        <w:rPr>
          <w:rFonts w:ascii="Perpetua" w:hAnsi="Perpetua"/>
          <w:sz w:val="16"/>
          <w:szCs w:val="16"/>
        </w:rPr>
        <w:t xml:space="preserve">most films are more subtle in their intentions. </w:t>
      </w:r>
    </w:p>
    <w:p w14:paraId="13BE4957" w14:textId="71432E3E" w:rsidR="002F6295" w:rsidRPr="00B819CA" w:rsidRDefault="002F6295">
      <w:pPr>
        <w:rPr>
          <w:rFonts w:ascii="Perpetua" w:hAnsi="Perpetua"/>
          <w:b/>
          <w:bCs/>
          <w:sz w:val="16"/>
          <w:szCs w:val="16"/>
        </w:rPr>
      </w:pPr>
    </w:p>
    <w:p w14:paraId="0A3FBC72" w14:textId="0FED0AA6" w:rsidR="00D57B8A" w:rsidRPr="00B819CA" w:rsidRDefault="00D57B8A" w:rsidP="00D57B8A">
      <w:pPr>
        <w:spacing w:before="240"/>
        <w:rPr>
          <w:rFonts w:ascii="Perpetua" w:hAnsi="Perpetua"/>
          <w:b/>
          <w:bCs/>
          <w:sz w:val="16"/>
          <w:szCs w:val="16"/>
        </w:rPr>
      </w:pPr>
      <w:r w:rsidRPr="00B819CA">
        <w:rPr>
          <w:rFonts w:ascii="Perpetua" w:hAnsi="Perpetua"/>
          <w:b/>
          <w:bCs/>
          <w:sz w:val="16"/>
          <w:szCs w:val="16"/>
        </w:rPr>
        <w:t>Genre/Trope Trailer</w:t>
      </w:r>
    </w:p>
    <w:p w14:paraId="4A2D1A6F" w14:textId="146CD3BE" w:rsidR="00D57B8A" w:rsidRPr="00B819CA" w:rsidRDefault="00634973" w:rsidP="003174AE">
      <w:pPr>
        <w:spacing w:line="360" w:lineRule="auto"/>
        <w:rPr>
          <w:rFonts w:ascii="Perpetua" w:hAnsi="Perpetua"/>
          <w:sz w:val="16"/>
          <w:szCs w:val="16"/>
        </w:rPr>
      </w:pPr>
      <w:r w:rsidRPr="00B819CA">
        <w:rPr>
          <w:rFonts w:ascii="Perpetua" w:hAnsi="Perpetua"/>
          <w:sz w:val="16"/>
          <w:szCs w:val="16"/>
        </w:rPr>
        <w:t xml:space="preserve">Work </w:t>
      </w:r>
      <w:r w:rsidRPr="00B819CA">
        <w:rPr>
          <w:rFonts w:ascii="Perpetua" w:hAnsi="Perpetua"/>
          <w:sz w:val="16"/>
          <w:szCs w:val="16"/>
          <w:highlight w:val="yellow"/>
        </w:rPr>
        <w:t>with a partner or alone</w:t>
      </w:r>
      <w:r w:rsidRPr="00B819CA">
        <w:rPr>
          <w:rFonts w:ascii="Perpetua" w:hAnsi="Perpetua"/>
          <w:sz w:val="16"/>
          <w:szCs w:val="16"/>
        </w:rPr>
        <w:t xml:space="preserve"> to c</w:t>
      </w:r>
      <w:r w:rsidR="00D57B8A" w:rsidRPr="00B819CA">
        <w:rPr>
          <w:rFonts w:ascii="Perpetua" w:hAnsi="Perpetua"/>
          <w:sz w:val="16"/>
          <w:szCs w:val="16"/>
        </w:rPr>
        <w:t>reate</w:t>
      </w:r>
      <w:r w:rsidR="001A41BF" w:rsidRPr="00B819CA">
        <w:rPr>
          <w:rFonts w:ascii="Perpetua" w:hAnsi="Perpetua"/>
          <w:sz w:val="16"/>
          <w:szCs w:val="16"/>
        </w:rPr>
        <w:t xml:space="preserve"> or </w:t>
      </w:r>
      <w:r w:rsidR="00D57B8A" w:rsidRPr="00B819CA">
        <w:rPr>
          <w:rFonts w:ascii="Perpetua" w:hAnsi="Perpetua"/>
          <w:sz w:val="16"/>
          <w:szCs w:val="16"/>
        </w:rPr>
        <w:t>s</w:t>
      </w:r>
      <w:r w:rsidR="00CD5797" w:rsidRPr="00B819CA">
        <w:rPr>
          <w:rFonts w:ascii="Perpetua" w:hAnsi="Perpetua"/>
          <w:sz w:val="16"/>
          <w:szCs w:val="16"/>
        </w:rPr>
        <w:t xml:space="preserve">toryboard </w:t>
      </w:r>
      <w:r w:rsidR="00D57B8A" w:rsidRPr="00B819CA">
        <w:rPr>
          <w:rFonts w:ascii="Perpetua" w:hAnsi="Perpetua"/>
          <w:sz w:val="16"/>
          <w:szCs w:val="16"/>
        </w:rPr>
        <w:t>a movie trailer</w:t>
      </w:r>
      <w:r w:rsidR="00FE3B36" w:rsidRPr="00B819CA">
        <w:rPr>
          <w:rFonts w:ascii="Perpetua" w:hAnsi="Perpetua"/>
          <w:sz w:val="16"/>
          <w:szCs w:val="16"/>
        </w:rPr>
        <w:t xml:space="preserve"> </w:t>
      </w:r>
      <w:r w:rsidR="00FE3B36" w:rsidRPr="00B819CA">
        <w:rPr>
          <w:rFonts w:ascii="Perpetua" w:hAnsi="Perpetua"/>
          <w:b/>
          <w:bCs/>
          <w:sz w:val="16"/>
          <w:szCs w:val="16"/>
          <w:u w:val="single"/>
        </w:rPr>
        <w:t>or</w:t>
      </w:r>
      <w:r w:rsidR="00D57B8A" w:rsidRPr="00B819CA">
        <w:rPr>
          <w:rFonts w:ascii="Perpetua" w:hAnsi="Perpetua"/>
          <w:sz w:val="16"/>
          <w:szCs w:val="16"/>
        </w:rPr>
        <w:t xml:space="preserve"> </w:t>
      </w:r>
      <w:r w:rsidRPr="00B819CA">
        <w:rPr>
          <w:rFonts w:ascii="Perpetua" w:hAnsi="Perpetua"/>
          <w:sz w:val="16"/>
          <w:szCs w:val="16"/>
        </w:rPr>
        <w:t>design</w:t>
      </w:r>
      <w:r w:rsidR="001A41BF" w:rsidRPr="00B819CA">
        <w:rPr>
          <w:rFonts w:ascii="Perpetua" w:hAnsi="Perpetua"/>
          <w:sz w:val="16"/>
          <w:szCs w:val="16"/>
        </w:rPr>
        <w:t xml:space="preserve"> or </w:t>
      </w:r>
      <w:r w:rsidR="00C45068" w:rsidRPr="00B819CA">
        <w:rPr>
          <w:rFonts w:ascii="Perpetua" w:hAnsi="Perpetua"/>
          <w:sz w:val="16"/>
          <w:szCs w:val="16"/>
        </w:rPr>
        <w:t xml:space="preserve">produce a </w:t>
      </w:r>
      <w:r w:rsidR="00D57B8A" w:rsidRPr="00B819CA">
        <w:rPr>
          <w:rFonts w:ascii="Perpetua" w:hAnsi="Perpetua"/>
          <w:sz w:val="16"/>
          <w:szCs w:val="16"/>
        </w:rPr>
        <w:t xml:space="preserve">poster </w:t>
      </w:r>
      <w:r w:rsidR="00C45068" w:rsidRPr="00B819CA">
        <w:rPr>
          <w:rFonts w:ascii="Perpetua" w:hAnsi="Perpetua"/>
          <w:sz w:val="16"/>
          <w:szCs w:val="16"/>
        </w:rPr>
        <w:t>(</w:t>
      </w:r>
      <w:r w:rsidR="00B653B6" w:rsidRPr="00B819CA">
        <w:rPr>
          <w:rFonts w:ascii="Perpetua" w:hAnsi="Perpetua"/>
          <w:b/>
          <w:bCs/>
          <w:sz w:val="16"/>
          <w:szCs w:val="16"/>
          <w:u w:val="single"/>
        </w:rPr>
        <w:t>or</w:t>
      </w:r>
      <w:r w:rsidR="00C45068" w:rsidRPr="00B819CA">
        <w:rPr>
          <w:rFonts w:ascii="Perpetua" w:hAnsi="Perpetua"/>
          <w:sz w:val="16"/>
          <w:szCs w:val="16"/>
        </w:rPr>
        <w:t xml:space="preserve"> </w:t>
      </w:r>
      <w:r w:rsidR="001A41BF" w:rsidRPr="00B819CA">
        <w:rPr>
          <w:rFonts w:ascii="Perpetua" w:hAnsi="Perpetua"/>
          <w:sz w:val="16"/>
          <w:szCs w:val="16"/>
        </w:rPr>
        <w:t xml:space="preserve">script/perform an </w:t>
      </w:r>
      <w:r w:rsidR="00D57B8A" w:rsidRPr="00B819CA">
        <w:rPr>
          <w:rFonts w:ascii="Perpetua" w:hAnsi="Perpetua"/>
          <w:sz w:val="16"/>
          <w:szCs w:val="16"/>
        </w:rPr>
        <w:t>equivalent artifact</w:t>
      </w:r>
      <w:r w:rsidR="00FE3B36" w:rsidRPr="00B819CA">
        <w:rPr>
          <w:rFonts w:ascii="Perpetua" w:hAnsi="Perpetua"/>
          <w:sz w:val="16"/>
          <w:szCs w:val="16"/>
        </w:rPr>
        <w:t xml:space="preserve"> </w:t>
      </w:r>
      <w:r w:rsidR="00FE3B36" w:rsidRPr="00B819CA">
        <w:rPr>
          <w:rFonts w:ascii="Perpetua" w:hAnsi="Perpetua"/>
          <w:i/>
          <w:iCs/>
          <w:sz w:val="16"/>
          <w:szCs w:val="16"/>
        </w:rPr>
        <w:t>with instructor approval</w:t>
      </w:r>
      <w:r w:rsidR="00C45068" w:rsidRPr="00B819CA">
        <w:rPr>
          <w:rFonts w:ascii="Perpetua" w:hAnsi="Perpetua"/>
          <w:sz w:val="16"/>
          <w:szCs w:val="16"/>
        </w:rPr>
        <w:t>)</w:t>
      </w:r>
      <w:r w:rsidR="00FE3B36" w:rsidRPr="00B819CA">
        <w:rPr>
          <w:rFonts w:ascii="Perpetua" w:hAnsi="Perpetua"/>
          <w:sz w:val="16"/>
          <w:szCs w:val="16"/>
        </w:rPr>
        <w:t xml:space="preserve">. </w:t>
      </w:r>
      <w:r w:rsidR="007B4140" w:rsidRPr="00B819CA">
        <w:rPr>
          <w:rFonts w:ascii="Perpetua" w:hAnsi="Perpetua"/>
          <w:sz w:val="16"/>
          <w:szCs w:val="16"/>
        </w:rPr>
        <w:t xml:space="preserve">Guided by Nichols, depict </w:t>
      </w:r>
      <w:r w:rsidR="00D57B8A" w:rsidRPr="00B819CA">
        <w:rPr>
          <w:rFonts w:ascii="Perpetua" w:hAnsi="Perpetua"/>
          <w:sz w:val="16"/>
          <w:szCs w:val="16"/>
        </w:rPr>
        <w:t>a</w:t>
      </w:r>
      <w:r w:rsidR="00FE3B36" w:rsidRPr="00B819CA">
        <w:rPr>
          <w:rFonts w:ascii="Perpetua" w:hAnsi="Perpetua"/>
          <w:sz w:val="16"/>
          <w:szCs w:val="16"/>
        </w:rPr>
        <w:t xml:space="preserve">n imagined </w:t>
      </w:r>
      <w:r w:rsidR="001A41BF" w:rsidRPr="00B819CA">
        <w:rPr>
          <w:rFonts w:ascii="Perpetua" w:hAnsi="Perpetua"/>
          <w:sz w:val="16"/>
          <w:szCs w:val="16"/>
        </w:rPr>
        <w:t xml:space="preserve">filmic </w:t>
      </w:r>
      <w:r w:rsidR="00707D57" w:rsidRPr="00B819CA">
        <w:rPr>
          <w:rFonts w:ascii="Perpetua" w:hAnsi="Perpetua"/>
          <w:sz w:val="16"/>
          <w:szCs w:val="16"/>
        </w:rPr>
        <w:t xml:space="preserve">answer to </w:t>
      </w:r>
      <w:r w:rsidR="00E47016" w:rsidRPr="00B819CA">
        <w:rPr>
          <w:rFonts w:ascii="Perpetua" w:hAnsi="Perpetua"/>
          <w:sz w:val="16"/>
          <w:szCs w:val="16"/>
        </w:rPr>
        <w:t>your assigned film sub-genre’s generic</w:t>
      </w:r>
      <w:r w:rsidR="00D57B8A" w:rsidRPr="00B819CA">
        <w:rPr>
          <w:rFonts w:ascii="Perpetua" w:hAnsi="Perpetua"/>
          <w:sz w:val="16"/>
          <w:szCs w:val="16"/>
        </w:rPr>
        <w:t xml:space="preserve"> </w:t>
      </w:r>
      <w:r w:rsidR="00707D57" w:rsidRPr="00B819CA">
        <w:rPr>
          <w:rFonts w:ascii="Perpetua" w:hAnsi="Perpetua"/>
          <w:sz w:val="16"/>
          <w:szCs w:val="16"/>
        </w:rPr>
        <w:t xml:space="preserve">social commentary </w:t>
      </w:r>
      <w:r w:rsidR="00D57B8A" w:rsidRPr="00B819CA">
        <w:rPr>
          <w:rFonts w:ascii="Perpetua" w:hAnsi="Perpetua"/>
          <w:sz w:val="16"/>
          <w:szCs w:val="16"/>
        </w:rPr>
        <w:t>question</w:t>
      </w:r>
      <w:r w:rsidR="00FE3B36" w:rsidRPr="00B819CA">
        <w:rPr>
          <w:rFonts w:ascii="Perpetua" w:hAnsi="Perpetua"/>
          <w:sz w:val="16"/>
          <w:szCs w:val="16"/>
        </w:rPr>
        <w:t>.</w:t>
      </w:r>
      <w:r w:rsidR="00627CAA" w:rsidRPr="00B819CA">
        <w:rPr>
          <w:rFonts w:ascii="Perpetua" w:hAnsi="Perpetua"/>
          <w:sz w:val="16"/>
          <w:szCs w:val="16"/>
        </w:rPr>
        <w:t xml:space="preserve"> </w:t>
      </w:r>
      <w:r w:rsidR="007B4140" w:rsidRPr="00B819CA">
        <w:rPr>
          <w:rFonts w:ascii="Perpetua" w:hAnsi="Perpetua"/>
          <w:sz w:val="16"/>
          <w:szCs w:val="16"/>
        </w:rPr>
        <w:t>Integrate</w:t>
      </w:r>
      <w:r w:rsidR="000C69B3" w:rsidRPr="00B819CA">
        <w:rPr>
          <w:rFonts w:ascii="Perpetua" w:hAnsi="Perpetua"/>
          <w:sz w:val="16"/>
          <w:szCs w:val="16"/>
        </w:rPr>
        <w:t xml:space="preserve"> </w:t>
      </w:r>
      <w:proofErr w:type="gramStart"/>
      <w:r w:rsidR="00A07272" w:rsidRPr="00B819CA">
        <w:rPr>
          <w:rFonts w:ascii="Perpetua" w:hAnsi="Perpetua"/>
          <w:sz w:val="16"/>
          <w:szCs w:val="16"/>
        </w:rPr>
        <w:t>one or more</w:t>
      </w:r>
      <w:r w:rsidR="00402B45" w:rsidRPr="00B819CA">
        <w:rPr>
          <w:rFonts w:ascii="Perpetua" w:hAnsi="Perpetua"/>
          <w:sz w:val="16"/>
          <w:szCs w:val="16"/>
        </w:rPr>
        <w:t xml:space="preserve"> </w:t>
      </w:r>
      <w:r w:rsidR="0009031A" w:rsidRPr="00B819CA">
        <w:rPr>
          <w:rFonts w:ascii="Perpetua" w:hAnsi="Perpetua"/>
          <w:sz w:val="16"/>
          <w:szCs w:val="16"/>
        </w:rPr>
        <w:t>character</w:t>
      </w:r>
      <w:proofErr w:type="gramEnd"/>
      <w:r w:rsidR="00D57B8A" w:rsidRPr="00B819CA">
        <w:rPr>
          <w:rFonts w:ascii="Perpetua" w:hAnsi="Perpetua"/>
          <w:sz w:val="16"/>
          <w:szCs w:val="16"/>
        </w:rPr>
        <w:t xml:space="preserve"> trope</w:t>
      </w:r>
      <w:r w:rsidR="00A07272" w:rsidRPr="00B819CA">
        <w:rPr>
          <w:rFonts w:ascii="Perpetua" w:hAnsi="Perpetua"/>
          <w:sz w:val="16"/>
          <w:szCs w:val="16"/>
        </w:rPr>
        <w:t>s</w:t>
      </w:r>
      <w:r w:rsidR="00C876AC" w:rsidRPr="00B819CA">
        <w:rPr>
          <w:rFonts w:ascii="Perpetua" w:hAnsi="Perpetua"/>
          <w:sz w:val="16"/>
          <w:szCs w:val="16"/>
        </w:rPr>
        <w:t xml:space="preserve"> </w:t>
      </w:r>
      <w:r w:rsidR="00FE17BF" w:rsidRPr="00B819CA">
        <w:rPr>
          <w:rFonts w:ascii="Perpetua" w:hAnsi="Perpetua"/>
          <w:sz w:val="16"/>
          <w:szCs w:val="16"/>
        </w:rPr>
        <w:t>to</w:t>
      </w:r>
      <w:r w:rsidR="00F66BDF" w:rsidRPr="00B819CA">
        <w:rPr>
          <w:rFonts w:ascii="Perpetua" w:hAnsi="Perpetua"/>
          <w:sz w:val="16"/>
          <w:szCs w:val="16"/>
        </w:rPr>
        <w:t xml:space="preserve"> present </w:t>
      </w:r>
      <w:r w:rsidR="00B54A1A" w:rsidRPr="00B819CA">
        <w:rPr>
          <w:rFonts w:ascii="Perpetua" w:hAnsi="Perpetua"/>
          <w:sz w:val="16"/>
          <w:szCs w:val="16"/>
        </w:rPr>
        <w:t xml:space="preserve">conventions, </w:t>
      </w:r>
      <w:r w:rsidR="00E560A1" w:rsidRPr="00B819CA">
        <w:rPr>
          <w:rFonts w:ascii="Perpetua" w:hAnsi="Perpetua"/>
          <w:sz w:val="16"/>
          <w:szCs w:val="16"/>
        </w:rPr>
        <w:t>archetypes</w:t>
      </w:r>
      <w:r w:rsidR="001E3140" w:rsidRPr="00B819CA">
        <w:rPr>
          <w:rFonts w:ascii="Perpetua" w:hAnsi="Perpetua"/>
          <w:sz w:val="16"/>
          <w:szCs w:val="16"/>
        </w:rPr>
        <w:t xml:space="preserve"> and elements of </w:t>
      </w:r>
      <w:r w:rsidR="00A8494D" w:rsidRPr="00B819CA">
        <w:rPr>
          <w:rFonts w:ascii="Perpetua" w:hAnsi="Perpetua"/>
          <w:sz w:val="16"/>
          <w:szCs w:val="16"/>
        </w:rPr>
        <w:t>the sub-</w:t>
      </w:r>
      <w:r w:rsidR="00B54A1A" w:rsidRPr="00B819CA">
        <w:rPr>
          <w:rFonts w:ascii="Perpetua" w:hAnsi="Perpetua"/>
          <w:sz w:val="16"/>
          <w:szCs w:val="16"/>
        </w:rPr>
        <w:t>genre accessibly</w:t>
      </w:r>
      <w:r w:rsidR="00D57B8A" w:rsidRPr="00B819CA">
        <w:rPr>
          <w:rFonts w:ascii="Perpetua" w:hAnsi="Perpetua"/>
          <w:sz w:val="16"/>
          <w:szCs w:val="16"/>
        </w:rPr>
        <w:t xml:space="preserve"> for a public audience.</w:t>
      </w:r>
    </w:p>
    <w:p w14:paraId="4FBD5506" w14:textId="77777777" w:rsidR="005E2CBC" w:rsidRPr="00B819CA" w:rsidRDefault="005E2CBC" w:rsidP="005E2CBC">
      <w:pPr>
        <w:rPr>
          <w:sz w:val="16"/>
          <w:szCs w:val="16"/>
        </w:rPr>
      </w:pPr>
    </w:p>
    <w:p w14:paraId="35DB6A58" w14:textId="02AB0E04" w:rsidR="00F919A7" w:rsidRPr="00B819CA" w:rsidRDefault="00F919A7" w:rsidP="00F919A7">
      <w:pPr>
        <w:rPr>
          <w:rFonts w:ascii="Times New Roman" w:eastAsia="Times New Roman" w:hAnsi="Times New Roman" w:cs="Times New Roman"/>
          <w:b/>
          <w:bCs/>
          <w:sz w:val="16"/>
          <w:szCs w:val="16"/>
        </w:rPr>
      </w:pPr>
      <w:r w:rsidRPr="00B819CA">
        <w:rPr>
          <w:rFonts w:ascii="Aptos Narrow" w:eastAsia="Times New Roman" w:hAnsi="Aptos Narrow" w:cs="Times New Roman"/>
          <w:b/>
          <w:bCs/>
          <w:color w:val="000000"/>
          <w:sz w:val="16"/>
          <w:szCs w:val="16"/>
        </w:rPr>
        <w:t>Genres (click links for description and list of sub-genres)</w:t>
      </w:r>
    </w:p>
    <w:p w14:paraId="3D8B88F6" w14:textId="77777777" w:rsidR="00F919A7" w:rsidRPr="00B819CA" w:rsidRDefault="00F919A7" w:rsidP="00F919A7">
      <w:pPr>
        <w:rPr>
          <w:rFonts w:ascii="Aptos Narrow" w:eastAsia="Times New Roman" w:hAnsi="Aptos Narrow" w:cs="Times New Roman"/>
          <w:color w:val="467886"/>
          <w:sz w:val="16"/>
          <w:szCs w:val="16"/>
          <w:u w:val="single"/>
        </w:rPr>
        <w:sectPr w:rsidR="00F919A7" w:rsidRPr="00B819CA" w:rsidSect="000A7537">
          <w:type w:val="continuous"/>
          <w:pgSz w:w="12240" w:h="15840"/>
          <w:pgMar w:top="720" w:right="720" w:bottom="720" w:left="720" w:header="720" w:footer="720" w:gutter="0"/>
          <w:cols w:space="720"/>
          <w:docGrid w:linePitch="360"/>
        </w:sectPr>
      </w:pPr>
    </w:p>
    <w:p w14:paraId="2D121AC9" w14:textId="77777777" w:rsidR="00F919A7" w:rsidRPr="00B819CA" w:rsidRDefault="008267F4" w:rsidP="00F919A7">
      <w:pPr>
        <w:rPr>
          <w:rFonts w:ascii="Aptos Narrow" w:eastAsia="Times New Roman" w:hAnsi="Aptos Narrow" w:cs="Times New Roman"/>
          <w:color w:val="467886"/>
          <w:sz w:val="16"/>
          <w:szCs w:val="16"/>
          <w:u w:val="single"/>
        </w:rPr>
      </w:pPr>
      <w:hyperlink r:id="rId12" w:tooltip="/pmwiki/pmwiki.php/Main/ActionGenre" w:history="1">
        <w:r w:rsidR="00F919A7" w:rsidRPr="00B819CA">
          <w:rPr>
            <w:rFonts w:ascii="Aptos Narrow" w:eastAsia="Times New Roman" w:hAnsi="Aptos Narrow" w:cs="Times New Roman"/>
            <w:color w:val="467886"/>
            <w:sz w:val="16"/>
            <w:szCs w:val="16"/>
            <w:u w:val="single"/>
          </w:rPr>
          <w:t>Action</w:t>
        </w:r>
      </w:hyperlink>
    </w:p>
    <w:p w14:paraId="2A9A6D8F" w14:textId="77777777" w:rsidR="00F919A7" w:rsidRPr="00B819CA" w:rsidRDefault="008267F4" w:rsidP="00F919A7">
      <w:pPr>
        <w:rPr>
          <w:rFonts w:ascii="Aptos Narrow" w:eastAsia="Times New Roman" w:hAnsi="Aptos Narrow" w:cs="Times New Roman"/>
          <w:color w:val="467886"/>
          <w:sz w:val="16"/>
          <w:szCs w:val="16"/>
          <w:u w:val="single"/>
        </w:rPr>
      </w:pPr>
      <w:hyperlink r:id="rId13" w:tooltip="/pmwiki/pmwiki.php/Main/Adventure" w:history="1">
        <w:r w:rsidR="00F919A7" w:rsidRPr="00B819CA">
          <w:rPr>
            <w:rFonts w:ascii="Aptos Narrow" w:eastAsia="Times New Roman" w:hAnsi="Aptos Narrow" w:cs="Times New Roman"/>
            <w:color w:val="467886"/>
            <w:sz w:val="16"/>
            <w:szCs w:val="16"/>
            <w:u w:val="single"/>
          </w:rPr>
          <w:t>Adventure</w:t>
        </w:r>
      </w:hyperlink>
    </w:p>
    <w:p w14:paraId="0169C6F1" w14:textId="77777777" w:rsidR="00F919A7" w:rsidRPr="00B819CA" w:rsidRDefault="008267F4" w:rsidP="00F919A7">
      <w:pPr>
        <w:rPr>
          <w:rFonts w:ascii="Aptos Narrow" w:eastAsia="Times New Roman" w:hAnsi="Aptos Narrow" w:cs="Times New Roman"/>
          <w:color w:val="467886"/>
          <w:sz w:val="16"/>
          <w:szCs w:val="16"/>
          <w:u w:val="single"/>
        </w:rPr>
      </w:pPr>
      <w:hyperlink r:id="rId14" w:tooltip="/pmwiki/pmwiki.php/Main/Biopic" w:history="1">
        <w:r w:rsidR="00F919A7" w:rsidRPr="00B819CA">
          <w:rPr>
            <w:rFonts w:ascii="Aptos Narrow" w:eastAsia="Times New Roman" w:hAnsi="Aptos Narrow" w:cs="Times New Roman"/>
            <w:color w:val="467886"/>
            <w:sz w:val="16"/>
            <w:szCs w:val="16"/>
            <w:u w:val="single"/>
          </w:rPr>
          <w:t>Biopic</w:t>
        </w:r>
      </w:hyperlink>
    </w:p>
    <w:p w14:paraId="5201C3AC" w14:textId="77777777" w:rsidR="00F919A7" w:rsidRPr="00B819CA" w:rsidRDefault="008267F4" w:rsidP="00F919A7">
      <w:pPr>
        <w:rPr>
          <w:rFonts w:ascii="Aptos Narrow" w:eastAsia="Times New Roman" w:hAnsi="Aptos Narrow" w:cs="Times New Roman"/>
          <w:color w:val="467886"/>
          <w:sz w:val="16"/>
          <w:szCs w:val="16"/>
          <w:u w:val="single"/>
        </w:rPr>
      </w:pPr>
      <w:hyperlink r:id="rId15" w:tooltip="/pmwiki/pmwiki.php/Main/Blaxploitation" w:history="1">
        <w:r w:rsidR="00F919A7" w:rsidRPr="00B819CA">
          <w:rPr>
            <w:rFonts w:ascii="Aptos Narrow" w:eastAsia="Times New Roman" w:hAnsi="Aptos Narrow" w:cs="Times New Roman"/>
            <w:color w:val="467886"/>
            <w:sz w:val="16"/>
            <w:szCs w:val="16"/>
            <w:u w:val="single"/>
          </w:rPr>
          <w:t>Blaxploitation</w:t>
        </w:r>
      </w:hyperlink>
    </w:p>
    <w:p w14:paraId="28BC7933" w14:textId="77777777" w:rsidR="00F919A7" w:rsidRPr="00B819CA" w:rsidRDefault="008267F4" w:rsidP="00F919A7">
      <w:pPr>
        <w:rPr>
          <w:rFonts w:ascii="Aptos Narrow" w:eastAsia="Times New Roman" w:hAnsi="Aptos Narrow" w:cs="Times New Roman"/>
          <w:color w:val="467886"/>
          <w:sz w:val="16"/>
          <w:szCs w:val="16"/>
          <w:u w:val="single"/>
        </w:rPr>
      </w:pPr>
      <w:hyperlink r:id="rId16" w:tooltip="/pmwiki/pmwiki.php/MediaNotes/Bollywood" w:history="1">
        <w:r w:rsidR="00F919A7" w:rsidRPr="00B819CA">
          <w:rPr>
            <w:rFonts w:ascii="Aptos Narrow" w:eastAsia="Times New Roman" w:hAnsi="Aptos Narrow" w:cs="Times New Roman"/>
            <w:color w:val="467886"/>
            <w:sz w:val="16"/>
            <w:szCs w:val="16"/>
            <w:u w:val="single"/>
          </w:rPr>
          <w:t>Bollywood</w:t>
        </w:r>
      </w:hyperlink>
    </w:p>
    <w:p w14:paraId="6182650E" w14:textId="77777777" w:rsidR="00F919A7" w:rsidRPr="00B819CA" w:rsidRDefault="008267F4" w:rsidP="00F919A7">
      <w:pPr>
        <w:rPr>
          <w:rFonts w:ascii="Aptos Narrow" w:eastAsia="Times New Roman" w:hAnsi="Aptos Narrow" w:cs="Times New Roman"/>
          <w:color w:val="467886"/>
          <w:sz w:val="16"/>
          <w:szCs w:val="16"/>
          <w:u w:val="single"/>
        </w:rPr>
      </w:pPr>
      <w:hyperlink r:id="rId17" w:tooltip="/pmwiki/pmwiki.php/Main/BuddyPicture" w:history="1">
        <w:r w:rsidR="00F919A7" w:rsidRPr="00B819CA">
          <w:rPr>
            <w:rFonts w:ascii="Aptos Narrow" w:eastAsia="Times New Roman" w:hAnsi="Aptos Narrow" w:cs="Times New Roman"/>
            <w:color w:val="467886"/>
            <w:sz w:val="16"/>
            <w:szCs w:val="16"/>
            <w:u w:val="single"/>
          </w:rPr>
          <w:t>Buddy Picture</w:t>
        </w:r>
      </w:hyperlink>
    </w:p>
    <w:p w14:paraId="626BA785" w14:textId="77777777" w:rsidR="00F919A7" w:rsidRPr="00B819CA" w:rsidRDefault="008267F4" w:rsidP="00F919A7">
      <w:pPr>
        <w:rPr>
          <w:rFonts w:ascii="Aptos Narrow" w:eastAsia="Times New Roman" w:hAnsi="Aptos Narrow" w:cs="Times New Roman"/>
          <w:color w:val="467886"/>
          <w:sz w:val="16"/>
          <w:szCs w:val="16"/>
          <w:u w:val="single"/>
        </w:rPr>
      </w:pPr>
      <w:hyperlink r:id="rId18" w:tooltip="/pmwiki/pmwiki.php/Main/DetectiveDrama" w:history="1">
        <w:r w:rsidR="00F919A7" w:rsidRPr="00B819CA">
          <w:rPr>
            <w:rFonts w:ascii="Aptos Narrow" w:eastAsia="Times New Roman" w:hAnsi="Aptos Narrow" w:cs="Times New Roman"/>
            <w:color w:val="467886"/>
            <w:sz w:val="16"/>
            <w:szCs w:val="16"/>
            <w:u w:val="single"/>
          </w:rPr>
          <w:t>Detective Drama</w:t>
        </w:r>
      </w:hyperlink>
    </w:p>
    <w:p w14:paraId="57068690" w14:textId="77777777" w:rsidR="00F919A7" w:rsidRPr="00B819CA" w:rsidRDefault="008267F4" w:rsidP="00F919A7">
      <w:pPr>
        <w:rPr>
          <w:rFonts w:ascii="Aptos Narrow" w:eastAsia="Times New Roman" w:hAnsi="Aptos Narrow" w:cs="Times New Roman"/>
          <w:color w:val="467886"/>
          <w:sz w:val="16"/>
          <w:szCs w:val="16"/>
          <w:u w:val="single"/>
        </w:rPr>
      </w:pPr>
      <w:hyperlink r:id="rId19" w:tooltip="/pmwiki/pmwiki.php/Main/DisasterMovie" w:history="1">
        <w:r w:rsidR="00F919A7" w:rsidRPr="00B819CA">
          <w:rPr>
            <w:rFonts w:ascii="Aptos Narrow" w:eastAsia="Times New Roman" w:hAnsi="Aptos Narrow" w:cs="Times New Roman"/>
            <w:color w:val="467886"/>
            <w:sz w:val="16"/>
            <w:szCs w:val="16"/>
            <w:u w:val="single"/>
          </w:rPr>
          <w:t>Disaster Movie</w:t>
        </w:r>
      </w:hyperlink>
    </w:p>
    <w:p w14:paraId="306515B5" w14:textId="77777777" w:rsidR="00F919A7" w:rsidRPr="00B819CA" w:rsidRDefault="008267F4" w:rsidP="00F919A7">
      <w:pPr>
        <w:rPr>
          <w:rFonts w:ascii="Aptos Narrow" w:eastAsia="Times New Roman" w:hAnsi="Aptos Narrow" w:cs="Times New Roman"/>
          <w:color w:val="467886"/>
          <w:sz w:val="16"/>
          <w:szCs w:val="16"/>
          <w:u w:val="single"/>
        </w:rPr>
      </w:pPr>
      <w:hyperlink r:id="rId20" w:tooltip="/pmwiki/pmwiki.php/Main/EpicMovie" w:history="1">
        <w:r w:rsidR="00F919A7" w:rsidRPr="00B819CA">
          <w:rPr>
            <w:rFonts w:ascii="Aptos Narrow" w:eastAsia="Times New Roman" w:hAnsi="Aptos Narrow" w:cs="Times New Roman"/>
            <w:color w:val="467886"/>
            <w:sz w:val="16"/>
            <w:szCs w:val="16"/>
            <w:u w:val="single"/>
          </w:rPr>
          <w:t>Epic Movie</w:t>
        </w:r>
      </w:hyperlink>
    </w:p>
    <w:p w14:paraId="30FEA0F7" w14:textId="77777777" w:rsidR="00F919A7" w:rsidRPr="00B819CA" w:rsidRDefault="008267F4" w:rsidP="00F919A7">
      <w:pPr>
        <w:rPr>
          <w:rFonts w:ascii="Aptos Narrow" w:eastAsia="Times New Roman" w:hAnsi="Aptos Narrow" w:cs="Times New Roman"/>
          <w:color w:val="467886"/>
          <w:sz w:val="16"/>
          <w:szCs w:val="16"/>
          <w:u w:val="single"/>
        </w:rPr>
      </w:pPr>
      <w:hyperlink r:id="rId21" w:tooltip="/pmwiki/pmwiki.php/Main/ExploitationFilm" w:history="1">
        <w:r w:rsidR="00F919A7" w:rsidRPr="00B819CA">
          <w:rPr>
            <w:rFonts w:ascii="Aptos Narrow" w:eastAsia="Times New Roman" w:hAnsi="Aptos Narrow" w:cs="Times New Roman"/>
            <w:color w:val="467886"/>
            <w:sz w:val="16"/>
            <w:szCs w:val="16"/>
            <w:u w:val="single"/>
          </w:rPr>
          <w:t>Exploitation Film</w:t>
        </w:r>
      </w:hyperlink>
    </w:p>
    <w:p w14:paraId="3371DFE6" w14:textId="77777777" w:rsidR="00F919A7" w:rsidRPr="00B819CA" w:rsidRDefault="008267F4" w:rsidP="00F919A7">
      <w:pPr>
        <w:rPr>
          <w:rFonts w:ascii="Aptos Narrow" w:eastAsia="Times New Roman" w:hAnsi="Aptos Narrow" w:cs="Times New Roman"/>
          <w:color w:val="467886"/>
          <w:sz w:val="16"/>
          <w:szCs w:val="16"/>
          <w:u w:val="single"/>
        </w:rPr>
      </w:pPr>
      <w:hyperlink r:id="rId22" w:tooltip="/pmwiki/pmwiki.php/Main/FantasyFilms" w:history="1">
        <w:r w:rsidR="00F919A7" w:rsidRPr="00B819CA">
          <w:rPr>
            <w:rFonts w:ascii="Aptos Narrow" w:eastAsia="Times New Roman" w:hAnsi="Aptos Narrow" w:cs="Times New Roman"/>
            <w:color w:val="467886"/>
            <w:sz w:val="16"/>
            <w:szCs w:val="16"/>
            <w:u w:val="single"/>
          </w:rPr>
          <w:t>Fantasy Films</w:t>
        </w:r>
      </w:hyperlink>
    </w:p>
    <w:p w14:paraId="32A74EED" w14:textId="77777777" w:rsidR="00F919A7" w:rsidRPr="00B819CA" w:rsidRDefault="008267F4" w:rsidP="00F919A7">
      <w:pPr>
        <w:rPr>
          <w:rFonts w:ascii="Aptos Narrow" w:eastAsia="Times New Roman" w:hAnsi="Aptos Narrow" w:cs="Times New Roman"/>
          <w:color w:val="467886"/>
          <w:sz w:val="16"/>
          <w:szCs w:val="16"/>
          <w:u w:val="single"/>
        </w:rPr>
      </w:pPr>
      <w:hyperlink r:id="rId23" w:tooltip="/pmwiki/pmwiki.php/Main/FilmNoir" w:history="1">
        <w:r w:rsidR="00F919A7" w:rsidRPr="00B819CA">
          <w:rPr>
            <w:rFonts w:ascii="Aptos Narrow" w:eastAsia="Times New Roman" w:hAnsi="Aptos Narrow" w:cs="Times New Roman"/>
            <w:color w:val="467886"/>
            <w:sz w:val="16"/>
            <w:szCs w:val="16"/>
            <w:u w:val="single"/>
          </w:rPr>
          <w:t>Film Noir</w:t>
        </w:r>
      </w:hyperlink>
    </w:p>
    <w:p w14:paraId="578BA1CE" w14:textId="77777777" w:rsidR="00F919A7" w:rsidRPr="00B819CA" w:rsidRDefault="008267F4" w:rsidP="00F919A7">
      <w:pPr>
        <w:rPr>
          <w:rFonts w:ascii="Aptos Narrow" w:eastAsia="Times New Roman" w:hAnsi="Aptos Narrow" w:cs="Times New Roman"/>
          <w:color w:val="467886"/>
          <w:sz w:val="16"/>
          <w:szCs w:val="16"/>
          <w:u w:val="single"/>
        </w:rPr>
      </w:pPr>
      <w:hyperlink r:id="rId24" w:tooltip="/pmwiki/pmwiki.php/Main/HoodFilm" w:history="1">
        <w:r w:rsidR="00F919A7" w:rsidRPr="00B819CA">
          <w:rPr>
            <w:rFonts w:ascii="Aptos Narrow" w:eastAsia="Times New Roman" w:hAnsi="Aptos Narrow" w:cs="Times New Roman"/>
            <w:color w:val="467886"/>
            <w:sz w:val="16"/>
            <w:szCs w:val="16"/>
            <w:u w:val="single"/>
          </w:rPr>
          <w:t>Hood Film</w:t>
        </w:r>
      </w:hyperlink>
    </w:p>
    <w:p w14:paraId="22CB2F29" w14:textId="77777777" w:rsidR="00F919A7" w:rsidRPr="00B819CA" w:rsidRDefault="008267F4" w:rsidP="00F919A7">
      <w:pPr>
        <w:rPr>
          <w:rFonts w:ascii="Aptos Narrow" w:eastAsia="Times New Roman" w:hAnsi="Aptos Narrow" w:cs="Times New Roman"/>
          <w:color w:val="467886"/>
          <w:sz w:val="16"/>
          <w:szCs w:val="16"/>
          <w:u w:val="single"/>
        </w:rPr>
      </w:pPr>
      <w:hyperlink r:id="rId25" w:tooltip="/pmwiki/pmwiki.php/Main/HorrorFilms" w:history="1">
        <w:r w:rsidR="00F919A7" w:rsidRPr="00B819CA">
          <w:rPr>
            <w:rFonts w:ascii="Aptos Narrow" w:eastAsia="Times New Roman" w:hAnsi="Aptos Narrow" w:cs="Times New Roman"/>
            <w:color w:val="467886"/>
            <w:sz w:val="16"/>
            <w:szCs w:val="16"/>
            <w:u w:val="single"/>
          </w:rPr>
          <w:t>Horror Films</w:t>
        </w:r>
      </w:hyperlink>
    </w:p>
    <w:p w14:paraId="67DCEAC5" w14:textId="77777777" w:rsidR="00F919A7" w:rsidRPr="00B819CA" w:rsidRDefault="008267F4" w:rsidP="00F919A7">
      <w:pPr>
        <w:rPr>
          <w:rFonts w:ascii="Aptos Narrow" w:eastAsia="Times New Roman" w:hAnsi="Aptos Narrow" w:cs="Times New Roman"/>
          <w:color w:val="467886"/>
          <w:sz w:val="16"/>
          <w:szCs w:val="16"/>
          <w:u w:val="single"/>
        </w:rPr>
      </w:pPr>
      <w:hyperlink r:id="rId26" w:tooltip="/pmwiki/pmwiki.php/Main/MartialArtsMovie" w:history="1">
        <w:r w:rsidR="00F919A7" w:rsidRPr="00B819CA">
          <w:rPr>
            <w:rFonts w:ascii="Aptos Narrow" w:eastAsia="Times New Roman" w:hAnsi="Aptos Narrow" w:cs="Times New Roman"/>
            <w:color w:val="467886"/>
            <w:sz w:val="16"/>
            <w:szCs w:val="16"/>
            <w:u w:val="single"/>
          </w:rPr>
          <w:t>Martial Arts Movie</w:t>
        </w:r>
      </w:hyperlink>
    </w:p>
    <w:p w14:paraId="21276E38" w14:textId="77777777" w:rsidR="00F919A7" w:rsidRPr="00B819CA" w:rsidRDefault="008267F4" w:rsidP="00F919A7">
      <w:pPr>
        <w:rPr>
          <w:rFonts w:ascii="Aptos Narrow" w:eastAsia="Times New Roman" w:hAnsi="Aptos Narrow" w:cs="Times New Roman"/>
          <w:color w:val="467886"/>
          <w:sz w:val="16"/>
          <w:szCs w:val="16"/>
          <w:u w:val="single"/>
        </w:rPr>
      </w:pPr>
      <w:hyperlink r:id="rId27" w:tooltip="/pmwiki/pmwiki.php/Main/MilitaryAndWarfareFilms" w:history="1">
        <w:r w:rsidR="00F919A7" w:rsidRPr="00B819CA">
          <w:rPr>
            <w:rFonts w:ascii="Aptos Narrow" w:eastAsia="Times New Roman" w:hAnsi="Aptos Narrow" w:cs="Times New Roman"/>
            <w:color w:val="467886"/>
            <w:sz w:val="16"/>
            <w:szCs w:val="16"/>
            <w:u w:val="single"/>
          </w:rPr>
          <w:t>Military and Warfare Films</w:t>
        </w:r>
      </w:hyperlink>
    </w:p>
    <w:p w14:paraId="00BC2E58" w14:textId="77777777" w:rsidR="00F919A7" w:rsidRPr="00B819CA" w:rsidRDefault="008267F4" w:rsidP="00F919A7">
      <w:pPr>
        <w:rPr>
          <w:rFonts w:ascii="Aptos Narrow" w:eastAsia="Times New Roman" w:hAnsi="Aptos Narrow" w:cs="Times New Roman"/>
          <w:color w:val="467886"/>
          <w:sz w:val="16"/>
          <w:szCs w:val="16"/>
          <w:u w:val="single"/>
        </w:rPr>
      </w:pPr>
      <w:hyperlink r:id="rId28" w:tooltip="/pmwiki/pmwiki.php/Main/TheMusical" w:history="1">
        <w:r w:rsidR="00F919A7" w:rsidRPr="00B819CA">
          <w:rPr>
            <w:rFonts w:ascii="Aptos Narrow" w:eastAsia="Times New Roman" w:hAnsi="Aptos Narrow" w:cs="Times New Roman"/>
            <w:color w:val="467886"/>
            <w:sz w:val="16"/>
            <w:szCs w:val="16"/>
            <w:u w:val="single"/>
          </w:rPr>
          <w:t>Musicals</w:t>
        </w:r>
      </w:hyperlink>
    </w:p>
    <w:p w14:paraId="4E4A8AD5" w14:textId="77777777" w:rsidR="00F919A7" w:rsidRPr="00B819CA" w:rsidRDefault="008267F4" w:rsidP="00F919A7">
      <w:pPr>
        <w:rPr>
          <w:rFonts w:ascii="Aptos Narrow" w:eastAsia="Times New Roman" w:hAnsi="Aptos Narrow" w:cs="Times New Roman"/>
          <w:color w:val="467886"/>
          <w:sz w:val="16"/>
          <w:szCs w:val="16"/>
          <w:u w:val="single"/>
        </w:rPr>
      </w:pPr>
      <w:hyperlink r:id="rId29" w:tooltip="/pmwiki/pmwiki.php/Main/MysteryFiction" w:history="1">
        <w:r w:rsidR="00F919A7" w:rsidRPr="00B819CA">
          <w:rPr>
            <w:rFonts w:ascii="Aptos Narrow" w:eastAsia="Times New Roman" w:hAnsi="Aptos Narrow" w:cs="Times New Roman"/>
            <w:color w:val="467886"/>
            <w:sz w:val="16"/>
            <w:szCs w:val="16"/>
            <w:u w:val="single"/>
          </w:rPr>
          <w:t>Mystery Fiction</w:t>
        </w:r>
      </w:hyperlink>
    </w:p>
    <w:p w14:paraId="1CBCF54F" w14:textId="77777777" w:rsidR="00F919A7" w:rsidRPr="00B819CA" w:rsidRDefault="008267F4" w:rsidP="00F919A7">
      <w:pPr>
        <w:rPr>
          <w:rFonts w:ascii="Aptos Narrow" w:eastAsia="Times New Roman" w:hAnsi="Aptos Narrow" w:cs="Times New Roman"/>
          <w:color w:val="467886"/>
          <w:sz w:val="16"/>
          <w:szCs w:val="16"/>
          <w:u w:val="single"/>
        </w:rPr>
      </w:pPr>
      <w:hyperlink r:id="rId30" w:tooltip="/pmwiki/pmwiki.php/MediaNotes/Nollywood" w:history="1">
        <w:r w:rsidR="00F919A7" w:rsidRPr="00B819CA">
          <w:rPr>
            <w:rFonts w:ascii="Aptos Narrow" w:eastAsia="Times New Roman" w:hAnsi="Aptos Narrow" w:cs="Times New Roman"/>
            <w:color w:val="467886"/>
            <w:sz w:val="16"/>
            <w:szCs w:val="16"/>
            <w:u w:val="single"/>
          </w:rPr>
          <w:t>Nollywood</w:t>
        </w:r>
      </w:hyperlink>
    </w:p>
    <w:p w14:paraId="181B942B" w14:textId="77777777" w:rsidR="00F919A7" w:rsidRPr="00B819CA" w:rsidRDefault="008267F4" w:rsidP="00F919A7">
      <w:pPr>
        <w:rPr>
          <w:rFonts w:ascii="Aptos Narrow" w:eastAsia="Times New Roman" w:hAnsi="Aptos Narrow" w:cs="Times New Roman"/>
          <w:color w:val="467886"/>
          <w:sz w:val="16"/>
          <w:szCs w:val="16"/>
          <w:u w:val="single"/>
        </w:rPr>
      </w:pPr>
      <w:hyperlink r:id="rId31" w:tooltip="/pmwiki/pmwiki.php/Main/PeriodPiece" w:history="1">
        <w:r w:rsidR="00F919A7" w:rsidRPr="00B819CA">
          <w:rPr>
            <w:rFonts w:ascii="Aptos Narrow" w:eastAsia="Times New Roman" w:hAnsi="Aptos Narrow" w:cs="Times New Roman"/>
            <w:color w:val="467886"/>
            <w:sz w:val="16"/>
            <w:szCs w:val="16"/>
            <w:u w:val="single"/>
          </w:rPr>
          <w:t>Period Piece</w:t>
        </w:r>
      </w:hyperlink>
    </w:p>
    <w:p w14:paraId="750FFF7F" w14:textId="77777777" w:rsidR="00F919A7" w:rsidRPr="00B819CA" w:rsidRDefault="008267F4" w:rsidP="00F919A7">
      <w:pPr>
        <w:rPr>
          <w:rFonts w:ascii="Aptos Narrow" w:eastAsia="Times New Roman" w:hAnsi="Aptos Narrow" w:cs="Times New Roman"/>
          <w:color w:val="467886"/>
          <w:sz w:val="16"/>
          <w:szCs w:val="16"/>
          <w:u w:val="single"/>
        </w:rPr>
      </w:pPr>
      <w:hyperlink r:id="rId32" w:tooltip="/pmwiki/pmwiki.php/Main/RomanticComedy" w:history="1">
        <w:r w:rsidR="00F919A7" w:rsidRPr="00B819CA">
          <w:rPr>
            <w:rFonts w:ascii="Aptos Narrow" w:eastAsia="Times New Roman" w:hAnsi="Aptos Narrow" w:cs="Times New Roman"/>
            <w:color w:val="467886"/>
            <w:sz w:val="16"/>
            <w:szCs w:val="16"/>
            <w:u w:val="single"/>
          </w:rPr>
          <w:t>Romantic Comedy</w:t>
        </w:r>
      </w:hyperlink>
    </w:p>
    <w:p w14:paraId="01C9AF17" w14:textId="77777777" w:rsidR="00F919A7" w:rsidRPr="00B819CA" w:rsidRDefault="008267F4" w:rsidP="00F919A7">
      <w:pPr>
        <w:rPr>
          <w:rFonts w:ascii="Aptos Narrow" w:eastAsia="Times New Roman" w:hAnsi="Aptos Narrow" w:cs="Times New Roman"/>
          <w:color w:val="467886"/>
          <w:sz w:val="16"/>
          <w:szCs w:val="16"/>
          <w:u w:val="single"/>
        </w:rPr>
      </w:pPr>
      <w:hyperlink r:id="rId33" w:tooltip="/pmwiki/pmwiki.php/Main/ScienceFictionFilms" w:history="1">
        <w:r w:rsidR="00F919A7" w:rsidRPr="00B819CA">
          <w:rPr>
            <w:rFonts w:ascii="Aptos Narrow" w:eastAsia="Times New Roman" w:hAnsi="Aptos Narrow" w:cs="Times New Roman"/>
            <w:color w:val="467886"/>
            <w:sz w:val="16"/>
            <w:szCs w:val="16"/>
            <w:u w:val="single"/>
          </w:rPr>
          <w:t>Science Fiction Films</w:t>
        </w:r>
      </w:hyperlink>
    </w:p>
    <w:p w14:paraId="314EB3E3" w14:textId="77777777" w:rsidR="00F919A7" w:rsidRPr="00B819CA" w:rsidRDefault="008267F4" w:rsidP="00F919A7">
      <w:pPr>
        <w:rPr>
          <w:rFonts w:ascii="Aptos Narrow" w:eastAsia="Times New Roman" w:hAnsi="Aptos Narrow" w:cs="Times New Roman"/>
          <w:color w:val="467886"/>
          <w:sz w:val="16"/>
          <w:szCs w:val="16"/>
          <w:u w:val="single"/>
        </w:rPr>
      </w:pPr>
      <w:hyperlink r:id="rId34" w:tooltip="/pmwiki/pmwiki.php/Main/SliceOfLife" w:history="1">
        <w:r w:rsidR="00F919A7" w:rsidRPr="00B819CA">
          <w:rPr>
            <w:rFonts w:ascii="Aptos Narrow" w:eastAsia="Times New Roman" w:hAnsi="Aptos Narrow" w:cs="Times New Roman"/>
            <w:color w:val="467886"/>
            <w:sz w:val="16"/>
            <w:szCs w:val="16"/>
            <w:u w:val="single"/>
          </w:rPr>
          <w:t>Slice of Life</w:t>
        </w:r>
      </w:hyperlink>
    </w:p>
    <w:p w14:paraId="3357DD97" w14:textId="77777777" w:rsidR="00F919A7" w:rsidRPr="00B819CA" w:rsidRDefault="008267F4" w:rsidP="00F919A7">
      <w:pPr>
        <w:rPr>
          <w:rFonts w:ascii="Aptos Narrow" w:eastAsia="Times New Roman" w:hAnsi="Aptos Narrow" w:cs="Times New Roman"/>
          <w:color w:val="467886"/>
          <w:sz w:val="16"/>
          <w:szCs w:val="16"/>
          <w:u w:val="single"/>
        </w:rPr>
      </w:pPr>
      <w:hyperlink r:id="rId35" w:tooltip="/pmwiki/pmwiki.php/SuperheroStories/LiveActionFilms" w:history="1">
        <w:r w:rsidR="00F919A7" w:rsidRPr="00B819CA">
          <w:rPr>
            <w:rFonts w:ascii="Aptos Narrow" w:eastAsia="Times New Roman" w:hAnsi="Aptos Narrow" w:cs="Times New Roman"/>
            <w:color w:val="467886"/>
            <w:sz w:val="16"/>
            <w:szCs w:val="16"/>
            <w:u w:val="single"/>
          </w:rPr>
          <w:t>Superhero Films</w:t>
        </w:r>
      </w:hyperlink>
    </w:p>
    <w:p w14:paraId="4CDCB755" w14:textId="77777777" w:rsidR="00F919A7" w:rsidRPr="00B819CA" w:rsidRDefault="008267F4" w:rsidP="00F919A7">
      <w:pPr>
        <w:rPr>
          <w:rFonts w:ascii="Aptos Narrow" w:eastAsia="Times New Roman" w:hAnsi="Aptos Narrow" w:cs="Times New Roman"/>
          <w:color w:val="467886"/>
          <w:sz w:val="16"/>
          <w:szCs w:val="16"/>
          <w:u w:val="single"/>
        </w:rPr>
      </w:pPr>
      <w:hyperlink r:id="rId36" w:tooltip="/pmwiki/pmwiki.php/Main/Thriller" w:history="1">
        <w:r w:rsidR="00F919A7" w:rsidRPr="00B819CA">
          <w:rPr>
            <w:rFonts w:ascii="Aptos Narrow" w:eastAsia="Times New Roman" w:hAnsi="Aptos Narrow" w:cs="Times New Roman"/>
            <w:color w:val="467886"/>
            <w:sz w:val="16"/>
            <w:szCs w:val="16"/>
            <w:u w:val="single"/>
          </w:rPr>
          <w:t>Thriller</w:t>
        </w:r>
      </w:hyperlink>
    </w:p>
    <w:p w14:paraId="4A720AAD" w14:textId="77777777" w:rsidR="00F919A7" w:rsidRPr="00B819CA" w:rsidRDefault="008267F4" w:rsidP="00F919A7">
      <w:pPr>
        <w:rPr>
          <w:rFonts w:ascii="Aptos Narrow" w:eastAsia="Times New Roman" w:hAnsi="Aptos Narrow" w:cs="Times New Roman"/>
          <w:color w:val="467886"/>
          <w:sz w:val="16"/>
          <w:szCs w:val="16"/>
          <w:u w:val="single"/>
        </w:rPr>
      </w:pPr>
      <w:hyperlink r:id="rId37" w:tooltip="/pmwiki/pmwiki.php/Main/VacationFilms" w:history="1">
        <w:r w:rsidR="00F919A7" w:rsidRPr="00B819CA">
          <w:rPr>
            <w:rFonts w:ascii="Aptos Narrow" w:eastAsia="Times New Roman" w:hAnsi="Aptos Narrow" w:cs="Times New Roman"/>
            <w:color w:val="467886"/>
            <w:sz w:val="16"/>
            <w:szCs w:val="16"/>
            <w:u w:val="single"/>
          </w:rPr>
          <w:t>Vacation Films</w:t>
        </w:r>
      </w:hyperlink>
    </w:p>
    <w:p w14:paraId="14105DAD" w14:textId="77777777" w:rsidR="00F919A7" w:rsidRPr="00B819CA" w:rsidRDefault="008267F4" w:rsidP="00F919A7">
      <w:pPr>
        <w:rPr>
          <w:rFonts w:ascii="Aptos Narrow" w:eastAsia="Times New Roman" w:hAnsi="Aptos Narrow" w:cs="Times New Roman"/>
          <w:color w:val="467886"/>
          <w:sz w:val="16"/>
          <w:szCs w:val="16"/>
          <w:u w:val="single"/>
        </w:rPr>
        <w:sectPr w:rsidR="00F919A7" w:rsidRPr="00B819CA" w:rsidSect="00F919A7">
          <w:type w:val="continuous"/>
          <w:pgSz w:w="12240" w:h="15840"/>
          <w:pgMar w:top="1440" w:right="1440" w:bottom="1440" w:left="1440" w:header="720" w:footer="720" w:gutter="0"/>
          <w:cols w:num="2" w:space="720"/>
          <w:docGrid w:linePitch="360"/>
        </w:sectPr>
      </w:pPr>
      <w:hyperlink r:id="rId38" w:tooltip="/pmwiki/pmwiki.php/Main/IndexOfFilmWesterns" w:history="1">
        <w:r w:rsidR="00F919A7" w:rsidRPr="00B819CA">
          <w:rPr>
            <w:rFonts w:ascii="Aptos Narrow" w:eastAsia="Times New Roman" w:hAnsi="Aptos Narrow" w:cs="Times New Roman"/>
            <w:color w:val="467886"/>
            <w:sz w:val="16"/>
            <w:szCs w:val="16"/>
            <w:u w:val="single"/>
          </w:rPr>
          <w:t>Westerns</w:t>
        </w:r>
      </w:hyperlink>
    </w:p>
    <w:p w14:paraId="52E66C9F" w14:textId="77777777" w:rsidR="00F919A7" w:rsidRPr="00B819CA" w:rsidRDefault="00F919A7" w:rsidP="00F919A7">
      <w:pPr>
        <w:rPr>
          <w:rFonts w:ascii="Aptos Narrow" w:eastAsia="Times New Roman" w:hAnsi="Aptos Narrow" w:cs="Times New Roman"/>
          <w:color w:val="467886"/>
          <w:sz w:val="16"/>
          <w:szCs w:val="16"/>
          <w:u w:val="single"/>
        </w:rPr>
      </w:pPr>
    </w:p>
    <w:p w14:paraId="6CE1E122" w14:textId="43CB81E6" w:rsidR="00EA598D" w:rsidRPr="00B819CA" w:rsidRDefault="00EA598D">
      <w:pPr>
        <w:rPr>
          <w:rFonts w:ascii="Times New Roman" w:eastAsia="Times New Roman" w:hAnsi="Times New Roman" w:cs="Times New Roman"/>
          <w:sz w:val="16"/>
          <w:szCs w:val="16"/>
        </w:rPr>
      </w:pPr>
    </w:p>
    <w:p w14:paraId="5B7817C2" w14:textId="77777777" w:rsidR="00F919A7" w:rsidRPr="00B819CA" w:rsidRDefault="00F919A7" w:rsidP="00F919A7">
      <w:pPr>
        <w:rPr>
          <w:rFonts w:ascii="Times New Roman" w:eastAsia="Times New Roman" w:hAnsi="Times New Roman" w:cs="Times New Roman"/>
          <w:sz w:val="16"/>
          <w:szCs w:val="16"/>
        </w:rPr>
      </w:pPr>
    </w:p>
    <w:p w14:paraId="3086B93B" w14:textId="77777777" w:rsidR="00F919A7" w:rsidRPr="00B819CA" w:rsidRDefault="00F919A7" w:rsidP="00F919A7">
      <w:pPr>
        <w:rPr>
          <w:rFonts w:asciiTheme="majorHAnsi" w:eastAsia="Times New Roman" w:hAnsiTheme="majorHAnsi" w:cs="Times New Roman"/>
          <w:b/>
          <w:bCs/>
          <w:sz w:val="16"/>
          <w:szCs w:val="16"/>
        </w:rPr>
      </w:pPr>
      <w:r w:rsidRPr="00B819CA">
        <w:rPr>
          <w:rFonts w:asciiTheme="majorHAnsi" w:eastAsia="Times New Roman" w:hAnsiTheme="majorHAnsi" w:cs="Times New Roman"/>
          <w:b/>
          <w:bCs/>
          <w:sz w:val="16"/>
          <w:szCs w:val="16"/>
        </w:rPr>
        <w:t>Character Tropes (research to find credible definitions):</w:t>
      </w:r>
    </w:p>
    <w:p w14:paraId="3B7CEB38" w14:textId="77777777" w:rsidR="00F919A7" w:rsidRPr="00B819CA" w:rsidRDefault="00F919A7" w:rsidP="00F919A7">
      <w:pPr>
        <w:rPr>
          <w:rFonts w:asciiTheme="majorHAnsi" w:eastAsia="Times New Roman" w:hAnsiTheme="majorHAnsi" w:cs="Times New Roman"/>
          <w:b/>
          <w:bCs/>
          <w:color w:val="000000"/>
          <w:sz w:val="16"/>
          <w:szCs w:val="16"/>
        </w:rPr>
        <w:sectPr w:rsidR="00F919A7" w:rsidRPr="00B819CA" w:rsidSect="00F919A7">
          <w:type w:val="continuous"/>
          <w:pgSz w:w="12240" w:h="15840"/>
          <w:pgMar w:top="1440" w:right="1440" w:bottom="1440" w:left="1440" w:header="720" w:footer="720" w:gutter="0"/>
          <w:cols w:space="720"/>
          <w:docGrid w:linePitch="360"/>
        </w:sectPr>
      </w:pPr>
    </w:p>
    <w:p w14:paraId="42589491"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Adventurer</w:t>
      </w:r>
    </w:p>
    <w:p w14:paraId="5B48549E"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Animal Companion</w:t>
      </w:r>
    </w:p>
    <w:p w14:paraId="00E3185B"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Antihero</w:t>
      </w:r>
    </w:p>
    <w:p w14:paraId="2329FE34"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Bad Boy</w:t>
      </w:r>
    </w:p>
    <w:p w14:paraId="1D09CBA3"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Brute</w:t>
      </w:r>
    </w:p>
    <w:p w14:paraId="1BD5FAC8"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Bully</w:t>
      </w:r>
    </w:p>
    <w:p w14:paraId="7B027C38"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Bumbling Idiot</w:t>
      </w:r>
    </w:p>
    <w:p w14:paraId="29646353"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Chaotic Neutral</w:t>
      </w:r>
    </w:p>
    <w:p w14:paraId="0B432379"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Charmer</w:t>
      </w:r>
    </w:p>
    <w:p w14:paraId="29B494E7"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Chosen One</w:t>
      </w:r>
    </w:p>
    <w:p w14:paraId="0FC12163"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Clown</w:t>
      </w:r>
    </w:p>
    <w:p w14:paraId="7F2A80AB"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Comedic Duo</w:t>
      </w:r>
    </w:p>
    <w:p w14:paraId="1C9718AF"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Conspiracy Theorist</w:t>
      </w:r>
    </w:p>
    <w:p w14:paraId="6B9AAF17"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Copycat</w:t>
      </w:r>
    </w:p>
    <w:p w14:paraId="283BE411"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Coward</w:t>
      </w:r>
    </w:p>
    <w:p w14:paraId="1CA92A6F"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Cryptid Hunter</w:t>
      </w:r>
    </w:p>
    <w:p w14:paraId="20CD9807"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Curmudgeon</w:t>
      </w:r>
    </w:p>
    <w:p w14:paraId="0A4E04C3"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Cyborg</w:t>
      </w:r>
    </w:p>
    <w:p w14:paraId="6E195380"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Damsel in Distress</w:t>
      </w:r>
    </w:p>
    <w:p w14:paraId="5CA54B36"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Dark Lord</w:t>
      </w:r>
    </w:p>
    <w:p w14:paraId="4C433E3E"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Deceiver</w:t>
      </w:r>
    </w:p>
    <w:p w14:paraId="4AB7B261"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Detective</w:t>
      </w:r>
    </w:p>
    <w:p w14:paraId="044315A0"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Doomsayer</w:t>
      </w:r>
    </w:p>
    <w:p w14:paraId="1CA13B32"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Dreamer</w:t>
      </w:r>
    </w:p>
    <w:p w14:paraId="7068BD1C"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Eccentric Millionaire</w:t>
      </w:r>
    </w:p>
    <w:p w14:paraId="7D2BD41A"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Eccentric Professor</w:t>
      </w:r>
    </w:p>
    <w:p w14:paraId="1574F03F"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Enigma</w:t>
      </w:r>
    </w:p>
    <w:p w14:paraId="42314BAC"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Enigmatic Alien</w:t>
      </w:r>
    </w:p>
    <w:p w14:paraId="7830D475"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Everyman</w:t>
      </w:r>
    </w:p>
    <w:p w14:paraId="04537795"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Fallen Hero</w:t>
      </w:r>
    </w:p>
    <w:p w14:paraId="111F31F9"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Femme Fatale</w:t>
      </w:r>
    </w:p>
    <w:p w14:paraId="74CCE2B0"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Flirt</w:t>
      </w:r>
    </w:p>
    <w:p w14:paraId="732173D8"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Hero</w:t>
      </w:r>
    </w:p>
    <w:p w14:paraId="656613B0"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Idealist</w:t>
      </w:r>
    </w:p>
    <w:p w14:paraId="180E2846"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Innocent</w:t>
      </w:r>
    </w:p>
    <w:p w14:paraId="722BB708"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Inventor</w:t>
      </w:r>
    </w:p>
    <w:p w14:paraId="12199130"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Investigative Journalist</w:t>
      </w:r>
    </w:p>
    <w:p w14:paraId="79E3ABD6"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Jester</w:t>
      </w:r>
    </w:p>
    <w:p w14:paraId="2E4422EF"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Jock</w:t>
      </w:r>
    </w:p>
    <w:p w14:paraId="06FCFDC6"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Kidnapper</w:t>
      </w:r>
    </w:p>
    <w:p w14:paraId="32A04B54"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Loner</w:t>
      </w:r>
    </w:p>
    <w:p w14:paraId="4A76AA69"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Lost Child</w:t>
      </w:r>
    </w:p>
    <w:p w14:paraId="45745044"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Lovable Rogue</w:t>
      </w:r>
    </w:p>
    <w:p w14:paraId="1A381D8B"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Loyal Henchman</w:t>
      </w:r>
    </w:p>
    <w:p w14:paraId="75D212FE"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Martyr</w:t>
      </w:r>
    </w:p>
    <w:p w14:paraId="172F8EA4"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Mean Girl</w:t>
      </w:r>
    </w:p>
    <w:p w14:paraId="167FE081"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Mentor</w:t>
      </w:r>
    </w:p>
    <w:p w14:paraId="42D46DCF"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Misanthrope</w:t>
      </w:r>
    </w:p>
    <w:p w14:paraId="6A8579D6"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Monarch</w:t>
      </w:r>
    </w:p>
    <w:p w14:paraId="1D9FE634"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Motherly Figure</w:t>
      </w:r>
    </w:p>
    <w:p w14:paraId="1A4F1C1B"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Mythical Beast</w:t>
      </w:r>
    </w:p>
    <w:p w14:paraId="67F5E8A9"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Nerd</w:t>
      </w:r>
    </w:p>
    <w:p w14:paraId="5FEB85B7"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Nomad</w:t>
      </w:r>
    </w:p>
    <w:p w14:paraId="6975B404"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Occultist</w:t>
      </w:r>
    </w:p>
    <w:p w14:paraId="6387E4ED"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Optimist</w:t>
      </w:r>
    </w:p>
    <w:p w14:paraId="6F665261"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Orphan</w:t>
      </w:r>
    </w:p>
    <w:p w14:paraId="43733DDD"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Outlaw</w:t>
      </w:r>
    </w:p>
    <w:p w14:paraId="37190D0B"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Princess</w:t>
      </w:r>
    </w:p>
    <w:p w14:paraId="57163CF5"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Prodigy</w:t>
      </w:r>
    </w:p>
    <w:p w14:paraId="0B2D544E"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Rebel</w:t>
      </w:r>
    </w:p>
    <w:p w14:paraId="6507EAE2"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Rebel Leader</w:t>
      </w:r>
    </w:p>
    <w:p w14:paraId="7BCAC2EE"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Reckless Daredevil</w:t>
      </w:r>
    </w:p>
    <w:p w14:paraId="2CA514B4"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Reckless Rebel</w:t>
      </w:r>
    </w:p>
    <w:p w14:paraId="54181B20"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Recluse</w:t>
      </w:r>
    </w:p>
    <w:p w14:paraId="3BD57D62"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Redeemed Villain</w:t>
      </w:r>
    </w:p>
    <w:p w14:paraId="0837DB84"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Redneck</w:t>
      </w:r>
    </w:p>
    <w:p w14:paraId="61ED124B"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Reformed Criminal</w:t>
      </w:r>
    </w:p>
    <w:p w14:paraId="5EE3C20D"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Reluctant Hero</w:t>
      </w:r>
    </w:p>
    <w:p w14:paraId="629861C2"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Reluctant Superhero</w:t>
      </w:r>
    </w:p>
    <w:p w14:paraId="0AEB450B"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Reluctant Villain</w:t>
      </w:r>
    </w:p>
    <w:p w14:paraId="7EC46A3E"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Repressed Character</w:t>
      </w:r>
    </w:p>
    <w:p w14:paraId="502CD604"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Resourceful Hero</w:t>
      </w:r>
    </w:p>
    <w:p w14:paraId="631B3D47"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Revolutionary</w:t>
      </w:r>
    </w:p>
    <w:p w14:paraId="270AC73A"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Robot or AI</w:t>
      </w:r>
    </w:p>
    <w:p w14:paraId="6389CE44"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Romantic Idealist</w:t>
      </w:r>
    </w:p>
    <w:p w14:paraId="38BAEA82"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Sacrificial Lamb</w:t>
      </w:r>
    </w:p>
    <w:p w14:paraId="75C354F7"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Scapegoat</w:t>
      </w:r>
    </w:p>
    <w:p w14:paraId="619F7C78"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Schemer</w:t>
      </w:r>
    </w:p>
    <w:p w14:paraId="3E76E16F"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Scientist</w:t>
      </w:r>
    </w:p>
    <w:p w14:paraId="71B330FE"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w:t>
      </w:r>
      <w:proofErr w:type="gramStart"/>
      <w:r w:rsidRPr="00B819CA">
        <w:rPr>
          <w:rFonts w:ascii="Aptos Narrow" w:eastAsia="Times New Roman" w:hAnsi="Aptos Narrow" w:cs="Times New Roman"/>
          <w:color w:val="000000"/>
          <w:sz w:val="16"/>
          <w:szCs w:val="16"/>
        </w:rPr>
        <w:t>Shape-Shifter</w:t>
      </w:r>
      <w:proofErr w:type="gramEnd"/>
    </w:p>
    <w:p w14:paraId="026B8008"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Sidekick</w:t>
      </w:r>
    </w:p>
    <w:p w14:paraId="711B5AD7"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Socialite</w:t>
      </w:r>
    </w:p>
    <w:p w14:paraId="4178E331"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Space Explorer</w:t>
      </w:r>
    </w:p>
    <w:p w14:paraId="55B0ADBC"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Stoic</w:t>
      </w:r>
    </w:p>
    <w:p w14:paraId="7605E474"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Supernatural Hunter</w:t>
      </w:r>
    </w:p>
    <w:p w14:paraId="5B1A2A34"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Supernatural Sensitive</w:t>
      </w:r>
    </w:p>
    <w:p w14:paraId="15D1F4AB"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Survivor</w:t>
      </w:r>
    </w:p>
    <w:p w14:paraId="32A40D8D"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Time Traveler</w:t>
      </w:r>
    </w:p>
    <w:p w14:paraId="5AA8B45C"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Trickster</w:t>
      </w:r>
    </w:p>
    <w:p w14:paraId="151C1AF8"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Ultimate Fan</w:t>
      </w:r>
    </w:p>
    <w:p w14:paraId="724364FF"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Underdog</w:t>
      </w:r>
    </w:p>
    <w:p w14:paraId="1E8680BA"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Vigilante</w:t>
      </w:r>
    </w:p>
    <w:p w14:paraId="29051D3D"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Villain</w:t>
      </w:r>
    </w:p>
    <w:p w14:paraId="443F7371"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Visionary</w:t>
      </w:r>
    </w:p>
    <w:p w14:paraId="513C9E6D"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Wanderer</w:t>
      </w:r>
    </w:p>
    <w:p w14:paraId="1D96966A"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Warrior</w:t>
      </w:r>
    </w:p>
    <w:p w14:paraId="351519AE"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Whistleblower</w:t>
      </w:r>
    </w:p>
    <w:p w14:paraId="0586F265"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Wise Old Sage</w:t>
      </w:r>
    </w:p>
    <w:p w14:paraId="250DB96D" w14:textId="77777777" w:rsidR="00F919A7" w:rsidRPr="00B819CA" w:rsidRDefault="00F919A7" w:rsidP="00F919A7">
      <w:pPr>
        <w:rPr>
          <w:rFonts w:ascii="Aptos Narrow" w:eastAsia="Times New Roman" w:hAnsi="Aptos Narrow" w:cs="Times New Roman"/>
          <w:color w:val="000000"/>
          <w:sz w:val="16"/>
          <w:szCs w:val="16"/>
        </w:rPr>
      </w:pPr>
      <w:r w:rsidRPr="00B819CA">
        <w:rPr>
          <w:rFonts w:ascii="Aptos Narrow" w:eastAsia="Times New Roman" w:hAnsi="Aptos Narrow" w:cs="Times New Roman"/>
          <w:color w:val="000000"/>
          <w:sz w:val="16"/>
          <w:szCs w:val="16"/>
        </w:rPr>
        <w:t> Wisecracker</w:t>
      </w:r>
    </w:p>
    <w:p w14:paraId="1A8F4EEF" w14:textId="77777777" w:rsidR="00F919A7" w:rsidRPr="00B819CA" w:rsidRDefault="00F919A7" w:rsidP="00F919A7">
      <w:pPr>
        <w:rPr>
          <w:rFonts w:ascii="Aptos Narrow" w:hAnsi="Aptos Narrow"/>
          <w:sz w:val="16"/>
          <w:szCs w:val="16"/>
        </w:rPr>
        <w:sectPr w:rsidR="00F919A7" w:rsidRPr="00B819CA" w:rsidSect="00F919A7">
          <w:type w:val="continuous"/>
          <w:pgSz w:w="12240" w:h="15840"/>
          <w:pgMar w:top="1440" w:right="1440" w:bottom="1440" w:left="1440" w:header="720" w:footer="720" w:gutter="0"/>
          <w:cols w:num="2" w:space="720"/>
          <w:docGrid w:linePitch="360"/>
        </w:sectPr>
      </w:pPr>
    </w:p>
    <w:p w14:paraId="06D3F37B" w14:textId="1044DF25" w:rsidR="004A4CA9" w:rsidRPr="00B819CA" w:rsidRDefault="004A4CA9">
      <w:pPr>
        <w:rPr>
          <w:rFonts w:ascii="Aptos Narrow" w:hAnsi="Aptos Narrow"/>
          <w:sz w:val="16"/>
          <w:szCs w:val="16"/>
        </w:rPr>
      </w:pPr>
    </w:p>
    <w:p w14:paraId="6A90751A" w14:textId="77777777" w:rsidR="00F919A7" w:rsidRPr="00B819CA" w:rsidRDefault="00F919A7" w:rsidP="00F919A7">
      <w:pPr>
        <w:rPr>
          <w:rFonts w:ascii="Aptos Narrow" w:hAnsi="Aptos Narrow"/>
          <w:sz w:val="16"/>
          <w:szCs w:val="16"/>
        </w:rPr>
      </w:pPr>
    </w:p>
    <w:p w14:paraId="71B3A5BC" w14:textId="33864898" w:rsidR="00A44669" w:rsidRPr="00B819CA" w:rsidRDefault="00A44669" w:rsidP="00A44669">
      <w:pPr>
        <w:shd w:val="clear" w:color="auto" w:fill="8DD873" w:themeFill="accent6" w:themeFillTint="99"/>
        <w:rPr>
          <w:rFonts w:ascii="Perpetua" w:eastAsia="Garamond" w:hAnsi="Perpetua" w:cs="Garamond"/>
          <w:sz w:val="16"/>
          <w:szCs w:val="16"/>
        </w:rPr>
      </w:pPr>
      <w:r w:rsidRPr="00B819CA">
        <w:rPr>
          <w:rFonts w:ascii="Perpetua" w:eastAsia="Garamond" w:hAnsi="Perpetua" w:cs="Garamond"/>
          <w:sz w:val="16"/>
          <w:szCs w:val="16"/>
        </w:rPr>
        <w:t>March 28</w:t>
      </w:r>
    </w:p>
    <w:p w14:paraId="707D1947" w14:textId="77777777" w:rsidR="00D57B8A" w:rsidRPr="00B819CA" w:rsidRDefault="00D57B8A" w:rsidP="003F02D2">
      <w:pPr>
        <w:spacing w:line="360" w:lineRule="auto"/>
        <w:rPr>
          <w:rFonts w:ascii="Perpetua" w:hAnsi="Perpetua"/>
          <w:sz w:val="16"/>
          <w:szCs w:val="16"/>
        </w:rPr>
      </w:pPr>
    </w:p>
    <w:p w14:paraId="50E646A0" w14:textId="77777777" w:rsidR="004A4CA9" w:rsidRPr="00B819CA" w:rsidRDefault="004A4CA9" w:rsidP="004A4CA9">
      <w:pPr>
        <w:spacing w:before="240" w:after="240"/>
        <w:rPr>
          <w:rFonts w:ascii="Perpetua" w:hAnsi="Perpetua"/>
          <w:b/>
          <w:bCs/>
          <w:sz w:val="16"/>
          <w:szCs w:val="16"/>
        </w:rPr>
      </w:pPr>
      <w:bookmarkStart w:id="0" w:name="annote"/>
      <w:r w:rsidRPr="00B819CA">
        <w:rPr>
          <w:rFonts w:ascii="Perpetua" w:hAnsi="Perpetua"/>
          <w:b/>
          <w:bCs/>
          <w:sz w:val="16"/>
          <w:szCs w:val="16"/>
        </w:rPr>
        <w:t>A</w:t>
      </w:r>
      <w:bookmarkEnd w:id="0"/>
      <w:r w:rsidRPr="00B819CA">
        <w:rPr>
          <w:rFonts w:ascii="Perpetua" w:hAnsi="Perpetua"/>
          <w:b/>
          <w:bCs/>
          <w:sz w:val="16"/>
          <w:szCs w:val="16"/>
        </w:rPr>
        <w:t>nnotation of Critic’s Reception PRACTICE</w:t>
      </w:r>
    </w:p>
    <w:p w14:paraId="2D304C02" w14:textId="7399F3E3" w:rsidR="004A4CA9" w:rsidRPr="00B819CA" w:rsidRDefault="004A4CA9" w:rsidP="004A4CA9">
      <w:pPr>
        <w:spacing w:line="360" w:lineRule="auto"/>
        <w:rPr>
          <w:rFonts w:ascii="Perpetua" w:hAnsi="Perpetua"/>
          <w:sz w:val="16"/>
          <w:szCs w:val="16"/>
        </w:rPr>
      </w:pPr>
      <w:r w:rsidRPr="00B819CA">
        <w:rPr>
          <w:rFonts w:ascii="Perpetua" w:hAnsi="Perpetua"/>
          <w:sz w:val="16"/>
          <w:szCs w:val="16"/>
        </w:rPr>
        <w:lastRenderedPageBreak/>
        <w:t>Identify traits of genre theory and ideology addressed within a critical review in a published in an industry publication (</w:t>
      </w:r>
      <w:r w:rsidRPr="00B819CA">
        <w:rPr>
          <w:rFonts w:ascii="Perpetua" w:hAnsi="Perpetua"/>
          <w:i/>
          <w:iCs/>
          <w:sz w:val="16"/>
          <w:szCs w:val="16"/>
        </w:rPr>
        <w:t>Variety, The Hollywood Reporter, Screen International, Empire</w:t>
      </w:r>
      <w:r w:rsidRPr="00B819CA">
        <w:rPr>
          <w:rFonts w:ascii="Perpetua" w:hAnsi="Perpetua"/>
          <w:sz w:val="16"/>
          <w:szCs w:val="16"/>
        </w:rPr>
        <w:t xml:space="preserve"> or equivalent) for a non-documentary film relevant to a current social issue whose history YOU find meaningful to investigate. Offer commentary on additional, different or opposing traits and/or elements relevant to the issue at the time not covered by the author.</w:t>
      </w:r>
      <w:r w:rsidR="00787486" w:rsidRPr="00B819CA">
        <w:rPr>
          <w:rFonts w:ascii="Perpetua" w:hAnsi="Perpetua"/>
          <w:sz w:val="16"/>
          <w:szCs w:val="16"/>
        </w:rPr>
        <w:t xml:space="preserve"> </w:t>
      </w:r>
      <w:r w:rsidR="00787486" w:rsidRPr="00B819CA">
        <w:rPr>
          <w:rFonts w:ascii="Perpetua" w:hAnsi="Perpetua"/>
          <w:sz w:val="16"/>
          <w:szCs w:val="16"/>
          <w:highlight w:val="yellow"/>
        </w:rPr>
        <w:t xml:space="preserve">UW Libraries has access to </w:t>
      </w:r>
      <w:proofErr w:type="gramStart"/>
      <w:r w:rsidR="00787486" w:rsidRPr="00B819CA">
        <w:rPr>
          <w:rFonts w:ascii="Perpetua" w:hAnsi="Perpetua"/>
          <w:sz w:val="16"/>
          <w:szCs w:val="16"/>
          <w:highlight w:val="yellow"/>
        </w:rPr>
        <w:t>all of</w:t>
      </w:r>
      <w:proofErr w:type="gramEnd"/>
      <w:r w:rsidR="00787486" w:rsidRPr="00B819CA">
        <w:rPr>
          <w:rFonts w:ascii="Perpetua" w:hAnsi="Perpetua"/>
          <w:sz w:val="16"/>
          <w:szCs w:val="16"/>
          <w:highlight w:val="yellow"/>
        </w:rPr>
        <w:t xml:space="preserve"> these publications—buddy up!</w:t>
      </w:r>
    </w:p>
    <w:p w14:paraId="241AEEF5" w14:textId="77777777" w:rsidR="00C828E7" w:rsidRPr="00B819CA" w:rsidRDefault="00C828E7" w:rsidP="003F02D2">
      <w:pPr>
        <w:spacing w:line="360" w:lineRule="auto"/>
        <w:rPr>
          <w:rFonts w:ascii="Perpetua" w:hAnsi="Perpetua"/>
          <w:sz w:val="16"/>
          <w:szCs w:val="16"/>
        </w:rPr>
      </w:pPr>
    </w:p>
    <w:p w14:paraId="1CD05DEF" w14:textId="1424872F" w:rsidR="004A4CA9" w:rsidRPr="00B819CA" w:rsidRDefault="006A3149" w:rsidP="003F02D2">
      <w:pPr>
        <w:spacing w:line="360" w:lineRule="auto"/>
        <w:rPr>
          <w:rFonts w:ascii="Perpetua" w:hAnsi="Perpetua"/>
          <w:sz w:val="16"/>
          <w:szCs w:val="16"/>
        </w:rPr>
      </w:pPr>
      <w:r w:rsidRPr="00B819CA">
        <w:rPr>
          <w:rFonts w:ascii="Perpetua" w:hAnsi="Perpetua"/>
          <w:sz w:val="16"/>
          <w:szCs w:val="16"/>
        </w:rPr>
        <w:t>Model</w:t>
      </w:r>
      <w:r w:rsidR="00767B93" w:rsidRPr="00B819CA">
        <w:rPr>
          <w:rFonts w:ascii="Perpetua" w:hAnsi="Perpetua"/>
          <w:sz w:val="16"/>
          <w:szCs w:val="16"/>
        </w:rPr>
        <w:t xml:space="preserve"> commentary on:</w:t>
      </w:r>
    </w:p>
    <w:p w14:paraId="090D9811" w14:textId="6E225FE7" w:rsidR="004A4CA9" w:rsidRPr="00B819CA" w:rsidRDefault="008267F4" w:rsidP="003F02D2">
      <w:pPr>
        <w:spacing w:line="360" w:lineRule="auto"/>
        <w:rPr>
          <w:rFonts w:ascii="Perpetua" w:hAnsi="Perpetua"/>
          <w:sz w:val="16"/>
          <w:szCs w:val="16"/>
        </w:rPr>
      </w:pPr>
      <w:hyperlink r:id="rId39" w:history="1">
        <w:r w:rsidR="00475541" w:rsidRPr="00B819CA">
          <w:rPr>
            <w:rStyle w:val="Hyperlink"/>
            <w:rFonts w:ascii="Perpetua" w:hAnsi="Perpetua"/>
            <w:sz w:val="16"/>
            <w:szCs w:val="16"/>
          </w:rPr>
          <w:t>https://variety.com/2018/film/reviews/black-panther-review-1202682942/</w:t>
        </w:r>
      </w:hyperlink>
    </w:p>
    <w:p w14:paraId="4A334672" w14:textId="77777777" w:rsidR="00475541" w:rsidRPr="00B819CA" w:rsidRDefault="00475541" w:rsidP="003F02D2">
      <w:pPr>
        <w:spacing w:line="360" w:lineRule="auto"/>
        <w:rPr>
          <w:rFonts w:ascii="Perpetua" w:hAnsi="Perpetua"/>
          <w:sz w:val="16"/>
          <w:szCs w:val="16"/>
        </w:rPr>
      </w:pPr>
    </w:p>
    <w:p w14:paraId="2541B611" w14:textId="77777777" w:rsidR="00D444D6" w:rsidRPr="00B819CA" w:rsidRDefault="00D444D6" w:rsidP="00D444D6">
      <w:pPr>
        <w:spacing w:line="360" w:lineRule="auto"/>
        <w:rPr>
          <w:rFonts w:ascii="Abadi" w:hAnsi="Abadi"/>
          <w:b/>
          <w:bCs/>
          <w:sz w:val="16"/>
          <w:szCs w:val="16"/>
        </w:rPr>
      </w:pPr>
      <w:r w:rsidRPr="00B819CA">
        <w:rPr>
          <w:rFonts w:ascii="Abadi" w:hAnsi="Abadi"/>
          <w:b/>
          <w:bCs/>
          <w:sz w:val="16"/>
          <w:szCs w:val="16"/>
        </w:rPr>
        <w:t>Film Review: ‘Black Panther’</w:t>
      </w:r>
    </w:p>
    <w:p w14:paraId="7EDA7C95" w14:textId="77777777" w:rsidR="005D25A1" w:rsidRPr="00B819CA" w:rsidRDefault="005D25A1" w:rsidP="005D25A1">
      <w:pPr>
        <w:spacing w:line="360" w:lineRule="auto"/>
        <w:rPr>
          <w:rStyle w:val="Hyperlink"/>
          <w:rFonts w:ascii="Abadi" w:hAnsi="Abadi"/>
          <w:sz w:val="16"/>
          <w:szCs w:val="16"/>
        </w:rPr>
      </w:pPr>
      <w:r w:rsidRPr="00B819CA">
        <w:rPr>
          <w:rFonts w:ascii="Abadi" w:hAnsi="Abadi"/>
          <w:sz w:val="16"/>
          <w:szCs w:val="16"/>
        </w:rPr>
        <w:t>By </w:t>
      </w:r>
      <w:hyperlink r:id="rId40" w:history="1">
        <w:r w:rsidRPr="00B819CA">
          <w:rPr>
            <w:rStyle w:val="Hyperlink"/>
            <w:rFonts w:ascii="Abadi" w:hAnsi="Abadi"/>
            <w:sz w:val="16"/>
            <w:szCs w:val="16"/>
          </w:rPr>
          <w:t>Peter Debruge</w:t>
        </w:r>
      </w:hyperlink>
    </w:p>
    <w:p w14:paraId="64F263B8" w14:textId="77777777" w:rsidR="00D444D6" w:rsidRPr="00B819CA" w:rsidRDefault="00D444D6" w:rsidP="00D444D6">
      <w:pPr>
        <w:spacing w:line="360" w:lineRule="auto"/>
        <w:rPr>
          <w:rFonts w:ascii="Abadi" w:hAnsi="Abadi"/>
          <w:i/>
          <w:iCs/>
          <w:sz w:val="16"/>
          <w:szCs w:val="16"/>
        </w:rPr>
      </w:pPr>
      <w:r w:rsidRPr="00B819CA">
        <w:rPr>
          <w:rFonts w:ascii="Abadi" w:hAnsi="Abadi"/>
          <w:i/>
          <w:iCs/>
          <w:sz w:val="16"/>
          <w:szCs w:val="16"/>
        </w:rPr>
        <w:t>Now on its 18th film, Marvel Studios greenlights a movie that feels quite unlike the other Avengers one-offs, featuring a superhero with purpose.</w:t>
      </w:r>
    </w:p>
    <w:p w14:paraId="3E00E438" w14:textId="77777777" w:rsidR="005D25A1" w:rsidRPr="00B819CA" w:rsidRDefault="005D25A1" w:rsidP="00D444D6">
      <w:pPr>
        <w:spacing w:line="360" w:lineRule="auto"/>
        <w:rPr>
          <w:rFonts w:ascii="Abadi" w:hAnsi="Abadi"/>
          <w:sz w:val="16"/>
          <w:szCs w:val="16"/>
        </w:rPr>
      </w:pPr>
    </w:p>
    <w:p w14:paraId="365862D5" w14:textId="77777777" w:rsidR="00D444D6" w:rsidRPr="00B819CA" w:rsidRDefault="00D444D6" w:rsidP="00D444D6">
      <w:pPr>
        <w:spacing w:line="360" w:lineRule="auto"/>
        <w:rPr>
          <w:rFonts w:ascii="Abadi" w:hAnsi="Abadi"/>
          <w:sz w:val="16"/>
          <w:szCs w:val="16"/>
        </w:rPr>
      </w:pPr>
      <w:r w:rsidRPr="00B819CA">
        <w:rPr>
          <w:rFonts w:ascii="Abadi" w:hAnsi="Abadi"/>
          <w:sz w:val="16"/>
          <w:szCs w:val="16"/>
        </w:rPr>
        <w:t>Until now, whether they hail from the DC or Marvel cinematic universes, big-screen superheroes have traditionally been white dudes put on this earth (e.g. Superman and Thor, who each came from other planets) or fashioned by the U.S. military (à la Captain America and War Machine) to defend America from its enemies. Co-written and directed by </w:t>
      </w:r>
      <w:hyperlink r:id="rId41" w:history="1">
        <w:r w:rsidRPr="00B819CA">
          <w:rPr>
            <w:rStyle w:val="Hyperlink"/>
            <w:rFonts w:ascii="Abadi" w:hAnsi="Abadi"/>
            <w:sz w:val="16"/>
            <w:szCs w:val="16"/>
          </w:rPr>
          <w:t xml:space="preserve">Ryan </w:t>
        </w:r>
        <w:proofErr w:type="spellStart"/>
        <w:r w:rsidRPr="00B819CA">
          <w:rPr>
            <w:rStyle w:val="Hyperlink"/>
            <w:rFonts w:ascii="Abadi" w:hAnsi="Abadi"/>
            <w:sz w:val="16"/>
            <w:szCs w:val="16"/>
          </w:rPr>
          <w:t>Coogler</w:t>
        </w:r>
        <w:proofErr w:type="spellEnd"/>
      </w:hyperlink>
      <w:r w:rsidRPr="00B819CA">
        <w:rPr>
          <w:rFonts w:ascii="Abadi" w:hAnsi="Abadi"/>
          <w:sz w:val="16"/>
          <w:szCs w:val="16"/>
        </w:rPr>
        <w:t>, “Black Panther” is a radically different kind of comic-book movie, one with a proud Afrocentric twist, featuring a nearly all-black cast, that largely ignores the United States and focuses instead on the fictional nation of Wakanda — and guess what: Virtually everything that distinguishes “Black Panther” from past Marvel pics works to this standalone entry’s advantage.</w:t>
      </w:r>
    </w:p>
    <w:p w14:paraId="2E3F7BC7" w14:textId="77777777" w:rsidR="005D25A1" w:rsidRPr="00B819CA" w:rsidRDefault="005D25A1" w:rsidP="00D444D6">
      <w:pPr>
        <w:spacing w:line="360" w:lineRule="auto"/>
        <w:rPr>
          <w:rFonts w:ascii="Abadi" w:hAnsi="Abadi"/>
          <w:sz w:val="16"/>
          <w:szCs w:val="16"/>
        </w:rPr>
      </w:pPr>
    </w:p>
    <w:p w14:paraId="77D44C2F" w14:textId="77777777" w:rsidR="00D444D6" w:rsidRPr="00B819CA" w:rsidRDefault="00D444D6" w:rsidP="00D444D6">
      <w:pPr>
        <w:spacing w:line="360" w:lineRule="auto"/>
        <w:rPr>
          <w:rFonts w:ascii="Abadi" w:hAnsi="Abadi"/>
          <w:sz w:val="16"/>
          <w:szCs w:val="16"/>
        </w:rPr>
      </w:pPr>
      <w:r w:rsidRPr="00B819CA">
        <w:rPr>
          <w:rFonts w:ascii="Abadi" w:hAnsi="Abadi"/>
          <w:sz w:val="16"/>
          <w:szCs w:val="16"/>
        </w:rPr>
        <w:t>Before we get carried away, let’s be clear: “Black Panther” is still a superhero movie, which means that it’s effectively conceived for 10-year-olds and all those who wish a film like this had existed when they were 10. Except that the latter category is potentially bigger than ever this time around (for a Marvel movie, at least), since there has never in the history of cinema been a film that allows an ensemble of black characters to </w:t>
      </w:r>
      <w:hyperlink r:id="rId42" w:tgtFrame="_blank" w:history="1">
        <w:r w:rsidRPr="00B819CA">
          <w:rPr>
            <w:rStyle w:val="Hyperlink"/>
            <w:rFonts w:ascii="Abadi" w:hAnsi="Abadi"/>
            <w:sz w:val="16"/>
            <w:szCs w:val="16"/>
          </w:rPr>
          <w:t>take charge on a global scale</w:t>
        </w:r>
      </w:hyperlink>
      <w:r w:rsidRPr="00B819CA">
        <w:rPr>
          <w:rFonts w:ascii="Abadi" w:hAnsi="Abadi"/>
          <w:sz w:val="16"/>
          <w:szCs w:val="16"/>
        </w:rPr>
        <w:t> quite like this — and many have waited their entire lives to witness just such a feat (the way that “Wonder Woman” was a hugely empowering game changer for women).</w:t>
      </w:r>
    </w:p>
    <w:p w14:paraId="1625E881" w14:textId="77777777" w:rsidR="0002668D" w:rsidRPr="00B819CA" w:rsidRDefault="0002668D" w:rsidP="00D444D6">
      <w:pPr>
        <w:spacing w:line="360" w:lineRule="auto"/>
        <w:rPr>
          <w:rFonts w:ascii="Abadi" w:hAnsi="Abadi"/>
          <w:sz w:val="16"/>
          <w:szCs w:val="16"/>
        </w:rPr>
      </w:pPr>
    </w:p>
    <w:p w14:paraId="409829DC" w14:textId="77777777" w:rsidR="00D444D6" w:rsidRPr="00B819CA" w:rsidRDefault="00D444D6" w:rsidP="00D444D6">
      <w:pPr>
        <w:spacing w:line="360" w:lineRule="auto"/>
        <w:rPr>
          <w:rFonts w:ascii="Abadi" w:hAnsi="Abadi"/>
          <w:sz w:val="16"/>
          <w:szCs w:val="16"/>
        </w:rPr>
      </w:pPr>
      <w:r w:rsidRPr="00B819CA">
        <w:rPr>
          <w:rFonts w:ascii="Abadi" w:hAnsi="Abadi"/>
          <w:sz w:val="16"/>
          <w:szCs w:val="16"/>
        </w:rPr>
        <w:t xml:space="preserve">That alone would be reason to get excited, and </w:t>
      </w:r>
      <w:proofErr w:type="spellStart"/>
      <w:r w:rsidRPr="00B819CA">
        <w:rPr>
          <w:rFonts w:ascii="Abadi" w:hAnsi="Abadi"/>
          <w:sz w:val="16"/>
          <w:szCs w:val="16"/>
        </w:rPr>
        <w:t>Coogler</w:t>
      </w:r>
      <w:proofErr w:type="spellEnd"/>
      <w:r w:rsidRPr="00B819CA">
        <w:rPr>
          <w:rFonts w:ascii="Abadi" w:hAnsi="Abadi"/>
          <w:sz w:val="16"/>
          <w:szCs w:val="16"/>
        </w:rPr>
        <w:t xml:space="preserve"> makes good on the landmark project’s potential by featuring a predominantly black ensemble, casting some of the best young actors around — from </w:t>
      </w:r>
      <w:hyperlink r:id="rId43" w:history="1">
        <w:r w:rsidRPr="00B819CA">
          <w:rPr>
            <w:rStyle w:val="Hyperlink"/>
            <w:rFonts w:ascii="Abadi" w:hAnsi="Abadi"/>
            <w:sz w:val="16"/>
            <w:szCs w:val="16"/>
          </w:rPr>
          <w:t>Chadwick Boseman</w:t>
        </w:r>
      </w:hyperlink>
      <w:r w:rsidRPr="00B819CA">
        <w:rPr>
          <w:rFonts w:ascii="Abadi" w:hAnsi="Abadi"/>
          <w:sz w:val="16"/>
          <w:szCs w:val="16"/>
        </w:rPr>
        <w:t> (who proved his dramatic chops playing James Brown, Jackie Robinson, and Thurgood Marshall in recent years) to </w:t>
      </w:r>
      <w:hyperlink r:id="rId44" w:history="1">
        <w:r w:rsidRPr="00B819CA">
          <w:rPr>
            <w:rStyle w:val="Hyperlink"/>
            <w:rFonts w:ascii="Abadi" w:hAnsi="Abadi"/>
            <w:sz w:val="16"/>
            <w:szCs w:val="16"/>
          </w:rPr>
          <w:t>Michael B. Jordan</w:t>
        </w:r>
      </w:hyperlink>
      <w:r w:rsidRPr="00B819CA">
        <w:rPr>
          <w:rFonts w:ascii="Abadi" w:hAnsi="Abadi"/>
          <w:sz w:val="16"/>
          <w:szCs w:val="16"/>
        </w:rPr>
        <w:t> (even more buff, and twice as charismatic, than he appeared in the director’s two previous features, “Fruitvale Station” and “Creed”) — as well as such legends as Forest Whitaker and Angela Bassett. But historical significance aside, what superhero fans want to know is how “Black Panther” compares with other Marvel movies. Simply put, it not only holds its own, but improves on the formula in several key respects, from a politically engaged villain to an emotionally grounded final showdown.</w:t>
      </w:r>
    </w:p>
    <w:p w14:paraId="2E5CB243" w14:textId="77777777" w:rsidR="0002668D" w:rsidRPr="00B819CA" w:rsidRDefault="0002668D" w:rsidP="00D444D6">
      <w:pPr>
        <w:spacing w:line="360" w:lineRule="auto"/>
        <w:rPr>
          <w:rFonts w:ascii="Abadi" w:hAnsi="Abadi"/>
          <w:sz w:val="16"/>
          <w:szCs w:val="16"/>
        </w:rPr>
      </w:pPr>
    </w:p>
    <w:p w14:paraId="6BE89024" w14:textId="77777777" w:rsidR="00D444D6" w:rsidRPr="00B819CA" w:rsidRDefault="00D444D6" w:rsidP="00D444D6">
      <w:pPr>
        <w:spacing w:line="360" w:lineRule="auto"/>
        <w:rPr>
          <w:rFonts w:ascii="Abadi" w:hAnsi="Abadi"/>
          <w:sz w:val="16"/>
          <w:szCs w:val="16"/>
        </w:rPr>
      </w:pPr>
      <w:r w:rsidRPr="00B819CA">
        <w:rPr>
          <w:rFonts w:ascii="Abadi" w:hAnsi="Abadi"/>
          <w:sz w:val="16"/>
          <w:szCs w:val="16"/>
        </w:rPr>
        <w:t>Opening in the </w:t>
      </w:r>
      <w:hyperlink r:id="rId45" w:tgtFrame="_blank" w:history="1">
        <w:r w:rsidRPr="00B819CA">
          <w:rPr>
            <w:rStyle w:val="Hyperlink"/>
            <w:rFonts w:ascii="Abadi" w:hAnsi="Abadi"/>
            <w:sz w:val="16"/>
            <w:szCs w:val="16"/>
          </w:rPr>
          <w:t>mythical kingdom of Wakanda</w:t>
        </w:r>
      </w:hyperlink>
      <w:r w:rsidRPr="00B819CA">
        <w:rPr>
          <w:rFonts w:ascii="Abadi" w:hAnsi="Abadi"/>
          <w:sz w:val="16"/>
          <w:szCs w:val="16"/>
        </w:rPr>
        <w:t xml:space="preserve">, “Black Panther” effectively anticipates President Trump’s alleged comments about “shithole countries” whose refugees prefer the American way of life “to their huts.” Without disparaging the rest of Africa, </w:t>
      </w:r>
      <w:proofErr w:type="spellStart"/>
      <w:r w:rsidRPr="00B819CA">
        <w:rPr>
          <w:rFonts w:ascii="Abadi" w:hAnsi="Abadi"/>
          <w:sz w:val="16"/>
          <w:szCs w:val="16"/>
        </w:rPr>
        <w:t>Coogler</w:t>
      </w:r>
      <w:proofErr w:type="spellEnd"/>
      <w:r w:rsidRPr="00B819CA">
        <w:rPr>
          <w:rFonts w:ascii="Abadi" w:hAnsi="Abadi"/>
          <w:sz w:val="16"/>
          <w:szCs w:val="16"/>
        </w:rPr>
        <w:t xml:space="preserve"> and his crew suggest what the continent might have become had it never been stripped of its resources — and had those resources included highly advanced alien technology and ultra-efficient energy sources. Hidden from the world, Wakanda is home to the world’s most technologically advanced city, protected by a ruler with special powers (never fully defined, all-too-easily revoked) and a fearsome black panther costume.</w:t>
      </w:r>
    </w:p>
    <w:p w14:paraId="7B37DA59" w14:textId="77777777" w:rsidR="0002668D" w:rsidRPr="00B819CA" w:rsidRDefault="0002668D" w:rsidP="00D444D6">
      <w:pPr>
        <w:spacing w:line="360" w:lineRule="auto"/>
        <w:rPr>
          <w:rFonts w:ascii="Abadi" w:hAnsi="Abadi"/>
          <w:sz w:val="16"/>
          <w:szCs w:val="16"/>
        </w:rPr>
      </w:pPr>
    </w:p>
    <w:p w14:paraId="53EE9B6E" w14:textId="77777777" w:rsidR="00D444D6" w:rsidRPr="00B819CA" w:rsidRDefault="00D444D6" w:rsidP="00D444D6">
      <w:pPr>
        <w:spacing w:line="360" w:lineRule="auto"/>
        <w:rPr>
          <w:rFonts w:ascii="Abadi" w:hAnsi="Abadi"/>
          <w:sz w:val="16"/>
          <w:szCs w:val="16"/>
        </w:rPr>
      </w:pPr>
      <w:r w:rsidRPr="00B819CA">
        <w:rPr>
          <w:rFonts w:ascii="Abadi" w:hAnsi="Abadi"/>
          <w:sz w:val="16"/>
          <w:szCs w:val="16"/>
        </w:rPr>
        <w:t xml:space="preserve">Of course, Wakanda doesn’t really exist, but then, Europeans so exploited the continent that we’ll never truly know the full extent of what Africa could have taught the world. (No wonder </w:t>
      </w:r>
      <w:proofErr w:type="spellStart"/>
      <w:r w:rsidRPr="00B819CA">
        <w:rPr>
          <w:rFonts w:ascii="Abadi" w:hAnsi="Abadi"/>
          <w:sz w:val="16"/>
          <w:szCs w:val="16"/>
        </w:rPr>
        <w:t>Wakandans</w:t>
      </w:r>
      <w:proofErr w:type="spellEnd"/>
      <w:r w:rsidRPr="00B819CA">
        <w:rPr>
          <w:rFonts w:ascii="Abadi" w:hAnsi="Abadi"/>
          <w:sz w:val="16"/>
          <w:szCs w:val="16"/>
        </w:rPr>
        <w:t xml:space="preserve"> pejoratively refer to white people as “colonizers,” a not-unreasonable epithet that’s virtually certain to enter the national vocabulary from here.) As Prince </w:t>
      </w:r>
      <w:proofErr w:type="spellStart"/>
      <w:r w:rsidRPr="00B819CA">
        <w:rPr>
          <w:rFonts w:ascii="Abadi" w:hAnsi="Abadi"/>
          <w:sz w:val="16"/>
          <w:szCs w:val="16"/>
        </w:rPr>
        <w:t>T’Challa</w:t>
      </w:r>
      <w:proofErr w:type="spellEnd"/>
      <w:r w:rsidRPr="00B819CA">
        <w:rPr>
          <w:rFonts w:ascii="Abadi" w:hAnsi="Abadi"/>
          <w:sz w:val="16"/>
          <w:szCs w:val="16"/>
        </w:rPr>
        <w:t xml:space="preserve">, Boseman plays the latest </w:t>
      </w:r>
      <w:proofErr w:type="spellStart"/>
      <w:r w:rsidRPr="00B819CA">
        <w:rPr>
          <w:rFonts w:ascii="Abadi" w:hAnsi="Abadi"/>
          <w:sz w:val="16"/>
          <w:szCs w:val="16"/>
        </w:rPr>
        <w:t>Wakandan</w:t>
      </w:r>
      <w:proofErr w:type="spellEnd"/>
      <w:r w:rsidRPr="00B819CA">
        <w:rPr>
          <w:rFonts w:ascii="Abadi" w:hAnsi="Abadi"/>
          <w:sz w:val="16"/>
          <w:szCs w:val="16"/>
        </w:rPr>
        <w:t xml:space="preserve"> leader to don the catsuit, a matte-black onesie that receives a nice upgrade courtesy of his tech-savvy sister, Shuri (scene-stealer Letitia Wright, whose irreverent delivery makes a welcome counterbalance to Boseman’s dead-serious attitude).</w:t>
      </w:r>
    </w:p>
    <w:p w14:paraId="7AE71CAC" w14:textId="77777777" w:rsidR="0002668D" w:rsidRPr="00B819CA" w:rsidRDefault="0002668D" w:rsidP="00D444D6">
      <w:pPr>
        <w:spacing w:line="360" w:lineRule="auto"/>
        <w:rPr>
          <w:rFonts w:ascii="Abadi" w:hAnsi="Abadi"/>
          <w:sz w:val="16"/>
          <w:szCs w:val="16"/>
        </w:rPr>
      </w:pPr>
    </w:p>
    <w:p w14:paraId="03CDA999" w14:textId="77777777" w:rsidR="00D444D6" w:rsidRPr="00B819CA" w:rsidRDefault="00D444D6" w:rsidP="00D444D6">
      <w:pPr>
        <w:spacing w:line="360" w:lineRule="auto"/>
        <w:rPr>
          <w:rFonts w:ascii="Abadi" w:hAnsi="Abadi"/>
          <w:sz w:val="16"/>
          <w:szCs w:val="16"/>
        </w:rPr>
      </w:pPr>
      <w:r w:rsidRPr="00B819CA">
        <w:rPr>
          <w:rFonts w:ascii="Abadi" w:hAnsi="Abadi"/>
          <w:sz w:val="16"/>
          <w:szCs w:val="16"/>
        </w:rPr>
        <w:t xml:space="preserve">Truth be told, </w:t>
      </w:r>
      <w:proofErr w:type="spellStart"/>
      <w:r w:rsidRPr="00B819CA">
        <w:rPr>
          <w:rFonts w:ascii="Abadi" w:hAnsi="Abadi"/>
          <w:sz w:val="16"/>
          <w:szCs w:val="16"/>
        </w:rPr>
        <w:t>T’Challa</w:t>
      </w:r>
      <w:proofErr w:type="spellEnd"/>
      <w:r w:rsidRPr="00B819CA">
        <w:rPr>
          <w:rFonts w:ascii="Abadi" w:hAnsi="Abadi"/>
          <w:sz w:val="16"/>
          <w:szCs w:val="16"/>
        </w:rPr>
        <w:t xml:space="preserve"> is kind of a bore, even if the movie that surrounds him seldom fails to thrill: He’s prince of a utopian city with little interest in the fate of the world beyond his borders — until his father, King </w:t>
      </w:r>
      <w:proofErr w:type="spellStart"/>
      <w:r w:rsidRPr="00B819CA">
        <w:rPr>
          <w:rFonts w:ascii="Abadi" w:hAnsi="Abadi"/>
          <w:sz w:val="16"/>
          <w:szCs w:val="16"/>
        </w:rPr>
        <w:t>T’Chaka</w:t>
      </w:r>
      <w:proofErr w:type="spellEnd"/>
      <w:r w:rsidRPr="00B819CA">
        <w:rPr>
          <w:rFonts w:ascii="Abadi" w:hAnsi="Abadi"/>
          <w:sz w:val="16"/>
          <w:szCs w:val="16"/>
        </w:rPr>
        <w:t xml:space="preserve"> (John Kani), is assassinated during a bombing at the Vienna International Centre (a flashback to “Captain America: Civil War”). Though the Black Panther who made his impressive, hyper-acrobatic debut in that film is one and the same as the character seen here, </w:t>
      </w:r>
      <w:proofErr w:type="spellStart"/>
      <w:r w:rsidRPr="00B819CA">
        <w:rPr>
          <w:rFonts w:ascii="Abadi" w:hAnsi="Abadi"/>
          <w:sz w:val="16"/>
          <w:szCs w:val="16"/>
        </w:rPr>
        <w:t>Coogler</w:t>
      </w:r>
      <w:proofErr w:type="spellEnd"/>
      <w:r w:rsidRPr="00B819CA">
        <w:rPr>
          <w:rFonts w:ascii="Abadi" w:hAnsi="Abadi"/>
          <w:sz w:val="16"/>
          <w:szCs w:val="16"/>
        </w:rPr>
        <w:t xml:space="preserve"> humanizes him to such a degree that </w:t>
      </w:r>
      <w:proofErr w:type="spellStart"/>
      <w:r w:rsidRPr="00B819CA">
        <w:rPr>
          <w:rFonts w:ascii="Abadi" w:hAnsi="Abadi"/>
          <w:sz w:val="16"/>
          <w:szCs w:val="16"/>
        </w:rPr>
        <w:t>T’Challa</w:t>
      </w:r>
      <w:proofErr w:type="spellEnd"/>
      <w:r w:rsidRPr="00B819CA">
        <w:rPr>
          <w:rFonts w:ascii="Abadi" w:hAnsi="Abadi"/>
          <w:sz w:val="16"/>
          <w:szCs w:val="16"/>
        </w:rPr>
        <w:t xml:space="preserve"> doesn’t feel like a superhero so much as a deeply conflicted world leader — albeit one who must defend his title via brutal hand-to-hand </w:t>
      </w:r>
      <w:proofErr w:type="spellStart"/>
      <w:r w:rsidRPr="00B819CA">
        <w:rPr>
          <w:rFonts w:ascii="Abadi" w:hAnsi="Abadi"/>
          <w:sz w:val="16"/>
          <w:szCs w:val="16"/>
        </w:rPr>
        <w:t>bloodmatches</w:t>
      </w:r>
      <w:proofErr w:type="spellEnd"/>
      <w:r w:rsidRPr="00B819CA">
        <w:rPr>
          <w:rFonts w:ascii="Abadi" w:hAnsi="Abadi"/>
          <w:sz w:val="16"/>
          <w:szCs w:val="16"/>
        </w:rPr>
        <w:t xml:space="preserve"> (in a ritual that suggests a considerably more primordial, and decidedly anti-democratic, form of governance).</w:t>
      </w:r>
    </w:p>
    <w:p w14:paraId="3B328D96" w14:textId="77777777" w:rsidR="0002668D" w:rsidRPr="00B819CA" w:rsidRDefault="0002668D" w:rsidP="00D444D6">
      <w:pPr>
        <w:spacing w:line="360" w:lineRule="auto"/>
        <w:rPr>
          <w:rFonts w:ascii="Abadi" w:hAnsi="Abadi"/>
          <w:sz w:val="16"/>
          <w:szCs w:val="16"/>
        </w:rPr>
      </w:pPr>
    </w:p>
    <w:p w14:paraId="03F015DF" w14:textId="77777777" w:rsidR="00D444D6" w:rsidRPr="00B819CA" w:rsidRDefault="00D444D6" w:rsidP="00D444D6">
      <w:pPr>
        <w:spacing w:line="360" w:lineRule="auto"/>
        <w:rPr>
          <w:rFonts w:ascii="Abadi" w:hAnsi="Abadi"/>
          <w:sz w:val="16"/>
          <w:szCs w:val="16"/>
        </w:rPr>
      </w:pPr>
      <w:r w:rsidRPr="00B819CA">
        <w:rPr>
          <w:rFonts w:ascii="Abadi" w:hAnsi="Abadi"/>
          <w:sz w:val="16"/>
          <w:szCs w:val="16"/>
        </w:rPr>
        <w:t xml:space="preserve">Wakanda owes its utopian status to a precious extraterrestrial resource called Vibranium that the rest of the world covets (it presumably sits somewhere between Kryptonite and Unobtanium on the periodic table of elements, and far out-values the diamonds and uranium for which Africa has been plundered over the past century). Halfway around the world, an MIT-educated former black-ops soldier named Erik Killmonger (Jordan, sporting a modified Basquiat haircut) waltzes into a museum and steals a misidentified </w:t>
      </w:r>
      <w:proofErr w:type="spellStart"/>
      <w:r w:rsidRPr="00B819CA">
        <w:rPr>
          <w:rFonts w:ascii="Abadi" w:hAnsi="Abadi"/>
          <w:sz w:val="16"/>
          <w:szCs w:val="16"/>
        </w:rPr>
        <w:t>Wakandan</w:t>
      </w:r>
      <w:proofErr w:type="spellEnd"/>
      <w:r w:rsidRPr="00B819CA">
        <w:rPr>
          <w:rFonts w:ascii="Abadi" w:hAnsi="Abadi"/>
          <w:sz w:val="16"/>
          <w:szCs w:val="16"/>
        </w:rPr>
        <w:t xml:space="preserve"> relic. (When a curator objects to the theft, he quips, “How do you think your ancestors got these?”)</w:t>
      </w:r>
    </w:p>
    <w:p w14:paraId="34BAECDB" w14:textId="77777777" w:rsidR="0002668D" w:rsidRPr="00B819CA" w:rsidRDefault="0002668D" w:rsidP="00D444D6">
      <w:pPr>
        <w:spacing w:line="360" w:lineRule="auto"/>
        <w:rPr>
          <w:rFonts w:ascii="Abadi" w:hAnsi="Abadi"/>
          <w:sz w:val="16"/>
          <w:szCs w:val="16"/>
        </w:rPr>
      </w:pPr>
    </w:p>
    <w:p w14:paraId="2C83C3D6" w14:textId="77777777" w:rsidR="00D444D6" w:rsidRPr="00B819CA" w:rsidRDefault="00D444D6" w:rsidP="00D444D6">
      <w:pPr>
        <w:spacing w:line="360" w:lineRule="auto"/>
        <w:rPr>
          <w:rFonts w:ascii="Abadi" w:hAnsi="Abadi"/>
          <w:sz w:val="16"/>
          <w:szCs w:val="16"/>
        </w:rPr>
      </w:pPr>
      <w:r w:rsidRPr="00B819CA">
        <w:rPr>
          <w:rFonts w:ascii="Abadi" w:hAnsi="Abadi"/>
          <w:sz w:val="16"/>
          <w:szCs w:val="16"/>
        </w:rPr>
        <w:t xml:space="preserve">Because Black Panther’s skills seem to rely more on gadgets than fantastical powers, his standalone Marvel outing </w:t>
      </w:r>
      <w:proofErr w:type="gramStart"/>
      <w:r w:rsidRPr="00B819CA">
        <w:rPr>
          <w:rFonts w:ascii="Abadi" w:hAnsi="Abadi"/>
          <w:sz w:val="16"/>
          <w:szCs w:val="16"/>
        </w:rPr>
        <w:t>actually feels</w:t>
      </w:r>
      <w:proofErr w:type="gramEnd"/>
      <w:r w:rsidRPr="00B819CA">
        <w:rPr>
          <w:rFonts w:ascii="Abadi" w:hAnsi="Abadi"/>
          <w:sz w:val="16"/>
          <w:szCs w:val="16"/>
        </w:rPr>
        <w:t xml:space="preserve"> more like a James Bond adventure than a conventional superhero movie at times — as in the subsequent set piece, which was clearly inspired by the Macau casino scene in “Skyfall.” Accompanied by two spear-wielding warriors (Danai Gurira and Lupita Nyong’o play members of the Dora </w:t>
      </w:r>
      <w:proofErr w:type="spellStart"/>
      <w:r w:rsidRPr="00B819CA">
        <w:rPr>
          <w:rFonts w:ascii="Abadi" w:hAnsi="Abadi"/>
          <w:sz w:val="16"/>
          <w:szCs w:val="16"/>
        </w:rPr>
        <w:t>Milaje</w:t>
      </w:r>
      <w:proofErr w:type="spellEnd"/>
      <w:r w:rsidRPr="00B819CA">
        <w:rPr>
          <w:rFonts w:ascii="Abadi" w:hAnsi="Abadi"/>
          <w:sz w:val="16"/>
          <w:szCs w:val="16"/>
        </w:rPr>
        <w:t xml:space="preserve">, Wakanda’s elite female fighting force), a tuxedo-clad </w:t>
      </w:r>
      <w:proofErr w:type="spellStart"/>
      <w:r w:rsidRPr="00B819CA">
        <w:rPr>
          <w:rFonts w:ascii="Abadi" w:hAnsi="Abadi"/>
          <w:sz w:val="16"/>
          <w:szCs w:val="16"/>
        </w:rPr>
        <w:t>T’Challa</w:t>
      </w:r>
      <w:proofErr w:type="spellEnd"/>
      <w:r w:rsidRPr="00B819CA">
        <w:rPr>
          <w:rFonts w:ascii="Abadi" w:hAnsi="Abadi"/>
          <w:sz w:val="16"/>
          <w:szCs w:val="16"/>
        </w:rPr>
        <w:t xml:space="preserve"> attempts to go incognito while South African gunrunner Ulysses </w:t>
      </w:r>
      <w:proofErr w:type="spellStart"/>
      <w:r w:rsidRPr="00B819CA">
        <w:rPr>
          <w:rFonts w:ascii="Abadi" w:hAnsi="Abadi"/>
          <w:sz w:val="16"/>
          <w:szCs w:val="16"/>
        </w:rPr>
        <w:t>Klaue</w:t>
      </w:r>
      <w:proofErr w:type="spellEnd"/>
      <w:r w:rsidRPr="00B819CA">
        <w:rPr>
          <w:rFonts w:ascii="Abadi" w:hAnsi="Abadi"/>
          <w:sz w:val="16"/>
          <w:szCs w:val="16"/>
        </w:rPr>
        <w:t xml:space="preserve"> (a suitably thuggish Andy Serkis, ever the chameleon) makes ready to pass the pilfered treasure to a CIA agent (Martin Freeman, who may as well be playing 007 ally Felix Leiter).</w:t>
      </w:r>
    </w:p>
    <w:p w14:paraId="39968DF3" w14:textId="77777777" w:rsidR="0002668D" w:rsidRPr="00B819CA" w:rsidRDefault="0002668D" w:rsidP="00D444D6">
      <w:pPr>
        <w:spacing w:line="360" w:lineRule="auto"/>
        <w:rPr>
          <w:rFonts w:ascii="Abadi" w:hAnsi="Abadi"/>
          <w:sz w:val="16"/>
          <w:szCs w:val="16"/>
        </w:rPr>
      </w:pPr>
    </w:p>
    <w:p w14:paraId="55FCA895" w14:textId="77777777" w:rsidR="00D444D6" w:rsidRPr="00B819CA" w:rsidRDefault="00D444D6" w:rsidP="00D444D6">
      <w:pPr>
        <w:spacing w:line="360" w:lineRule="auto"/>
        <w:rPr>
          <w:rFonts w:ascii="Abadi" w:hAnsi="Abadi"/>
          <w:sz w:val="16"/>
          <w:szCs w:val="16"/>
        </w:rPr>
      </w:pPr>
      <w:r w:rsidRPr="00B819CA">
        <w:rPr>
          <w:rFonts w:ascii="Abadi" w:hAnsi="Abadi"/>
          <w:sz w:val="16"/>
          <w:szCs w:val="16"/>
        </w:rPr>
        <w:t xml:space="preserve">An elaborate shootout ensues, conspicuously choreographed as a </w:t>
      </w:r>
      <w:proofErr w:type="gramStart"/>
      <w:r w:rsidRPr="00B819CA">
        <w:rPr>
          <w:rFonts w:ascii="Abadi" w:hAnsi="Abadi"/>
          <w:sz w:val="16"/>
          <w:szCs w:val="16"/>
        </w:rPr>
        <w:t>single-take</w:t>
      </w:r>
      <w:proofErr w:type="gramEnd"/>
      <w:r w:rsidRPr="00B819CA">
        <w:rPr>
          <w:rFonts w:ascii="Abadi" w:hAnsi="Abadi"/>
          <w:sz w:val="16"/>
          <w:szCs w:val="16"/>
        </w:rPr>
        <w:t xml:space="preserve"> “oner.” Unlike “Atomic Blonde” (the best use yet of that approach), the device calls a bit too much attention to itself here, cartoonishly inflating the action, rather than making it more realistic and relatable. Still, if it’s the cool factor </w:t>
      </w:r>
      <w:proofErr w:type="spellStart"/>
      <w:r w:rsidRPr="00B819CA">
        <w:rPr>
          <w:rFonts w:ascii="Abadi" w:hAnsi="Abadi"/>
          <w:sz w:val="16"/>
          <w:szCs w:val="16"/>
        </w:rPr>
        <w:t>Coogler</w:t>
      </w:r>
      <w:proofErr w:type="spellEnd"/>
      <w:r w:rsidRPr="00B819CA">
        <w:rPr>
          <w:rFonts w:ascii="Abadi" w:hAnsi="Abadi"/>
          <w:sz w:val="16"/>
          <w:szCs w:val="16"/>
        </w:rPr>
        <w:t xml:space="preserve"> is going for, the scene delivers, segueing into a stunning car chase across Busan, South Korea.</w:t>
      </w:r>
    </w:p>
    <w:p w14:paraId="58E49889" w14:textId="77777777" w:rsidR="0002668D" w:rsidRPr="00B819CA" w:rsidRDefault="0002668D" w:rsidP="00D444D6">
      <w:pPr>
        <w:spacing w:line="360" w:lineRule="auto"/>
        <w:rPr>
          <w:rFonts w:ascii="Abadi" w:hAnsi="Abadi"/>
          <w:sz w:val="16"/>
          <w:szCs w:val="16"/>
        </w:rPr>
      </w:pPr>
    </w:p>
    <w:p w14:paraId="58DC2CAD" w14:textId="77777777" w:rsidR="00D444D6" w:rsidRPr="00B819CA" w:rsidRDefault="00D444D6" w:rsidP="00D444D6">
      <w:pPr>
        <w:spacing w:line="360" w:lineRule="auto"/>
        <w:rPr>
          <w:rFonts w:ascii="Abadi" w:hAnsi="Abadi"/>
          <w:sz w:val="16"/>
          <w:szCs w:val="16"/>
        </w:rPr>
      </w:pPr>
      <w:r w:rsidRPr="00B819CA">
        <w:rPr>
          <w:rFonts w:ascii="Abadi" w:hAnsi="Abadi"/>
          <w:sz w:val="16"/>
          <w:szCs w:val="16"/>
        </w:rPr>
        <w:t xml:space="preserve">“Black Panther” may not have the most impressive action sequences or visual effects of any Marvel movie, but it boasts the best villains. As an arms dealer whose arm doubles as a Vibranium super-cannon, </w:t>
      </w:r>
      <w:proofErr w:type="spellStart"/>
      <w:r w:rsidRPr="00B819CA">
        <w:rPr>
          <w:rFonts w:ascii="Abadi" w:hAnsi="Abadi"/>
          <w:sz w:val="16"/>
          <w:szCs w:val="16"/>
        </w:rPr>
        <w:t>Klaue</w:t>
      </w:r>
      <w:proofErr w:type="spellEnd"/>
      <w:r w:rsidRPr="00B819CA">
        <w:rPr>
          <w:rFonts w:ascii="Abadi" w:hAnsi="Abadi"/>
          <w:sz w:val="16"/>
          <w:szCs w:val="16"/>
        </w:rPr>
        <w:t xml:space="preserve"> makes for a nasty henchman, while Killmonger keeps his cards up his sleeve until relatively late in the film but emerges as the most satisfying comic-book adversary since Heath Ledger’s Joker. Both characters have a ruthless anarchic streak, although Killmonger has more than just wreaking chaos in mind. He’s motivated by a feeling of deep political injustice, plus a “This time it’s personal” sense of vengeance, and he’s convinced that raiding the Wakanda’s stockpile of Vibranium could put genuine firepower in a worldwide black uprising.</w:t>
      </w:r>
    </w:p>
    <w:p w14:paraId="620D4AF7" w14:textId="77777777" w:rsidR="0002668D" w:rsidRPr="00B819CA" w:rsidRDefault="0002668D" w:rsidP="00D444D6">
      <w:pPr>
        <w:spacing w:line="360" w:lineRule="auto"/>
        <w:rPr>
          <w:rFonts w:ascii="Abadi" w:hAnsi="Abadi"/>
          <w:sz w:val="16"/>
          <w:szCs w:val="16"/>
        </w:rPr>
      </w:pPr>
    </w:p>
    <w:p w14:paraId="11AACCCE" w14:textId="77777777" w:rsidR="00D444D6" w:rsidRPr="00B819CA" w:rsidRDefault="00D444D6" w:rsidP="00D444D6">
      <w:pPr>
        <w:spacing w:line="360" w:lineRule="auto"/>
        <w:rPr>
          <w:rFonts w:ascii="Abadi" w:hAnsi="Abadi"/>
          <w:sz w:val="16"/>
          <w:szCs w:val="16"/>
        </w:rPr>
      </w:pPr>
      <w:r w:rsidRPr="00B819CA">
        <w:rPr>
          <w:rFonts w:ascii="Abadi" w:hAnsi="Abadi"/>
          <w:sz w:val="16"/>
          <w:szCs w:val="16"/>
        </w:rPr>
        <w:t xml:space="preserve">It’s a compelling idea (enough to sway a key ally played by Daniel </w:t>
      </w:r>
      <w:proofErr w:type="spellStart"/>
      <w:r w:rsidRPr="00B819CA">
        <w:rPr>
          <w:rFonts w:ascii="Abadi" w:hAnsi="Abadi"/>
          <w:sz w:val="16"/>
          <w:szCs w:val="16"/>
        </w:rPr>
        <w:t>Kaluuya</w:t>
      </w:r>
      <w:proofErr w:type="spellEnd"/>
      <w:r w:rsidRPr="00B819CA">
        <w:rPr>
          <w:rFonts w:ascii="Abadi" w:hAnsi="Abadi"/>
          <w:sz w:val="16"/>
          <w:szCs w:val="16"/>
        </w:rPr>
        <w:t xml:space="preserve">), and a reminder that throughout the African diaspora, the black-white power balance remains as it is courtesy of Jim Crow practices designed to keep minorities in check: persistent segregation, broken drug laws, racially targeted policing, disproportionately high incarceration rates — all of which are identified and indicted by </w:t>
      </w:r>
      <w:proofErr w:type="spellStart"/>
      <w:r w:rsidRPr="00B819CA">
        <w:rPr>
          <w:rFonts w:ascii="Abadi" w:hAnsi="Abadi"/>
          <w:sz w:val="16"/>
          <w:szCs w:val="16"/>
        </w:rPr>
        <w:t>Coogler’s</w:t>
      </w:r>
      <w:proofErr w:type="spellEnd"/>
      <w:r w:rsidRPr="00B819CA">
        <w:rPr>
          <w:rFonts w:ascii="Abadi" w:hAnsi="Abadi"/>
          <w:sz w:val="16"/>
          <w:szCs w:val="16"/>
        </w:rPr>
        <w:t xml:space="preserve"> truth-to-power script. Arm the oppressed, Killmonger passionately argues, and it won’t take a century for the system that produced “The Birth of a Nation” to grant a black artist the right to tell this kind of story — not that </w:t>
      </w:r>
      <w:proofErr w:type="spellStart"/>
      <w:r w:rsidRPr="00B819CA">
        <w:rPr>
          <w:rFonts w:ascii="Abadi" w:hAnsi="Abadi"/>
          <w:sz w:val="16"/>
          <w:szCs w:val="16"/>
        </w:rPr>
        <w:t>Coogler</w:t>
      </w:r>
      <w:proofErr w:type="spellEnd"/>
      <w:r w:rsidRPr="00B819CA">
        <w:rPr>
          <w:rFonts w:ascii="Abadi" w:hAnsi="Abadi"/>
          <w:sz w:val="16"/>
          <w:szCs w:val="16"/>
        </w:rPr>
        <w:t xml:space="preserve"> endorses the character’s lunatic ideas.</w:t>
      </w:r>
    </w:p>
    <w:p w14:paraId="651955F8" w14:textId="77777777" w:rsidR="0002668D" w:rsidRPr="00B819CA" w:rsidRDefault="0002668D" w:rsidP="00D444D6">
      <w:pPr>
        <w:spacing w:line="360" w:lineRule="auto"/>
        <w:rPr>
          <w:rFonts w:ascii="Abadi" w:hAnsi="Abadi"/>
          <w:sz w:val="16"/>
          <w:szCs w:val="16"/>
        </w:rPr>
      </w:pPr>
    </w:p>
    <w:p w14:paraId="607FBA26" w14:textId="77777777" w:rsidR="00D444D6" w:rsidRPr="00B819CA" w:rsidRDefault="00D444D6" w:rsidP="00D444D6">
      <w:pPr>
        <w:spacing w:line="360" w:lineRule="auto"/>
        <w:rPr>
          <w:rFonts w:ascii="Abadi" w:hAnsi="Abadi"/>
          <w:sz w:val="16"/>
          <w:szCs w:val="16"/>
        </w:rPr>
      </w:pPr>
      <w:r w:rsidRPr="00B819CA">
        <w:rPr>
          <w:rFonts w:ascii="Abadi" w:hAnsi="Abadi"/>
          <w:sz w:val="16"/>
          <w:szCs w:val="16"/>
        </w:rPr>
        <w:t xml:space="preserve">But he’s not about to waste the opportunity either. Rather than simply concocting another generic plan to save the world from annihilation, </w:t>
      </w:r>
      <w:proofErr w:type="spellStart"/>
      <w:r w:rsidRPr="00B819CA">
        <w:rPr>
          <w:rFonts w:ascii="Abadi" w:hAnsi="Abadi"/>
          <w:sz w:val="16"/>
          <w:szCs w:val="16"/>
        </w:rPr>
        <w:t>Coogler</w:t>
      </w:r>
      <w:proofErr w:type="spellEnd"/>
      <w:r w:rsidRPr="00B819CA">
        <w:rPr>
          <w:rFonts w:ascii="Abadi" w:hAnsi="Abadi"/>
          <w:sz w:val="16"/>
          <w:szCs w:val="16"/>
        </w:rPr>
        <w:t xml:space="preserve"> revives the age-old debate between Martin Luther King Jr. and Malcolm X — between passive resistance and the call for militant black activism. Think of it as “Black Panther vs. the Black Panthers,” except you can’t have a nonviolent action hero, which puts </w:t>
      </w:r>
      <w:proofErr w:type="spellStart"/>
      <w:r w:rsidRPr="00B819CA">
        <w:rPr>
          <w:rFonts w:ascii="Abadi" w:hAnsi="Abadi"/>
          <w:sz w:val="16"/>
          <w:szCs w:val="16"/>
        </w:rPr>
        <w:t>T’Challa</w:t>
      </w:r>
      <w:proofErr w:type="spellEnd"/>
      <w:r w:rsidRPr="00B819CA">
        <w:rPr>
          <w:rFonts w:ascii="Abadi" w:hAnsi="Abadi"/>
          <w:sz w:val="16"/>
          <w:szCs w:val="16"/>
        </w:rPr>
        <w:t xml:space="preserve"> in a strange position. It’s not quite clear what he stands for, whereas his independent-minded ex-girlfriend Nakia (Nyong’o’s character) has ambitious ideas about how Wakanda could help the world — which means it’s up to her to spark his engagement with the outside world.</w:t>
      </w:r>
    </w:p>
    <w:p w14:paraId="699D690B" w14:textId="77777777" w:rsidR="0002668D" w:rsidRPr="00B819CA" w:rsidRDefault="0002668D" w:rsidP="00D444D6">
      <w:pPr>
        <w:spacing w:line="360" w:lineRule="auto"/>
        <w:rPr>
          <w:rFonts w:ascii="Abadi" w:hAnsi="Abadi"/>
          <w:sz w:val="16"/>
          <w:szCs w:val="16"/>
        </w:rPr>
      </w:pPr>
    </w:p>
    <w:p w14:paraId="1F15304E" w14:textId="77777777" w:rsidR="00D444D6" w:rsidRPr="00B819CA" w:rsidRDefault="00D444D6" w:rsidP="00D444D6">
      <w:pPr>
        <w:spacing w:line="360" w:lineRule="auto"/>
        <w:rPr>
          <w:rFonts w:ascii="Abadi" w:hAnsi="Abadi"/>
          <w:sz w:val="16"/>
          <w:szCs w:val="16"/>
        </w:rPr>
      </w:pPr>
      <w:r w:rsidRPr="00B819CA">
        <w:rPr>
          <w:rFonts w:ascii="Abadi" w:hAnsi="Abadi"/>
          <w:sz w:val="16"/>
          <w:szCs w:val="16"/>
        </w:rPr>
        <w:t>While far more mainstream — and by extension, kid-friendly — than such blaxploitation classics as “Foxy Brown” and “Cleopatra Jones,” “Black Panther” upholds the same tradition of celebrating strong, assertive black women. At the end of a big rhinoceros battle, a male character submits to Gurira in the film’s single most iconic shot, while an earlier scene in which she tosses aside a bad wig ranks as the most gay-friendly Marvel moment to date.</w:t>
      </w:r>
    </w:p>
    <w:p w14:paraId="1519015C" w14:textId="77777777" w:rsidR="0002668D" w:rsidRPr="00B819CA" w:rsidRDefault="0002668D" w:rsidP="00D444D6">
      <w:pPr>
        <w:spacing w:line="360" w:lineRule="auto"/>
        <w:rPr>
          <w:rFonts w:ascii="Abadi" w:hAnsi="Abadi"/>
          <w:sz w:val="16"/>
          <w:szCs w:val="16"/>
        </w:rPr>
      </w:pPr>
    </w:p>
    <w:p w14:paraId="0AEAD46A" w14:textId="77777777" w:rsidR="00D444D6" w:rsidRPr="00B819CA" w:rsidRDefault="00D444D6" w:rsidP="00D444D6">
      <w:pPr>
        <w:spacing w:line="360" w:lineRule="auto"/>
        <w:rPr>
          <w:rFonts w:ascii="Abadi" w:hAnsi="Abadi"/>
          <w:sz w:val="16"/>
          <w:szCs w:val="16"/>
        </w:rPr>
      </w:pPr>
      <w:r w:rsidRPr="00B819CA">
        <w:rPr>
          <w:rFonts w:ascii="Abadi" w:hAnsi="Abadi"/>
          <w:sz w:val="16"/>
          <w:szCs w:val="16"/>
        </w:rPr>
        <w:t>In their print form, comic books have led the way in terms of representation and inclusivity, long empowering non-white, non-male characters in their pages. Although previous big-screen examples certainly exist — among them Wesley Snipes’ “Blade” and Will Smith’s “Hancock” — “Black Panther” celebrates its hero’s heritage while delivering one of Marvel’s most all-around appealing standalone installments to date. Going forward, Black Panther will join the ranks of the Avengers, further diversifying their ranks. In the meantime, it’s awesome to see Black Power celebrated in </w:t>
      </w:r>
      <w:hyperlink r:id="rId46" w:tgtFrame="_blank" w:history="1">
        <w:r w:rsidRPr="00B819CA">
          <w:rPr>
            <w:rStyle w:val="Hyperlink"/>
            <w:rFonts w:ascii="Abadi" w:hAnsi="Abadi"/>
            <w:sz w:val="16"/>
            <w:szCs w:val="16"/>
          </w:rPr>
          <w:t>such a mainstream fashion</w:t>
        </w:r>
      </w:hyperlink>
      <w:r w:rsidRPr="00B819CA">
        <w:rPr>
          <w:rFonts w:ascii="Abadi" w:hAnsi="Abadi"/>
          <w:sz w:val="16"/>
          <w:szCs w:val="16"/>
        </w:rPr>
        <w:t>.</w:t>
      </w:r>
    </w:p>
    <w:p w14:paraId="415B2E6B" w14:textId="6A63E48E" w:rsidR="00B819CA" w:rsidRPr="00B819CA" w:rsidRDefault="00B819CA">
      <w:pPr>
        <w:rPr>
          <w:rFonts w:ascii="Abadi" w:hAnsi="Abadi"/>
          <w:sz w:val="16"/>
          <w:szCs w:val="16"/>
        </w:rPr>
      </w:pPr>
      <w:r w:rsidRPr="00B819CA">
        <w:rPr>
          <w:rFonts w:ascii="Abadi" w:hAnsi="Abadi"/>
          <w:sz w:val="16"/>
          <w:szCs w:val="16"/>
        </w:rPr>
        <w:br w:type="page"/>
      </w:r>
    </w:p>
    <w:p w14:paraId="1E1F2896" w14:textId="3A1E7D22" w:rsidR="00B819CA" w:rsidRPr="00B819CA" w:rsidRDefault="00B819CA" w:rsidP="00B819CA">
      <w:pPr>
        <w:shd w:val="clear" w:color="auto" w:fill="8DD873" w:themeFill="accent6" w:themeFillTint="99"/>
        <w:rPr>
          <w:rFonts w:ascii="Perpetua" w:eastAsia="Garamond" w:hAnsi="Perpetua" w:cs="Garamond"/>
          <w:sz w:val="32"/>
          <w:szCs w:val="32"/>
        </w:rPr>
      </w:pPr>
      <w:r w:rsidRPr="00B819CA">
        <w:rPr>
          <w:rFonts w:ascii="Perpetua" w:eastAsia="Garamond" w:hAnsi="Perpetua" w:cs="Garamond"/>
          <w:sz w:val="32"/>
          <w:szCs w:val="32"/>
        </w:rPr>
        <w:lastRenderedPageBreak/>
        <w:t>April 14</w:t>
      </w:r>
    </w:p>
    <w:p w14:paraId="1544157F" w14:textId="77777777" w:rsidR="004A4CA9" w:rsidRPr="00A17D31" w:rsidRDefault="004A4CA9" w:rsidP="003F02D2">
      <w:pPr>
        <w:spacing w:line="360" w:lineRule="auto"/>
        <w:rPr>
          <w:rFonts w:ascii="Perpetua" w:hAnsi="Perpetua"/>
          <w:sz w:val="16"/>
          <w:szCs w:val="16"/>
        </w:rPr>
      </w:pPr>
    </w:p>
    <w:p w14:paraId="2363C9E9" w14:textId="09D93C17" w:rsidR="00C828E7" w:rsidRDefault="00B819CA" w:rsidP="003F02D2">
      <w:pPr>
        <w:spacing w:line="360" w:lineRule="auto"/>
        <w:rPr>
          <w:rFonts w:ascii="Perpetua" w:hAnsi="Perpetua"/>
          <w:sz w:val="32"/>
          <w:szCs w:val="32"/>
        </w:rPr>
      </w:pPr>
      <w:r w:rsidRPr="00B819CA">
        <w:rPr>
          <w:rFonts w:ascii="Perpetua" w:hAnsi="Perpetua"/>
          <w:sz w:val="32"/>
          <w:szCs w:val="32"/>
        </w:rPr>
        <w:t>Welcome back!</w:t>
      </w:r>
      <w:r w:rsidR="00841AE4">
        <w:rPr>
          <w:rFonts w:ascii="Perpetua" w:hAnsi="Perpetua"/>
          <w:sz w:val="32"/>
          <w:szCs w:val="32"/>
        </w:rPr>
        <w:t xml:space="preserve"> </w:t>
      </w:r>
      <w:r w:rsidR="00472CA1">
        <w:rPr>
          <w:rFonts w:ascii="Perpetua" w:hAnsi="Perpetua"/>
          <w:sz w:val="32"/>
          <w:szCs w:val="32"/>
        </w:rPr>
        <w:t xml:space="preserve">I hope you rested and enjoyed your break. We’re really </w:t>
      </w:r>
      <w:r w:rsidR="006E5C05">
        <w:rPr>
          <w:rFonts w:ascii="Perpetua" w:hAnsi="Perpetua"/>
          <w:sz w:val="32"/>
          <w:szCs w:val="32"/>
        </w:rPr>
        <w:t>in the last quarter of the year!!! What’s left?</w:t>
      </w:r>
    </w:p>
    <w:tbl>
      <w:tblPr>
        <w:tblW w:w="10368" w:type="dxa"/>
        <w:tblInd w:w="-113"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1638"/>
        <w:gridCol w:w="8730"/>
      </w:tblGrid>
      <w:tr w:rsidR="006E5C05" w:rsidRPr="006E5C05" w14:paraId="781E4024" w14:textId="77777777" w:rsidTr="00302821">
        <w:tc>
          <w:tcPr>
            <w:tcW w:w="1638" w:type="dxa"/>
          </w:tcPr>
          <w:p w14:paraId="4261FE33" w14:textId="77777777" w:rsidR="006E5C05" w:rsidRPr="006E5C05" w:rsidRDefault="006E5C05" w:rsidP="00302821">
            <w:pPr>
              <w:rPr>
                <w:rFonts w:ascii="Perpetua" w:eastAsia="Garamond" w:hAnsi="Perpetua" w:cs="Garamond"/>
                <w:sz w:val="28"/>
                <w:szCs w:val="28"/>
              </w:rPr>
            </w:pPr>
            <w:r w:rsidRPr="006E5C05">
              <w:rPr>
                <w:rFonts w:ascii="Perpetua" w:eastAsia="Garamond" w:hAnsi="Perpetua" w:cs="Garamond"/>
                <w:sz w:val="28"/>
                <w:szCs w:val="28"/>
              </w:rPr>
              <w:t>May 11</w:t>
            </w:r>
          </w:p>
        </w:tc>
        <w:tc>
          <w:tcPr>
            <w:tcW w:w="8730" w:type="dxa"/>
          </w:tcPr>
          <w:p w14:paraId="4461D467" w14:textId="77777777" w:rsidR="006E5C05" w:rsidRPr="006E5C05" w:rsidRDefault="006E5C05" w:rsidP="00302821">
            <w:pPr>
              <w:rPr>
                <w:rFonts w:ascii="Perpetua" w:eastAsia="Garamond" w:hAnsi="Perpetua" w:cs="Garamond"/>
                <w:color w:val="000000" w:themeColor="text1"/>
                <w:sz w:val="28"/>
                <w:szCs w:val="28"/>
              </w:rPr>
            </w:pPr>
            <w:r w:rsidRPr="006E5C05">
              <w:rPr>
                <w:rFonts w:ascii="Perpetua" w:eastAsia="Garamond" w:hAnsi="Perpetua" w:cs="Garamond"/>
                <w:color w:val="000000" w:themeColor="text1"/>
                <w:sz w:val="28"/>
                <w:szCs w:val="28"/>
              </w:rPr>
              <w:t xml:space="preserve">Your Movie Review </w:t>
            </w:r>
            <w:r w:rsidRPr="006E5C05">
              <w:rPr>
                <w:rFonts w:ascii="Perpetua" w:eastAsia="Garamond" w:hAnsi="Perpetua" w:cs="Garamond"/>
                <w:color w:val="FF0000"/>
                <w:sz w:val="28"/>
                <w:szCs w:val="28"/>
              </w:rPr>
              <w:t>due by midnight</w:t>
            </w:r>
          </w:p>
        </w:tc>
      </w:tr>
      <w:tr w:rsidR="006E5C05" w:rsidRPr="006E5C05" w14:paraId="5F5E5A46" w14:textId="77777777" w:rsidTr="00302821">
        <w:tc>
          <w:tcPr>
            <w:tcW w:w="1638" w:type="dxa"/>
          </w:tcPr>
          <w:p w14:paraId="3B8FA548" w14:textId="77777777" w:rsidR="006E5C05" w:rsidRPr="006E5C05" w:rsidRDefault="006E5C05" w:rsidP="00302821">
            <w:pPr>
              <w:rPr>
                <w:rFonts w:ascii="Perpetua" w:eastAsia="Garamond" w:hAnsi="Perpetua" w:cs="Garamond"/>
                <w:sz w:val="28"/>
                <w:szCs w:val="28"/>
              </w:rPr>
            </w:pPr>
            <w:r w:rsidRPr="006E5C05">
              <w:rPr>
                <w:rFonts w:ascii="Perpetua" w:eastAsia="Garamond" w:hAnsi="Perpetua" w:cs="Garamond"/>
                <w:sz w:val="28"/>
                <w:szCs w:val="28"/>
              </w:rPr>
              <w:t>May 26</w:t>
            </w:r>
          </w:p>
        </w:tc>
        <w:tc>
          <w:tcPr>
            <w:tcW w:w="8730" w:type="dxa"/>
          </w:tcPr>
          <w:p w14:paraId="10C48CE8" w14:textId="77777777" w:rsidR="006E5C05" w:rsidRPr="006E5C05" w:rsidRDefault="006E5C05" w:rsidP="00302821">
            <w:pPr>
              <w:rPr>
                <w:rFonts w:ascii="Perpetua" w:eastAsia="Garamond" w:hAnsi="Perpetua" w:cs="Garamond"/>
                <w:color w:val="000000" w:themeColor="text1"/>
                <w:sz w:val="28"/>
                <w:szCs w:val="28"/>
              </w:rPr>
            </w:pPr>
            <w:r w:rsidRPr="006E5C05">
              <w:rPr>
                <w:rFonts w:ascii="Perpetua" w:eastAsia="Garamond" w:hAnsi="Perpetua" w:cs="Garamond"/>
                <w:color w:val="000000" w:themeColor="text1"/>
                <w:sz w:val="28"/>
                <w:szCs w:val="28"/>
              </w:rPr>
              <w:t xml:space="preserve">Pair Comparison Summative </w:t>
            </w:r>
            <w:r w:rsidRPr="006E5C05">
              <w:rPr>
                <w:rFonts w:ascii="Perpetua" w:eastAsia="Garamond" w:hAnsi="Perpetua" w:cs="Garamond"/>
                <w:color w:val="FF0000"/>
                <w:sz w:val="28"/>
                <w:szCs w:val="28"/>
              </w:rPr>
              <w:t>due by midnight</w:t>
            </w:r>
          </w:p>
        </w:tc>
      </w:tr>
      <w:tr w:rsidR="006E5C05" w:rsidRPr="006E5C05" w14:paraId="2449B008" w14:textId="77777777" w:rsidTr="00302821">
        <w:tc>
          <w:tcPr>
            <w:tcW w:w="1638" w:type="dxa"/>
          </w:tcPr>
          <w:p w14:paraId="41BA1FE6" w14:textId="77777777" w:rsidR="006E5C05" w:rsidRPr="006E5C05" w:rsidRDefault="006E5C05" w:rsidP="00302821">
            <w:pPr>
              <w:rPr>
                <w:rFonts w:ascii="Perpetua" w:eastAsia="Garamond" w:hAnsi="Perpetua" w:cs="Garamond"/>
                <w:sz w:val="28"/>
                <w:szCs w:val="28"/>
              </w:rPr>
            </w:pPr>
            <w:r w:rsidRPr="006E5C05">
              <w:rPr>
                <w:rFonts w:ascii="Perpetua" w:eastAsia="Garamond" w:hAnsi="Perpetua" w:cs="Garamond"/>
                <w:sz w:val="28"/>
                <w:szCs w:val="28"/>
              </w:rPr>
              <w:t>Jun 1</w:t>
            </w:r>
          </w:p>
        </w:tc>
        <w:tc>
          <w:tcPr>
            <w:tcW w:w="8730" w:type="dxa"/>
          </w:tcPr>
          <w:p w14:paraId="1C6686AF" w14:textId="77777777" w:rsidR="006E5C05" w:rsidRPr="006E5C05" w:rsidRDefault="006E5C05" w:rsidP="00302821">
            <w:pPr>
              <w:rPr>
                <w:rFonts w:ascii="Perpetua" w:eastAsia="Garamond" w:hAnsi="Perpetua" w:cs="Garamond"/>
                <w:color w:val="000000" w:themeColor="text1"/>
                <w:sz w:val="28"/>
                <w:szCs w:val="28"/>
              </w:rPr>
            </w:pPr>
            <w:r w:rsidRPr="006E5C05">
              <w:rPr>
                <w:rFonts w:ascii="Perpetua" w:eastAsia="Garamond" w:hAnsi="Perpetua" w:cs="Garamond"/>
                <w:color w:val="000000" w:themeColor="text1"/>
                <w:sz w:val="28"/>
                <w:szCs w:val="28"/>
              </w:rPr>
              <w:t xml:space="preserve">Final Self-Evaluation </w:t>
            </w:r>
            <w:r w:rsidRPr="006E5C05">
              <w:rPr>
                <w:rFonts w:ascii="Perpetua" w:eastAsia="Garamond" w:hAnsi="Perpetua" w:cs="Garamond"/>
                <w:color w:val="FF0000"/>
                <w:sz w:val="28"/>
                <w:szCs w:val="28"/>
              </w:rPr>
              <w:t>due by midnight</w:t>
            </w:r>
          </w:p>
        </w:tc>
      </w:tr>
    </w:tbl>
    <w:p w14:paraId="4BA63592" w14:textId="03B15B9C" w:rsidR="006E5C05" w:rsidRDefault="006E5C05" w:rsidP="003F02D2">
      <w:pPr>
        <w:spacing w:line="360" w:lineRule="auto"/>
        <w:rPr>
          <w:rFonts w:ascii="Perpetua" w:hAnsi="Perpetua"/>
          <w:sz w:val="32"/>
          <w:szCs w:val="32"/>
        </w:rPr>
      </w:pPr>
    </w:p>
    <w:p w14:paraId="34CEFC49" w14:textId="2FB6DB13" w:rsidR="006E5C05" w:rsidRDefault="006E5C05" w:rsidP="003F02D2">
      <w:pPr>
        <w:spacing w:line="360" w:lineRule="auto"/>
        <w:rPr>
          <w:rFonts w:ascii="Perpetua" w:hAnsi="Perpetua"/>
          <w:sz w:val="32"/>
          <w:szCs w:val="32"/>
        </w:rPr>
      </w:pPr>
      <w:r>
        <w:rPr>
          <w:rFonts w:ascii="Perpetua" w:hAnsi="Perpetua"/>
          <w:sz w:val="32"/>
          <w:szCs w:val="32"/>
        </w:rPr>
        <w:t xml:space="preserve">To </w:t>
      </w:r>
      <w:r w:rsidR="00615661">
        <w:rPr>
          <w:rFonts w:ascii="Perpetua" w:hAnsi="Perpetua"/>
          <w:sz w:val="32"/>
          <w:szCs w:val="32"/>
        </w:rPr>
        <w:t xml:space="preserve">set up your movie review, let’s watch </w:t>
      </w:r>
      <w:r w:rsidR="00EC57DA">
        <w:rPr>
          <w:rFonts w:ascii="Perpetua" w:hAnsi="Perpetua"/>
          <w:sz w:val="32"/>
          <w:szCs w:val="32"/>
        </w:rPr>
        <w:t xml:space="preserve">this year’s Oscar winning short </w:t>
      </w:r>
      <w:proofErr w:type="gramStart"/>
      <w:r w:rsidR="00EC57DA">
        <w:rPr>
          <w:rFonts w:ascii="Perpetua" w:hAnsi="Perpetua"/>
          <w:sz w:val="32"/>
          <w:szCs w:val="32"/>
        </w:rPr>
        <w:t>film</w:t>
      </w:r>
      <w:proofErr w:type="gramEnd"/>
      <w:r w:rsidR="00EC57DA">
        <w:rPr>
          <w:rFonts w:ascii="Perpetua" w:hAnsi="Perpetua"/>
          <w:sz w:val="32"/>
          <w:szCs w:val="32"/>
        </w:rPr>
        <w:t>:</w:t>
      </w:r>
    </w:p>
    <w:p w14:paraId="35B30E3F" w14:textId="499F6E5D" w:rsidR="009C7A83" w:rsidRPr="00E775E8" w:rsidRDefault="009C7A83" w:rsidP="003F02D2">
      <w:pPr>
        <w:spacing w:line="360" w:lineRule="auto"/>
        <w:rPr>
          <w:rFonts w:ascii="Perpetua" w:hAnsi="Perpetua"/>
          <w:b/>
          <w:bCs/>
          <w:sz w:val="32"/>
          <w:szCs w:val="32"/>
        </w:rPr>
      </w:pPr>
      <w:proofErr w:type="spellStart"/>
      <w:r w:rsidRPr="00E775E8">
        <w:rPr>
          <w:rFonts w:ascii="Perpetua" w:hAnsi="Perpetua"/>
          <w:b/>
          <w:bCs/>
          <w:sz w:val="32"/>
          <w:szCs w:val="32"/>
        </w:rPr>
        <w:t>Cw</w:t>
      </w:r>
      <w:proofErr w:type="spellEnd"/>
      <w:r w:rsidRPr="00E775E8">
        <w:rPr>
          <w:rFonts w:ascii="Perpetua" w:hAnsi="Perpetua"/>
          <w:b/>
          <w:bCs/>
          <w:sz w:val="32"/>
          <w:szCs w:val="32"/>
        </w:rPr>
        <w:t xml:space="preserve">: blood, </w:t>
      </w:r>
      <w:r w:rsidR="00E775E8" w:rsidRPr="00E775E8">
        <w:rPr>
          <w:rFonts w:ascii="Perpetua" w:hAnsi="Perpetua"/>
          <w:b/>
          <w:bCs/>
          <w:sz w:val="32"/>
          <w:szCs w:val="32"/>
        </w:rPr>
        <w:t>realistic</w:t>
      </w:r>
      <w:r w:rsidRPr="00E775E8">
        <w:rPr>
          <w:rFonts w:ascii="Perpetua" w:hAnsi="Perpetua"/>
          <w:b/>
          <w:bCs/>
          <w:sz w:val="32"/>
          <w:szCs w:val="32"/>
        </w:rPr>
        <w:t xml:space="preserve"> </w:t>
      </w:r>
      <w:r w:rsidR="00E775E8" w:rsidRPr="00E775E8">
        <w:rPr>
          <w:rFonts w:ascii="Perpetua" w:hAnsi="Perpetua"/>
          <w:b/>
          <w:bCs/>
          <w:sz w:val="32"/>
          <w:szCs w:val="32"/>
        </w:rPr>
        <w:t>violence</w:t>
      </w:r>
    </w:p>
    <w:p w14:paraId="7CF39B5D" w14:textId="0B4CF4BD" w:rsidR="00C828E7" w:rsidRDefault="008267F4" w:rsidP="003F02D2">
      <w:pPr>
        <w:spacing w:line="360" w:lineRule="auto"/>
        <w:rPr>
          <w:rFonts w:ascii="Perpetua" w:hAnsi="Perpetua"/>
          <w:sz w:val="32"/>
          <w:szCs w:val="32"/>
        </w:rPr>
      </w:pPr>
      <w:hyperlink r:id="rId47" w:history="1">
        <w:r w:rsidR="00C713DF" w:rsidRPr="00C7005B">
          <w:rPr>
            <w:rStyle w:val="Hyperlink"/>
            <w:rFonts w:ascii="Perpetua" w:hAnsi="Perpetua"/>
            <w:sz w:val="32"/>
            <w:szCs w:val="32"/>
          </w:rPr>
          <w:t>https://www.newyorker.com/video/watch/im-not-a-robot</w:t>
        </w:r>
      </w:hyperlink>
    </w:p>
    <w:p w14:paraId="1B3FD91A" w14:textId="5E3FAE7F" w:rsidR="00EC57DA" w:rsidRDefault="00EC57DA" w:rsidP="003F02D2">
      <w:pPr>
        <w:spacing w:line="360" w:lineRule="auto"/>
        <w:rPr>
          <w:rFonts w:ascii="Perpetua" w:hAnsi="Perpetua"/>
          <w:sz w:val="32"/>
          <w:szCs w:val="32"/>
        </w:rPr>
      </w:pPr>
      <w:r>
        <w:rPr>
          <w:rFonts w:ascii="Perpetua" w:hAnsi="Perpetua"/>
          <w:sz w:val="32"/>
          <w:szCs w:val="32"/>
        </w:rPr>
        <w:t xml:space="preserve">The </w:t>
      </w:r>
      <w:r w:rsidRPr="009C2042">
        <w:rPr>
          <w:rFonts w:ascii="Perpetua" w:hAnsi="Perpetua"/>
          <w:i/>
          <w:iCs/>
          <w:sz w:val="32"/>
          <w:szCs w:val="32"/>
        </w:rPr>
        <w:t>New</w:t>
      </w:r>
      <w:r w:rsidR="009C2042">
        <w:rPr>
          <w:rFonts w:ascii="Perpetua" w:hAnsi="Perpetua"/>
          <w:i/>
          <w:iCs/>
          <w:sz w:val="32"/>
          <w:szCs w:val="32"/>
        </w:rPr>
        <w:t xml:space="preserve"> Y</w:t>
      </w:r>
      <w:r w:rsidRPr="009C2042">
        <w:rPr>
          <w:rFonts w:ascii="Perpetua" w:hAnsi="Perpetua"/>
          <w:i/>
          <w:iCs/>
          <w:sz w:val="32"/>
          <w:szCs w:val="32"/>
        </w:rPr>
        <w:t>orker’s</w:t>
      </w:r>
      <w:r>
        <w:rPr>
          <w:rFonts w:ascii="Perpetua" w:hAnsi="Perpetua"/>
          <w:sz w:val="32"/>
          <w:szCs w:val="32"/>
        </w:rPr>
        <w:t xml:space="preserve"> </w:t>
      </w:r>
      <w:r w:rsidR="009C2042">
        <w:rPr>
          <w:rFonts w:ascii="Perpetua" w:hAnsi="Perpetua"/>
          <w:sz w:val="32"/>
          <w:szCs w:val="32"/>
        </w:rPr>
        <w:t>review is here:</w:t>
      </w:r>
    </w:p>
    <w:p w14:paraId="49A284AD" w14:textId="66648218" w:rsidR="00C713DF" w:rsidRDefault="008267F4" w:rsidP="003F02D2">
      <w:pPr>
        <w:spacing w:line="360" w:lineRule="auto"/>
        <w:rPr>
          <w:rFonts w:ascii="Perpetua" w:hAnsi="Perpetua"/>
          <w:sz w:val="32"/>
          <w:szCs w:val="32"/>
        </w:rPr>
      </w:pPr>
      <w:hyperlink r:id="rId48" w:history="1">
        <w:r w:rsidR="00423D5A" w:rsidRPr="00C7005B">
          <w:rPr>
            <w:rStyle w:val="Hyperlink"/>
            <w:rFonts w:ascii="Perpetua" w:hAnsi="Perpetua"/>
            <w:sz w:val="32"/>
            <w:szCs w:val="32"/>
          </w:rPr>
          <w:t>https://www.newyorker.com/news/press-room/the-new-yorker-film-im-not-a-robot-wins-a-2025-academy-award</w:t>
        </w:r>
      </w:hyperlink>
    </w:p>
    <w:p w14:paraId="3C0D9ACC" w14:textId="168CD730" w:rsidR="00A17D31" w:rsidRDefault="00A17D31">
      <w:pPr>
        <w:rPr>
          <w:rFonts w:ascii="Perpetua" w:hAnsi="Perpetua"/>
          <w:sz w:val="32"/>
          <w:szCs w:val="32"/>
        </w:rPr>
      </w:pPr>
      <w:r>
        <w:rPr>
          <w:rFonts w:ascii="Perpetua" w:hAnsi="Perpetua"/>
          <w:sz w:val="32"/>
          <w:szCs w:val="32"/>
        </w:rPr>
        <w:br w:type="page"/>
      </w:r>
    </w:p>
    <w:p w14:paraId="1462C05E" w14:textId="4FC76D08" w:rsidR="00A17D31" w:rsidRPr="00B819CA" w:rsidRDefault="00A17D31" w:rsidP="00A17D31">
      <w:pPr>
        <w:shd w:val="clear" w:color="auto" w:fill="8DD873" w:themeFill="accent6" w:themeFillTint="99"/>
        <w:rPr>
          <w:rFonts w:ascii="Perpetua" w:eastAsia="Garamond" w:hAnsi="Perpetua" w:cs="Garamond"/>
          <w:sz w:val="32"/>
          <w:szCs w:val="32"/>
        </w:rPr>
      </w:pPr>
      <w:r w:rsidRPr="00B819CA">
        <w:rPr>
          <w:rFonts w:ascii="Perpetua" w:eastAsia="Garamond" w:hAnsi="Perpetua" w:cs="Garamond"/>
          <w:sz w:val="32"/>
          <w:szCs w:val="32"/>
        </w:rPr>
        <w:lastRenderedPageBreak/>
        <w:t>April 1</w:t>
      </w:r>
      <w:r>
        <w:rPr>
          <w:rFonts w:ascii="Perpetua" w:eastAsia="Garamond" w:hAnsi="Perpetua" w:cs="Garamond"/>
          <w:sz w:val="32"/>
          <w:szCs w:val="32"/>
        </w:rPr>
        <w:t>5</w:t>
      </w:r>
    </w:p>
    <w:p w14:paraId="45E54B25" w14:textId="77777777" w:rsidR="00376FCC" w:rsidRPr="00376FCC" w:rsidRDefault="00376FCC" w:rsidP="00376FCC">
      <w:pPr>
        <w:spacing w:before="240" w:line="360" w:lineRule="auto"/>
        <w:rPr>
          <w:rFonts w:ascii="Perpetua" w:hAnsi="Perpetua"/>
          <w:b/>
          <w:bCs/>
          <w:sz w:val="28"/>
          <w:szCs w:val="28"/>
        </w:rPr>
      </w:pPr>
      <w:bookmarkStart w:id="1" w:name="movierev"/>
      <w:r w:rsidRPr="00376FCC">
        <w:rPr>
          <w:rFonts w:ascii="Perpetua" w:hAnsi="Perpetua"/>
          <w:b/>
          <w:bCs/>
          <w:sz w:val="28"/>
          <w:szCs w:val="28"/>
        </w:rPr>
        <w:t>Y</w:t>
      </w:r>
      <w:bookmarkEnd w:id="1"/>
      <w:r w:rsidRPr="00376FCC">
        <w:rPr>
          <w:rFonts w:ascii="Perpetua" w:hAnsi="Perpetua"/>
          <w:b/>
          <w:bCs/>
          <w:sz w:val="28"/>
          <w:szCs w:val="28"/>
        </w:rPr>
        <w:t>our Movie Review PRACTICE</w:t>
      </w:r>
    </w:p>
    <w:p w14:paraId="3427FC65" w14:textId="147E214D" w:rsidR="00423D5A" w:rsidRPr="00376FCC" w:rsidRDefault="000818F7" w:rsidP="003F02D2">
      <w:pPr>
        <w:spacing w:line="360" w:lineRule="auto"/>
        <w:rPr>
          <w:rFonts w:ascii="Perpetua" w:hAnsi="Perpetua"/>
          <w:sz w:val="28"/>
          <w:szCs w:val="28"/>
        </w:rPr>
      </w:pPr>
      <w:r>
        <w:rPr>
          <w:rFonts w:ascii="Perpetua" w:hAnsi="Perpetua"/>
          <w:sz w:val="28"/>
          <w:szCs w:val="28"/>
        </w:rPr>
        <w:t>Apply</w:t>
      </w:r>
      <w:r w:rsidR="00376FCC" w:rsidRPr="00376FCC">
        <w:rPr>
          <w:rFonts w:ascii="Perpetua" w:hAnsi="Perpetua"/>
          <w:sz w:val="28"/>
          <w:szCs w:val="28"/>
        </w:rPr>
        <w:t xml:space="preserve"> </w:t>
      </w:r>
      <w:r w:rsidR="00735975">
        <w:rPr>
          <w:rFonts w:ascii="Perpetua" w:hAnsi="Perpetua"/>
          <w:sz w:val="28"/>
          <w:szCs w:val="28"/>
        </w:rPr>
        <w:t xml:space="preserve">your knowledge </w:t>
      </w:r>
      <w:r w:rsidR="00435ECB">
        <w:rPr>
          <w:rFonts w:ascii="Perpetua" w:hAnsi="Perpetua"/>
          <w:sz w:val="28"/>
          <w:szCs w:val="28"/>
        </w:rPr>
        <w:t>of techniques from Sikov and theory</w:t>
      </w:r>
      <w:r>
        <w:rPr>
          <w:rFonts w:ascii="Perpetua" w:hAnsi="Perpetua"/>
          <w:sz w:val="28"/>
          <w:szCs w:val="28"/>
        </w:rPr>
        <w:t xml:space="preserve"> from </w:t>
      </w:r>
      <w:r w:rsidR="00AB7485">
        <w:rPr>
          <w:rFonts w:ascii="Perpetua" w:hAnsi="Perpetua"/>
          <w:sz w:val="28"/>
          <w:szCs w:val="28"/>
        </w:rPr>
        <w:t xml:space="preserve">lectures and </w:t>
      </w:r>
      <w:r>
        <w:rPr>
          <w:rFonts w:ascii="Perpetua" w:hAnsi="Perpetua"/>
          <w:sz w:val="28"/>
          <w:szCs w:val="28"/>
        </w:rPr>
        <w:t>Nichols—us</w:t>
      </w:r>
      <w:r w:rsidR="00E52E78">
        <w:rPr>
          <w:rFonts w:ascii="Perpetua" w:hAnsi="Perpetua"/>
          <w:sz w:val="28"/>
          <w:szCs w:val="28"/>
        </w:rPr>
        <w:t>e</w:t>
      </w:r>
      <w:r w:rsidR="00376FCC" w:rsidRPr="00376FCC">
        <w:rPr>
          <w:rFonts w:ascii="Perpetua" w:hAnsi="Perpetua"/>
          <w:sz w:val="28"/>
          <w:szCs w:val="28"/>
        </w:rPr>
        <w:t xml:space="preserve"> </w:t>
      </w:r>
      <w:r w:rsidR="00B67378">
        <w:rPr>
          <w:rFonts w:ascii="Perpetua" w:hAnsi="Perpetua"/>
          <w:sz w:val="28"/>
          <w:szCs w:val="28"/>
        </w:rPr>
        <w:t xml:space="preserve">your annotated review and </w:t>
      </w:r>
      <w:r w:rsidR="00B67378" w:rsidRPr="00B67378">
        <w:rPr>
          <w:rFonts w:ascii="Perpetua" w:hAnsi="Perpetua"/>
          <w:i/>
          <w:iCs/>
          <w:sz w:val="28"/>
          <w:szCs w:val="28"/>
        </w:rPr>
        <w:t>The New Yorker</w:t>
      </w:r>
      <w:r w:rsidR="00376FCC" w:rsidRPr="00376FCC">
        <w:rPr>
          <w:rFonts w:ascii="Perpetua" w:hAnsi="Perpetua"/>
          <w:sz w:val="28"/>
          <w:szCs w:val="28"/>
        </w:rPr>
        <w:t xml:space="preserve"> </w:t>
      </w:r>
      <w:r w:rsidR="00B67378">
        <w:rPr>
          <w:rFonts w:ascii="Perpetua" w:hAnsi="Perpetua"/>
          <w:sz w:val="28"/>
          <w:szCs w:val="28"/>
        </w:rPr>
        <w:t xml:space="preserve">review </w:t>
      </w:r>
      <w:r w:rsidR="00376FCC" w:rsidRPr="00376FCC">
        <w:rPr>
          <w:rFonts w:ascii="Perpetua" w:hAnsi="Perpetua"/>
          <w:sz w:val="28"/>
          <w:szCs w:val="28"/>
        </w:rPr>
        <w:t>as model</w:t>
      </w:r>
      <w:r w:rsidR="004329CA">
        <w:rPr>
          <w:rFonts w:ascii="Perpetua" w:hAnsi="Perpetua"/>
          <w:sz w:val="28"/>
          <w:szCs w:val="28"/>
        </w:rPr>
        <w:t>s</w:t>
      </w:r>
      <w:r>
        <w:rPr>
          <w:rFonts w:ascii="Perpetua" w:hAnsi="Perpetua"/>
          <w:sz w:val="28"/>
          <w:szCs w:val="28"/>
        </w:rPr>
        <w:t xml:space="preserve">—to </w:t>
      </w:r>
      <w:r w:rsidR="00376FCC" w:rsidRPr="00376FCC">
        <w:rPr>
          <w:rFonts w:ascii="Perpetua" w:hAnsi="Perpetua"/>
          <w:sz w:val="28"/>
          <w:szCs w:val="28"/>
        </w:rPr>
        <w:t xml:space="preserve">compose </w:t>
      </w:r>
      <w:r w:rsidR="00373DAC" w:rsidRPr="00373DAC">
        <w:rPr>
          <w:rFonts w:ascii="Perpetua" w:hAnsi="Perpetua"/>
          <w:sz w:val="28"/>
          <w:szCs w:val="28"/>
        </w:rPr>
        <w:t xml:space="preserve">an original </w:t>
      </w:r>
      <w:r w:rsidR="005C4C06">
        <w:rPr>
          <w:rFonts w:ascii="Perpetua" w:hAnsi="Perpetua"/>
          <w:sz w:val="28"/>
          <w:szCs w:val="28"/>
        </w:rPr>
        <w:t xml:space="preserve">movie </w:t>
      </w:r>
      <w:r w:rsidR="00373DAC" w:rsidRPr="00373DAC">
        <w:rPr>
          <w:rFonts w:ascii="Perpetua" w:hAnsi="Perpetua"/>
          <w:sz w:val="28"/>
          <w:szCs w:val="28"/>
        </w:rPr>
        <w:t xml:space="preserve">review of one </w:t>
      </w:r>
      <w:r w:rsidR="00373DAC" w:rsidRPr="00D46B0A">
        <w:rPr>
          <w:rFonts w:ascii="Perpetua" w:hAnsi="Perpetua"/>
          <w:color w:val="FF0000"/>
          <w:sz w:val="28"/>
          <w:szCs w:val="28"/>
        </w:rPr>
        <w:t>non-English language</w:t>
      </w:r>
      <w:r w:rsidR="00F604A1">
        <w:rPr>
          <w:rFonts w:ascii="Perpetua" w:hAnsi="Perpetua"/>
          <w:sz w:val="28"/>
          <w:szCs w:val="28"/>
        </w:rPr>
        <w:t xml:space="preserve"> </w:t>
      </w:r>
      <w:r w:rsidR="00F604A1" w:rsidRPr="00D46B0A">
        <w:rPr>
          <w:rFonts w:ascii="Perpetua" w:hAnsi="Perpetua"/>
          <w:b/>
          <w:bCs/>
          <w:sz w:val="28"/>
          <w:szCs w:val="28"/>
        </w:rPr>
        <w:t>and/or</w:t>
      </w:r>
      <w:r w:rsidR="00373DAC" w:rsidRPr="00373DAC">
        <w:rPr>
          <w:rFonts w:ascii="Perpetua" w:hAnsi="Perpetua"/>
          <w:sz w:val="28"/>
          <w:szCs w:val="28"/>
        </w:rPr>
        <w:t xml:space="preserve"> </w:t>
      </w:r>
      <w:r w:rsidR="00373DAC" w:rsidRPr="00D46B0A">
        <w:rPr>
          <w:rFonts w:ascii="Perpetua" w:hAnsi="Perpetua"/>
          <w:color w:val="FF0000"/>
          <w:sz w:val="28"/>
          <w:szCs w:val="28"/>
        </w:rPr>
        <w:t xml:space="preserve">short film’s </w:t>
      </w:r>
      <w:r w:rsidR="00373DAC" w:rsidRPr="008267F4">
        <w:rPr>
          <w:rFonts w:ascii="Perpetua" w:hAnsi="Perpetua"/>
          <w:b/>
          <w:bCs/>
          <w:sz w:val="28"/>
          <w:szCs w:val="28"/>
          <w:highlight w:val="yellow"/>
        </w:rPr>
        <w:t>genre-affirming or -transgressing elements and their relationship to the ideology of the film</w:t>
      </w:r>
      <w:r w:rsidR="00373DAC" w:rsidRPr="008267F4">
        <w:rPr>
          <w:rFonts w:ascii="Perpetua" w:hAnsi="Perpetua"/>
          <w:sz w:val="28"/>
          <w:szCs w:val="28"/>
          <w:highlight w:val="yellow"/>
        </w:rPr>
        <w:t>.</w:t>
      </w:r>
    </w:p>
    <w:p w14:paraId="0D15227E" w14:textId="77777777" w:rsidR="00C828E7" w:rsidRDefault="00C828E7" w:rsidP="003F02D2">
      <w:pPr>
        <w:spacing w:line="360" w:lineRule="auto"/>
        <w:rPr>
          <w:rFonts w:ascii="Perpetua" w:hAnsi="Perpetua"/>
          <w:sz w:val="28"/>
          <w:szCs w:val="28"/>
        </w:rPr>
      </w:pPr>
    </w:p>
    <w:p w14:paraId="4CD79BD1" w14:textId="24274D3B" w:rsidR="004329CA" w:rsidRPr="00A17D31" w:rsidRDefault="0042720E" w:rsidP="003F02D2">
      <w:pPr>
        <w:spacing w:line="360" w:lineRule="auto"/>
        <w:rPr>
          <w:rFonts w:ascii="Perpetua" w:hAnsi="Perpetua"/>
          <w:sz w:val="28"/>
          <w:szCs w:val="28"/>
        </w:rPr>
      </w:pPr>
      <w:r>
        <w:rPr>
          <w:rFonts w:ascii="Perpetua" w:hAnsi="Perpetua"/>
          <w:sz w:val="28"/>
          <w:szCs w:val="28"/>
        </w:rPr>
        <w:t xml:space="preserve">Cite sources </w:t>
      </w:r>
      <w:r w:rsidR="005C4C06">
        <w:rPr>
          <w:rFonts w:ascii="Perpetua" w:hAnsi="Perpetua"/>
          <w:sz w:val="28"/>
          <w:szCs w:val="28"/>
        </w:rPr>
        <w:t>for information on</w:t>
      </w:r>
      <w:r>
        <w:rPr>
          <w:rFonts w:ascii="Perpetua" w:hAnsi="Perpetua"/>
          <w:sz w:val="28"/>
          <w:szCs w:val="28"/>
        </w:rPr>
        <w:t xml:space="preserve"> the creators, context and background</w:t>
      </w:r>
      <w:r w:rsidR="005C4C06">
        <w:rPr>
          <w:rFonts w:ascii="Perpetua" w:hAnsi="Perpetua"/>
          <w:sz w:val="28"/>
          <w:szCs w:val="28"/>
        </w:rPr>
        <w:t xml:space="preserve">. DO NOT </w:t>
      </w:r>
      <w:r w:rsidR="0042048B">
        <w:rPr>
          <w:rFonts w:ascii="Perpetua" w:hAnsi="Perpetua"/>
          <w:sz w:val="28"/>
          <w:szCs w:val="28"/>
        </w:rPr>
        <w:t>CONSULT OR USE INFO FROM</w:t>
      </w:r>
      <w:r w:rsidR="005C4C06">
        <w:rPr>
          <w:rFonts w:ascii="Perpetua" w:hAnsi="Perpetua"/>
          <w:sz w:val="28"/>
          <w:szCs w:val="28"/>
        </w:rPr>
        <w:t xml:space="preserve"> EXISTING REVIEWS</w:t>
      </w:r>
      <w:r w:rsidR="0042048B">
        <w:rPr>
          <w:rFonts w:ascii="Perpetua" w:hAnsi="Perpetua"/>
          <w:sz w:val="28"/>
          <w:szCs w:val="28"/>
        </w:rPr>
        <w:t xml:space="preserve"> OF THE FILM</w:t>
      </w:r>
      <w:r w:rsidR="005C4C06">
        <w:rPr>
          <w:rFonts w:ascii="Perpetua" w:hAnsi="Perpetua"/>
          <w:sz w:val="28"/>
          <w:szCs w:val="28"/>
        </w:rPr>
        <w:t>!! This</w:t>
      </w:r>
      <w:r w:rsidR="0042048B">
        <w:rPr>
          <w:rFonts w:ascii="Perpetua" w:hAnsi="Perpetua"/>
          <w:sz w:val="28"/>
          <w:szCs w:val="28"/>
        </w:rPr>
        <w:t xml:space="preserve"> review</w:t>
      </w:r>
      <w:r w:rsidR="005C4C06">
        <w:rPr>
          <w:rFonts w:ascii="Perpetua" w:hAnsi="Perpetua"/>
          <w:sz w:val="28"/>
          <w:szCs w:val="28"/>
        </w:rPr>
        <w:t xml:space="preserve"> is </w:t>
      </w:r>
      <w:r w:rsidR="005C4C06" w:rsidRPr="0042048B">
        <w:rPr>
          <w:rFonts w:ascii="Perpetua" w:hAnsi="Perpetua"/>
          <w:b/>
          <w:bCs/>
          <w:i/>
          <w:iCs/>
          <w:sz w:val="28"/>
          <w:szCs w:val="28"/>
        </w:rPr>
        <w:t>your</w:t>
      </w:r>
      <w:r w:rsidR="005C4C06">
        <w:rPr>
          <w:rFonts w:ascii="Perpetua" w:hAnsi="Perpetua"/>
          <w:sz w:val="28"/>
          <w:szCs w:val="28"/>
        </w:rPr>
        <w:t xml:space="preserve"> take. Who is your </w:t>
      </w:r>
      <w:r w:rsidR="0042048B">
        <w:rPr>
          <w:rFonts w:ascii="Perpetua" w:hAnsi="Perpetua"/>
          <w:sz w:val="28"/>
          <w:szCs w:val="28"/>
        </w:rPr>
        <w:t xml:space="preserve">target </w:t>
      </w:r>
      <w:r w:rsidR="005C4C06">
        <w:rPr>
          <w:rFonts w:ascii="Perpetua" w:hAnsi="Perpetua"/>
          <w:sz w:val="28"/>
          <w:szCs w:val="28"/>
        </w:rPr>
        <w:t xml:space="preserve">audience? </w:t>
      </w:r>
      <w:r w:rsidR="0042048B">
        <w:rPr>
          <w:rFonts w:ascii="Perpetua" w:hAnsi="Perpetua"/>
          <w:sz w:val="28"/>
          <w:szCs w:val="28"/>
        </w:rPr>
        <w:t>The other people enrolled in the class.</w:t>
      </w:r>
    </w:p>
    <w:p w14:paraId="61E0ED1F" w14:textId="77777777" w:rsidR="00C828E7" w:rsidRPr="00A17D31" w:rsidRDefault="00C828E7" w:rsidP="003F02D2">
      <w:pPr>
        <w:spacing w:line="360" w:lineRule="auto"/>
        <w:rPr>
          <w:rFonts w:ascii="Perpetua" w:hAnsi="Perpetua"/>
          <w:sz w:val="28"/>
          <w:szCs w:val="28"/>
        </w:rPr>
      </w:pPr>
    </w:p>
    <w:sectPr w:rsidR="00C828E7" w:rsidRPr="00A17D31" w:rsidSect="0066476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F70C4" w14:textId="77777777" w:rsidR="00973FF2" w:rsidRDefault="00973FF2" w:rsidP="005F5899">
      <w:r>
        <w:separator/>
      </w:r>
    </w:p>
  </w:endnote>
  <w:endnote w:type="continuationSeparator" w:id="0">
    <w:p w14:paraId="44166352" w14:textId="77777777" w:rsidR="00973FF2" w:rsidRDefault="00973FF2" w:rsidP="005F5899">
      <w:r>
        <w:continuationSeparator/>
      </w:r>
    </w:p>
  </w:endnote>
  <w:endnote w:type="continuationNotice" w:id="1">
    <w:p w14:paraId="0ADDE4BD" w14:textId="77777777" w:rsidR="00973FF2" w:rsidRDefault="00973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auto"/>
    <w:pitch w:val="default"/>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Perpetua">
    <w:altName w:val="Cambria"/>
    <w:panose1 w:val="02020502060401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1C48" w14:textId="77777777" w:rsidR="00973FF2" w:rsidRDefault="00973FF2" w:rsidP="005F5899">
      <w:r>
        <w:separator/>
      </w:r>
    </w:p>
  </w:footnote>
  <w:footnote w:type="continuationSeparator" w:id="0">
    <w:p w14:paraId="407A7980" w14:textId="77777777" w:rsidR="00973FF2" w:rsidRDefault="00973FF2" w:rsidP="005F5899">
      <w:r>
        <w:continuationSeparator/>
      </w:r>
    </w:p>
  </w:footnote>
  <w:footnote w:type="continuationNotice" w:id="1">
    <w:p w14:paraId="0673E66C" w14:textId="77777777" w:rsidR="00973FF2" w:rsidRDefault="00973F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620C"/>
    <w:multiLevelType w:val="hybridMultilevel"/>
    <w:tmpl w:val="4136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337D2"/>
    <w:multiLevelType w:val="hybridMultilevel"/>
    <w:tmpl w:val="6F5452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9577E97"/>
    <w:multiLevelType w:val="hybridMultilevel"/>
    <w:tmpl w:val="7C1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821FD"/>
    <w:multiLevelType w:val="multilevel"/>
    <w:tmpl w:val="56AA1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912669"/>
    <w:multiLevelType w:val="multilevel"/>
    <w:tmpl w:val="A962BE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2201A4"/>
    <w:multiLevelType w:val="hybridMultilevel"/>
    <w:tmpl w:val="AFCEE8CC"/>
    <w:lvl w:ilvl="0" w:tplc="74068A40">
      <w:numFmt w:val="bullet"/>
      <w:lvlText w:val="•"/>
      <w:lvlJc w:val="left"/>
      <w:pPr>
        <w:ind w:left="360" w:hanging="360"/>
      </w:pPr>
      <w:rPr>
        <w:rFonts w:hint="default"/>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7D15F34"/>
    <w:multiLevelType w:val="multilevel"/>
    <w:tmpl w:val="8F482FC4"/>
    <w:lvl w:ilvl="0">
      <w:numFmt w:val="bullet"/>
      <w:lvlText w:val="•"/>
      <w:lvlJc w:val="left"/>
      <w:pPr>
        <w:ind w:left="360" w:hanging="360"/>
      </w:pPr>
      <w:rPr>
        <w:rFonts w:hint="default"/>
        <w:sz w:val="20"/>
        <w:szCs w:val="20"/>
        <w:lang w:val="en-US" w:eastAsia="en-US" w:bidi="ar-SA"/>
      </w:rPr>
    </w:lvl>
    <w:lvl w:ilvl="1">
      <w:start w:val="1"/>
      <w:numFmt w:val="bullet"/>
      <w:lvlText w:val="o"/>
      <w:lvlJc w:val="left"/>
      <w:pPr>
        <w:ind w:left="2160" w:hanging="360"/>
      </w:pPr>
      <w:rPr>
        <w:rFonts w:ascii="Courier New" w:eastAsia="Courier New" w:hAnsi="Courier New" w:cs="Courier New" w:hint="default"/>
        <w:sz w:val="20"/>
        <w:szCs w:val="20"/>
      </w:rPr>
    </w:lvl>
    <w:lvl w:ilvl="2">
      <w:start w:val="1"/>
      <w:numFmt w:val="bullet"/>
      <w:lvlText w:val="▪"/>
      <w:lvlJc w:val="left"/>
      <w:pPr>
        <w:ind w:left="2880" w:hanging="360"/>
      </w:pPr>
      <w:rPr>
        <w:rFonts w:ascii="Noto Sans Symbols" w:eastAsia="Noto Sans Symbols" w:hAnsi="Noto Sans Symbols" w:cs="Noto Sans Symbols" w:hint="default"/>
        <w:sz w:val="20"/>
        <w:szCs w:val="20"/>
      </w:rPr>
    </w:lvl>
    <w:lvl w:ilvl="3">
      <w:start w:val="1"/>
      <w:numFmt w:val="bullet"/>
      <w:lvlText w:val="▪"/>
      <w:lvlJc w:val="left"/>
      <w:pPr>
        <w:ind w:left="3600" w:hanging="360"/>
      </w:pPr>
      <w:rPr>
        <w:rFonts w:ascii="Noto Sans Symbols" w:eastAsia="Noto Sans Symbols" w:hAnsi="Noto Sans Symbols" w:cs="Noto Sans Symbols" w:hint="default"/>
        <w:sz w:val="20"/>
        <w:szCs w:val="20"/>
      </w:rPr>
    </w:lvl>
    <w:lvl w:ilvl="4">
      <w:start w:val="1"/>
      <w:numFmt w:val="bullet"/>
      <w:lvlText w:val="▪"/>
      <w:lvlJc w:val="left"/>
      <w:pPr>
        <w:ind w:left="4320" w:hanging="360"/>
      </w:pPr>
      <w:rPr>
        <w:rFonts w:ascii="Noto Sans Symbols" w:eastAsia="Noto Sans Symbols" w:hAnsi="Noto Sans Symbols" w:cs="Noto Sans Symbols" w:hint="default"/>
        <w:sz w:val="20"/>
        <w:szCs w:val="20"/>
      </w:rPr>
    </w:lvl>
    <w:lvl w:ilvl="5">
      <w:start w:val="1"/>
      <w:numFmt w:val="bullet"/>
      <w:lvlText w:val="▪"/>
      <w:lvlJc w:val="left"/>
      <w:pPr>
        <w:ind w:left="5040" w:hanging="360"/>
      </w:pPr>
      <w:rPr>
        <w:rFonts w:ascii="Noto Sans Symbols" w:eastAsia="Noto Sans Symbols" w:hAnsi="Noto Sans Symbols" w:cs="Noto Sans Symbols" w:hint="default"/>
        <w:sz w:val="20"/>
        <w:szCs w:val="20"/>
      </w:rPr>
    </w:lvl>
    <w:lvl w:ilvl="6">
      <w:start w:val="1"/>
      <w:numFmt w:val="bullet"/>
      <w:lvlText w:val="▪"/>
      <w:lvlJc w:val="left"/>
      <w:pPr>
        <w:ind w:left="5760" w:hanging="360"/>
      </w:pPr>
      <w:rPr>
        <w:rFonts w:ascii="Noto Sans Symbols" w:eastAsia="Noto Sans Symbols" w:hAnsi="Noto Sans Symbols" w:cs="Noto Sans Symbols" w:hint="default"/>
        <w:sz w:val="20"/>
        <w:szCs w:val="20"/>
      </w:rPr>
    </w:lvl>
    <w:lvl w:ilvl="7">
      <w:start w:val="1"/>
      <w:numFmt w:val="bullet"/>
      <w:lvlText w:val="▪"/>
      <w:lvlJc w:val="left"/>
      <w:pPr>
        <w:ind w:left="6480" w:hanging="360"/>
      </w:pPr>
      <w:rPr>
        <w:rFonts w:ascii="Noto Sans Symbols" w:eastAsia="Noto Sans Symbols" w:hAnsi="Noto Sans Symbols" w:cs="Noto Sans Symbols" w:hint="default"/>
        <w:sz w:val="20"/>
        <w:szCs w:val="20"/>
      </w:rPr>
    </w:lvl>
    <w:lvl w:ilvl="8">
      <w:start w:val="1"/>
      <w:numFmt w:val="bullet"/>
      <w:lvlText w:val="▪"/>
      <w:lvlJc w:val="left"/>
      <w:pPr>
        <w:ind w:left="7200" w:hanging="360"/>
      </w:pPr>
      <w:rPr>
        <w:rFonts w:ascii="Noto Sans Symbols" w:eastAsia="Noto Sans Symbols" w:hAnsi="Noto Sans Symbols" w:cs="Noto Sans Symbols" w:hint="default"/>
        <w:sz w:val="20"/>
        <w:szCs w:val="20"/>
      </w:rPr>
    </w:lvl>
  </w:abstractNum>
  <w:abstractNum w:abstractNumId="7" w15:restartNumberingAfterBreak="0">
    <w:nsid w:val="29DC252C"/>
    <w:multiLevelType w:val="hybridMultilevel"/>
    <w:tmpl w:val="7A3C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9E2443"/>
    <w:multiLevelType w:val="multilevel"/>
    <w:tmpl w:val="8C7258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2B0447D"/>
    <w:multiLevelType w:val="hybridMultilevel"/>
    <w:tmpl w:val="5B0A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51A5E"/>
    <w:multiLevelType w:val="multilevel"/>
    <w:tmpl w:val="8B44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CE7F00"/>
    <w:multiLevelType w:val="hybridMultilevel"/>
    <w:tmpl w:val="FFB8F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17861DA"/>
    <w:multiLevelType w:val="multilevel"/>
    <w:tmpl w:val="43208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9D5232"/>
    <w:multiLevelType w:val="multilevel"/>
    <w:tmpl w:val="8C343BC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15:restartNumberingAfterBreak="0">
    <w:nsid w:val="430F5374"/>
    <w:multiLevelType w:val="multilevel"/>
    <w:tmpl w:val="8C343BC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436D601D"/>
    <w:multiLevelType w:val="hybridMultilevel"/>
    <w:tmpl w:val="1F7C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CD3364"/>
    <w:multiLevelType w:val="hybridMultilevel"/>
    <w:tmpl w:val="9A7403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3716C3"/>
    <w:multiLevelType w:val="hybridMultilevel"/>
    <w:tmpl w:val="FB6AA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B46773"/>
    <w:multiLevelType w:val="hybridMultilevel"/>
    <w:tmpl w:val="BD748C9E"/>
    <w:lvl w:ilvl="0" w:tplc="7100B020">
      <w:start w:val="1"/>
      <w:numFmt w:val="bullet"/>
      <w:lvlText w:val=""/>
      <w:lvlJc w:val="left"/>
      <w:pPr>
        <w:ind w:left="432" w:hanging="72"/>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9" w15:restartNumberingAfterBreak="0">
    <w:nsid w:val="52BC3F09"/>
    <w:multiLevelType w:val="multilevel"/>
    <w:tmpl w:val="EB1C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953FF1"/>
    <w:multiLevelType w:val="hybridMultilevel"/>
    <w:tmpl w:val="6A78EA3C"/>
    <w:lvl w:ilvl="0" w:tplc="74068A40">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AB7EDE"/>
    <w:multiLevelType w:val="hybridMultilevel"/>
    <w:tmpl w:val="25A6BF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FD940CF"/>
    <w:multiLevelType w:val="multilevel"/>
    <w:tmpl w:val="8C343BC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15:restartNumberingAfterBreak="0">
    <w:nsid w:val="640603A8"/>
    <w:multiLevelType w:val="multilevel"/>
    <w:tmpl w:val="E4923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2FA2C2B"/>
    <w:multiLevelType w:val="hybridMultilevel"/>
    <w:tmpl w:val="3A30A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9841AF"/>
    <w:multiLevelType w:val="multilevel"/>
    <w:tmpl w:val="8C343BC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6" w15:restartNumberingAfterBreak="0">
    <w:nsid w:val="7CA81EE3"/>
    <w:multiLevelType w:val="multilevel"/>
    <w:tmpl w:val="2EBC3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78162962">
    <w:abstractNumId w:val="4"/>
  </w:num>
  <w:num w:numId="2" w16cid:durableId="1862234769">
    <w:abstractNumId w:val="8"/>
  </w:num>
  <w:num w:numId="3" w16cid:durableId="934442027">
    <w:abstractNumId w:val="23"/>
  </w:num>
  <w:num w:numId="4" w16cid:durableId="1675567389">
    <w:abstractNumId w:val="26"/>
  </w:num>
  <w:num w:numId="5" w16cid:durableId="345468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8103100">
    <w:abstractNumId w:val="1"/>
  </w:num>
  <w:num w:numId="7" w16cid:durableId="1300921371">
    <w:abstractNumId w:val="1"/>
  </w:num>
  <w:num w:numId="8" w16cid:durableId="1636640624">
    <w:abstractNumId w:val="21"/>
  </w:num>
  <w:num w:numId="9" w16cid:durableId="1850093796">
    <w:abstractNumId w:val="18"/>
  </w:num>
  <w:num w:numId="10" w16cid:durableId="843012688">
    <w:abstractNumId w:val="3"/>
  </w:num>
  <w:num w:numId="11" w16cid:durableId="1065225848">
    <w:abstractNumId w:val="15"/>
  </w:num>
  <w:num w:numId="12" w16cid:durableId="18458977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6409580">
    <w:abstractNumId w:val="7"/>
  </w:num>
  <w:num w:numId="14" w16cid:durableId="165247225">
    <w:abstractNumId w:val="9"/>
  </w:num>
  <w:num w:numId="15" w16cid:durableId="1310207211">
    <w:abstractNumId w:val="12"/>
  </w:num>
  <w:num w:numId="16" w16cid:durableId="207762472">
    <w:abstractNumId w:val="11"/>
  </w:num>
  <w:num w:numId="17" w16cid:durableId="246771303">
    <w:abstractNumId w:val="16"/>
  </w:num>
  <w:num w:numId="18" w16cid:durableId="1633713649">
    <w:abstractNumId w:val="24"/>
  </w:num>
  <w:num w:numId="19" w16cid:durableId="4795793">
    <w:abstractNumId w:val="10"/>
  </w:num>
  <w:num w:numId="20" w16cid:durableId="897276857">
    <w:abstractNumId w:val="2"/>
  </w:num>
  <w:num w:numId="21" w16cid:durableId="653483907">
    <w:abstractNumId w:val="25"/>
  </w:num>
  <w:num w:numId="22" w16cid:durableId="1511143980">
    <w:abstractNumId w:val="20"/>
  </w:num>
  <w:num w:numId="23" w16cid:durableId="707798982">
    <w:abstractNumId w:val="6"/>
  </w:num>
  <w:num w:numId="24" w16cid:durableId="542448957">
    <w:abstractNumId w:val="5"/>
  </w:num>
  <w:num w:numId="25" w16cid:durableId="2091005254">
    <w:abstractNumId w:val="22"/>
  </w:num>
  <w:num w:numId="26" w16cid:durableId="201984920">
    <w:abstractNumId w:val="0"/>
  </w:num>
  <w:num w:numId="27" w16cid:durableId="296879212">
    <w:abstractNumId w:val="13"/>
  </w:num>
  <w:num w:numId="28" w16cid:durableId="929432277">
    <w:abstractNumId w:val="17"/>
  </w:num>
  <w:num w:numId="29" w16cid:durableId="11423092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36"/>
    <w:rsid w:val="0000017A"/>
    <w:rsid w:val="000045C1"/>
    <w:rsid w:val="00006044"/>
    <w:rsid w:val="00006A0D"/>
    <w:rsid w:val="000076A3"/>
    <w:rsid w:val="0001022D"/>
    <w:rsid w:val="00010EF7"/>
    <w:rsid w:val="00012EB5"/>
    <w:rsid w:val="000141E8"/>
    <w:rsid w:val="00016AB4"/>
    <w:rsid w:val="00022012"/>
    <w:rsid w:val="00024BED"/>
    <w:rsid w:val="00024F9F"/>
    <w:rsid w:val="00025462"/>
    <w:rsid w:val="0002668D"/>
    <w:rsid w:val="00027BEA"/>
    <w:rsid w:val="00032388"/>
    <w:rsid w:val="0003272A"/>
    <w:rsid w:val="00032C3F"/>
    <w:rsid w:val="00033E6D"/>
    <w:rsid w:val="00036B1F"/>
    <w:rsid w:val="0003765F"/>
    <w:rsid w:val="000439F3"/>
    <w:rsid w:val="00044CAF"/>
    <w:rsid w:val="00045F87"/>
    <w:rsid w:val="00046D88"/>
    <w:rsid w:val="00047465"/>
    <w:rsid w:val="00052655"/>
    <w:rsid w:val="000537A9"/>
    <w:rsid w:val="00053BAE"/>
    <w:rsid w:val="000555BF"/>
    <w:rsid w:val="000564F6"/>
    <w:rsid w:val="000603FE"/>
    <w:rsid w:val="00060C5A"/>
    <w:rsid w:val="00060D8C"/>
    <w:rsid w:val="00066C28"/>
    <w:rsid w:val="00067E48"/>
    <w:rsid w:val="00071099"/>
    <w:rsid w:val="000715AF"/>
    <w:rsid w:val="000717C8"/>
    <w:rsid w:val="00075323"/>
    <w:rsid w:val="000758DF"/>
    <w:rsid w:val="00075B3E"/>
    <w:rsid w:val="000765D0"/>
    <w:rsid w:val="00076841"/>
    <w:rsid w:val="00077C2F"/>
    <w:rsid w:val="000818F7"/>
    <w:rsid w:val="000835FE"/>
    <w:rsid w:val="0008485B"/>
    <w:rsid w:val="00084B9C"/>
    <w:rsid w:val="0009031A"/>
    <w:rsid w:val="00090CBA"/>
    <w:rsid w:val="00097DF7"/>
    <w:rsid w:val="000A1617"/>
    <w:rsid w:val="000A44E6"/>
    <w:rsid w:val="000A4CEF"/>
    <w:rsid w:val="000A5BB6"/>
    <w:rsid w:val="000A5D1F"/>
    <w:rsid w:val="000A7537"/>
    <w:rsid w:val="000B053E"/>
    <w:rsid w:val="000B0D87"/>
    <w:rsid w:val="000B5AD2"/>
    <w:rsid w:val="000B6101"/>
    <w:rsid w:val="000B6BAD"/>
    <w:rsid w:val="000C1CF6"/>
    <w:rsid w:val="000C2F3D"/>
    <w:rsid w:val="000C69B3"/>
    <w:rsid w:val="000C77E2"/>
    <w:rsid w:val="000D0A0A"/>
    <w:rsid w:val="000D0D68"/>
    <w:rsid w:val="000D365E"/>
    <w:rsid w:val="000D50AE"/>
    <w:rsid w:val="000E3525"/>
    <w:rsid w:val="000E3CB4"/>
    <w:rsid w:val="000E6907"/>
    <w:rsid w:val="000F0231"/>
    <w:rsid w:val="000F0326"/>
    <w:rsid w:val="000F036A"/>
    <w:rsid w:val="000F15CF"/>
    <w:rsid w:val="000F18D2"/>
    <w:rsid w:val="000F1DAC"/>
    <w:rsid w:val="000F2593"/>
    <w:rsid w:val="000F34C8"/>
    <w:rsid w:val="000F36F2"/>
    <w:rsid w:val="000F39D7"/>
    <w:rsid w:val="000F3ED0"/>
    <w:rsid w:val="000F46A7"/>
    <w:rsid w:val="000F4AE9"/>
    <w:rsid w:val="000F4BAB"/>
    <w:rsid w:val="000F4CC4"/>
    <w:rsid w:val="000F524B"/>
    <w:rsid w:val="000F6A93"/>
    <w:rsid w:val="00100443"/>
    <w:rsid w:val="00102511"/>
    <w:rsid w:val="00103A78"/>
    <w:rsid w:val="00106836"/>
    <w:rsid w:val="00107267"/>
    <w:rsid w:val="00107822"/>
    <w:rsid w:val="001126FB"/>
    <w:rsid w:val="00114389"/>
    <w:rsid w:val="00114703"/>
    <w:rsid w:val="00117878"/>
    <w:rsid w:val="00120BFA"/>
    <w:rsid w:val="00121855"/>
    <w:rsid w:val="001221D3"/>
    <w:rsid w:val="00122CA7"/>
    <w:rsid w:val="00127AD6"/>
    <w:rsid w:val="00127DE0"/>
    <w:rsid w:val="00132D09"/>
    <w:rsid w:val="001333BA"/>
    <w:rsid w:val="001346FD"/>
    <w:rsid w:val="00134B3B"/>
    <w:rsid w:val="00145A8F"/>
    <w:rsid w:val="00145DE3"/>
    <w:rsid w:val="0015371D"/>
    <w:rsid w:val="00155D81"/>
    <w:rsid w:val="001618F7"/>
    <w:rsid w:val="00163849"/>
    <w:rsid w:val="00163B88"/>
    <w:rsid w:val="00164AAF"/>
    <w:rsid w:val="0016564D"/>
    <w:rsid w:val="0016580B"/>
    <w:rsid w:val="001664B9"/>
    <w:rsid w:val="00170CB5"/>
    <w:rsid w:val="001715C2"/>
    <w:rsid w:val="00171653"/>
    <w:rsid w:val="00171AC4"/>
    <w:rsid w:val="00177EA0"/>
    <w:rsid w:val="0018037E"/>
    <w:rsid w:val="00186870"/>
    <w:rsid w:val="00192E63"/>
    <w:rsid w:val="00192FB8"/>
    <w:rsid w:val="0019610F"/>
    <w:rsid w:val="00196B6A"/>
    <w:rsid w:val="001A41BF"/>
    <w:rsid w:val="001A5D83"/>
    <w:rsid w:val="001A6347"/>
    <w:rsid w:val="001A7D50"/>
    <w:rsid w:val="001B20FA"/>
    <w:rsid w:val="001B3557"/>
    <w:rsid w:val="001B65CC"/>
    <w:rsid w:val="001B78D1"/>
    <w:rsid w:val="001D0513"/>
    <w:rsid w:val="001D2CBD"/>
    <w:rsid w:val="001D3AF7"/>
    <w:rsid w:val="001D45C0"/>
    <w:rsid w:val="001D4C11"/>
    <w:rsid w:val="001D4E1E"/>
    <w:rsid w:val="001D57F5"/>
    <w:rsid w:val="001E03CF"/>
    <w:rsid w:val="001E3140"/>
    <w:rsid w:val="001E3824"/>
    <w:rsid w:val="001E5967"/>
    <w:rsid w:val="001E762F"/>
    <w:rsid w:val="001F0E23"/>
    <w:rsid w:val="001F163B"/>
    <w:rsid w:val="001F3547"/>
    <w:rsid w:val="001F5C6E"/>
    <w:rsid w:val="001F5CD0"/>
    <w:rsid w:val="001F6124"/>
    <w:rsid w:val="001F6255"/>
    <w:rsid w:val="001F7B5F"/>
    <w:rsid w:val="002001FF"/>
    <w:rsid w:val="00200465"/>
    <w:rsid w:val="002009A0"/>
    <w:rsid w:val="00201413"/>
    <w:rsid w:val="00203068"/>
    <w:rsid w:val="00203807"/>
    <w:rsid w:val="00203EF5"/>
    <w:rsid w:val="0020468A"/>
    <w:rsid w:val="00204BAE"/>
    <w:rsid w:val="00205701"/>
    <w:rsid w:val="00205E9A"/>
    <w:rsid w:val="00210D5C"/>
    <w:rsid w:val="0021136A"/>
    <w:rsid w:val="002121CD"/>
    <w:rsid w:val="00215490"/>
    <w:rsid w:val="00215544"/>
    <w:rsid w:val="0021554F"/>
    <w:rsid w:val="002157DD"/>
    <w:rsid w:val="002165FE"/>
    <w:rsid w:val="002177A8"/>
    <w:rsid w:val="002178E3"/>
    <w:rsid w:val="00217D06"/>
    <w:rsid w:val="00220A3D"/>
    <w:rsid w:val="00223C4F"/>
    <w:rsid w:val="0022616A"/>
    <w:rsid w:val="002269D7"/>
    <w:rsid w:val="00231146"/>
    <w:rsid w:val="00233BA4"/>
    <w:rsid w:val="00233BD0"/>
    <w:rsid w:val="0023428E"/>
    <w:rsid w:val="00236C78"/>
    <w:rsid w:val="00240C42"/>
    <w:rsid w:val="002415D2"/>
    <w:rsid w:val="002427CE"/>
    <w:rsid w:val="00246580"/>
    <w:rsid w:val="00247041"/>
    <w:rsid w:val="0025282F"/>
    <w:rsid w:val="002540C5"/>
    <w:rsid w:val="002552ED"/>
    <w:rsid w:val="00256FFA"/>
    <w:rsid w:val="0025792E"/>
    <w:rsid w:val="0026383A"/>
    <w:rsid w:val="002650B1"/>
    <w:rsid w:val="00265753"/>
    <w:rsid w:val="002704CC"/>
    <w:rsid w:val="00270A76"/>
    <w:rsid w:val="002710A7"/>
    <w:rsid w:val="00273CDA"/>
    <w:rsid w:val="002765FB"/>
    <w:rsid w:val="00277456"/>
    <w:rsid w:val="002778EC"/>
    <w:rsid w:val="00280568"/>
    <w:rsid w:val="00285D28"/>
    <w:rsid w:val="00286940"/>
    <w:rsid w:val="00290850"/>
    <w:rsid w:val="00291A1C"/>
    <w:rsid w:val="0029652F"/>
    <w:rsid w:val="00296A23"/>
    <w:rsid w:val="002A02C6"/>
    <w:rsid w:val="002A0A3C"/>
    <w:rsid w:val="002A0DF4"/>
    <w:rsid w:val="002A2498"/>
    <w:rsid w:val="002A744E"/>
    <w:rsid w:val="002B10D0"/>
    <w:rsid w:val="002B3C7B"/>
    <w:rsid w:val="002B738C"/>
    <w:rsid w:val="002B775E"/>
    <w:rsid w:val="002C11EC"/>
    <w:rsid w:val="002C18C7"/>
    <w:rsid w:val="002C3BAB"/>
    <w:rsid w:val="002C4EBB"/>
    <w:rsid w:val="002C7B93"/>
    <w:rsid w:val="002C7F75"/>
    <w:rsid w:val="002D0C11"/>
    <w:rsid w:val="002D3A08"/>
    <w:rsid w:val="002E07E9"/>
    <w:rsid w:val="002E1E2B"/>
    <w:rsid w:val="002E20D7"/>
    <w:rsid w:val="002E436B"/>
    <w:rsid w:val="002E4699"/>
    <w:rsid w:val="002F0527"/>
    <w:rsid w:val="002F2E25"/>
    <w:rsid w:val="002F3E8F"/>
    <w:rsid w:val="002F6295"/>
    <w:rsid w:val="003008B3"/>
    <w:rsid w:val="00300904"/>
    <w:rsid w:val="0030104E"/>
    <w:rsid w:val="00302E62"/>
    <w:rsid w:val="00303A86"/>
    <w:rsid w:val="00304E5B"/>
    <w:rsid w:val="00305346"/>
    <w:rsid w:val="00307A99"/>
    <w:rsid w:val="00307E9C"/>
    <w:rsid w:val="0031030B"/>
    <w:rsid w:val="00310502"/>
    <w:rsid w:val="00310918"/>
    <w:rsid w:val="0031195D"/>
    <w:rsid w:val="003147EF"/>
    <w:rsid w:val="003162DB"/>
    <w:rsid w:val="003174AE"/>
    <w:rsid w:val="00317BFC"/>
    <w:rsid w:val="00321EBC"/>
    <w:rsid w:val="00322C90"/>
    <w:rsid w:val="003238D8"/>
    <w:rsid w:val="003240CB"/>
    <w:rsid w:val="0033367F"/>
    <w:rsid w:val="00333B46"/>
    <w:rsid w:val="0033750E"/>
    <w:rsid w:val="0034023F"/>
    <w:rsid w:val="003449A7"/>
    <w:rsid w:val="00346577"/>
    <w:rsid w:val="003506E3"/>
    <w:rsid w:val="003539FC"/>
    <w:rsid w:val="00357906"/>
    <w:rsid w:val="0036001B"/>
    <w:rsid w:val="00360099"/>
    <w:rsid w:val="00360216"/>
    <w:rsid w:val="00360F3F"/>
    <w:rsid w:val="00363348"/>
    <w:rsid w:val="003637F9"/>
    <w:rsid w:val="0036670A"/>
    <w:rsid w:val="00370238"/>
    <w:rsid w:val="00371503"/>
    <w:rsid w:val="00372D04"/>
    <w:rsid w:val="00373C31"/>
    <w:rsid w:val="00373DAC"/>
    <w:rsid w:val="0037529C"/>
    <w:rsid w:val="00375971"/>
    <w:rsid w:val="00376FCC"/>
    <w:rsid w:val="003801F8"/>
    <w:rsid w:val="0038189D"/>
    <w:rsid w:val="0038223B"/>
    <w:rsid w:val="00382573"/>
    <w:rsid w:val="00384C4E"/>
    <w:rsid w:val="00393665"/>
    <w:rsid w:val="003937A9"/>
    <w:rsid w:val="003943C2"/>
    <w:rsid w:val="0039592C"/>
    <w:rsid w:val="00397F11"/>
    <w:rsid w:val="00397F71"/>
    <w:rsid w:val="003A1B0F"/>
    <w:rsid w:val="003A2688"/>
    <w:rsid w:val="003A33D7"/>
    <w:rsid w:val="003A5521"/>
    <w:rsid w:val="003A5BAC"/>
    <w:rsid w:val="003A60A0"/>
    <w:rsid w:val="003A7C7C"/>
    <w:rsid w:val="003B5083"/>
    <w:rsid w:val="003B61AA"/>
    <w:rsid w:val="003B6963"/>
    <w:rsid w:val="003B6AF3"/>
    <w:rsid w:val="003C2DBF"/>
    <w:rsid w:val="003C438F"/>
    <w:rsid w:val="003C613A"/>
    <w:rsid w:val="003C684F"/>
    <w:rsid w:val="003D3F64"/>
    <w:rsid w:val="003D4F5C"/>
    <w:rsid w:val="003D4F61"/>
    <w:rsid w:val="003D51B9"/>
    <w:rsid w:val="003E041C"/>
    <w:rsid w:val="003E0575"/>
    <w:rsid w:val="003E2F37"/>
    <w:rsid w:val="003E306B"/>
    <w:rsid w:val="003E3B41"/>
    <w:rsid w:val="003E3E91"/>
    <w:rsid w:val="003E4EA3"/>
    <w:rsid w:val="003F02D2"/>
    <w:rsid w:val="003F2F33"/>
    <w:rsid w:val="003F357C"/>
    <w:rsid w:val="003F3BD2"/>
    <w:rsid w:val="003F594C"/>
    <w:rsid w:val="003F67D5"/>
    <w:rsid w:val="003F7E44"/>
    <w:rsid w:val="004000D0"/>
    <w:rsid w:val="00402B45"/>
    <w:rsid w:val="004034AE"/>
    <w:rsid w:val="00404E0D"/>
    <w:rsid w:val="00405719"/>
    <w:rsid w:val="004101CA"/>
    <w:rsid w:val="00411AE8"/>
    <w:rsid w:val="00412CA1"/>
    <w:rsid w:val="00413A40"/>
    <w:rsid w:val="00413F56"/>
    <w:rsid w:val="004154FF"/>
    <w:rsid w:val="00415FBF"/>
    <w:rsid w:val="00416053"/>
    <w:rsid w:val="00416843"/>
    <w:rsid w:val="0042048B"/>
    <w:rsid w:val="004224D4"/>
    <w:rsid w:val="0042316B"/>
    <w:rsid w:val="00423D5A"/>
    <w:rsid w:val="0042720E"/>
    <w:rsid w:val="00431BA8"/>
    <w:rsid w:val="004329CA"/>
    <w:rsid w:val="00433014"/>
    <w:rsid w:val="00434CBB"/>
    <w:rsid w:val="00434E34"/>
    <w:rsid w:val="00435381"/>
    <w:rsid w:val="00435ECB"/>
    <w:rsid w:val="00435F5E"/>
    <w:rsid w:val="00440394"/>
    <w:rsid w:val="0044058A"/>
    <w:rsid w:val="00440FCC"/>
    <w:rsid w:val="00442041"/>
    <w:rsid w:val="0044649C"/>
    <w:rsid w:val="00447864"/>
    <w:rsid w:val="004536F5"/>
    <w:rsid w:val="00454AD8"/>
    <w:rsid w:val="004553FA"/>
    <w:rsid w:val="004557DD"/>
    <w:rsid w:val="00466579"/>
    <w:rsid w:val="00466C2A"/>
    <w:rsid w:val="00467643"/>
    <w:rsid w:val="00467CA5"/>
    <w:rsid w:val="00471248"/>
    <w:rsid w:val="004724AC"/>
    <w:rsid w:val="004728E2"/>
    <w:rsid w:val="0047291A"/>
    <w:rsid w:val="00472CA1"/>
    <w:rsid w:val="00474587"/>
    <w:rsid w:val="00475541"/>
    <w:rsid w:val="00475D31"/>
    <w:rsid w:val="00477487"/>
    <w:rsid w:val="00480431"/>
    <w:rsid w:val="0048189C"/>
    <w:rsid w:val="0048274D"/>
    <w:rsid w:val="00482CD5"/>
    <w:rsid w:val="00482DF6"/>
    <w:rsid w:val="0048363D"/>
    <w:rsid w:val="004857A3"/>
    <w:rsid w:val="0048769C"/>
    <w:rsid w:val="0049070F"/>
    <w:rsid w:val="00494791"/>
    <w:rsid w:val="00494D86"/>
    <w:rsid w:val="00494F98"/>
    <w:rsid w:val="00495AC1"/>
    <w:rsid w:val="00495FA9"/>
    <w:rsid w:val="004971FF"/>
    <w:rsid w:val="004978B8"/>
    <w:rsid w:val="004A07E6"/>
    <w:rsid w:val="004A1A1A"/>
    <w:rsid w:val="004A471B"/>
    <w:rsid w:val="004A4CA9"/>
    <w:rsid w:val="004A7E6B"/>
    <w:rsid w:val="004B3833"/>
    <w:rsid w:val="004B72E0"/>
    <w:rsid w:val="004C0069"/>
    <w:rsid w:val="004C3F47"/>
    <w:rsid w:val="004C486D"/>
    <w:rsid w:val="004C492F"/>
    <w:rsid w:val="004C60D5"/>
    <w:rsid w:val="004D106D"/>
    <w:rsid w:val="004D10E1"/>
    <w:rsid w:val="004D2B0D"/>
    <w:rsid w:val="004D4622"/>
    <w:rsid w:val="004E19C7"/>
    <w:rsid w:val="004E1A5F"/>
    <w:rsid w:val="004E1D46"/>
    <w:rsid w:val="004E1DBA"/>
    <w:rsid w:val="004E1E19"/>
    <w:rsid w:val="004E34A9"/>
    <w:rsid w:val="004E554F"/>
    <w:rsid w:val="004F568A"/>
    <w:rsid w:val="005030ED"/>
    <w:rsid w:val="00504B94"/>
    <w:rsid w:val="00504D47"/>
    <w:rsid w:val="00504F27"/>
    <w:rsid w:val="00511FDE"/>
    <w:rsid w:val="0051278E"/>
    <w:rsid w:val="00515719"/>
    <w:rsid w:val="005200FA"/>
    <w:rsid w:val="005234AB"/>
    <w:rsid w:val="005238A5"/>
    <w:rsid w:val="00523D70"/>
    <w:rsid w:val="005307FE"/>
    <w:rsid w:val="00530E23"/>
    <w:rsid w:val="0053207B"/>
    <w:rsid w:val="00535FBB"/>
    <w:rsid w:val="00536055"/>
    <w:rsid w:val="00537AF3"/>
    <w:rsid w:val="00540992"/>
    <w:rsid w:val="005428E4"/>
    <w:rsid w:val="005429AA"/>
    <w:rsid w:val="0054658A"/>
    <w:rsid w:val="0054762C"/>
    <w:rsid w:val="00550D23"/>
    <w:rsid w:val="00551284"/>
    <w:rsid w:val="005547EB"/>
    <w:rsid w:val="00554DAC"/>
    <w:rsid w:val="005629DB"/>
    <w:rsid w:val="0056338F"/>
    <w:rsid w:val="00565A95"/>
    <w:rsid w:val="005662E1"/>
    <w:rsid w:val="005717F7"/>
    <w:rsid w:val="005718BF"/>
    <w:rsid w:val="00571A0A"/>
    <w:rsid w:val="00571C0E"/>
    <w:rsid w:val="00574437"/>
    <w:rsid w:val="00575295"/>
    <w:rsid w:val="0057740A"/>
    <w:rsid w:val="00580C45"/>
    <w:rsid w:val="0058336D"/>
    <w:rsid w:val="0058367B"/>
    <w:rsid w:val="005865D4"/>
    <w:rsid w:val="00594567"/>
    <w:rsid w:val="0059484D"/>
    <w:rsid w:val="00594E8A"/>
    <w:rsid w:val="00595882"/>
    <w:rsid w:val="005A15BA"/>
    <w:rsid w:val="005A460B"/>
    <w:rsid w:val="005A5309"/>
    <w:rsid w:val="005B33CF"/>
    <w:rsid w:val="005B3D9C"/>
    <w:rsid w:val="005B466C"/>
    <w:rsid w:val="005B477F"/>
    <w:rsid w:val="005B614D"/>
    <w:rsid w:val="005B6167"/>
    <w:rsid w:val="005B61BB"/>
    <w:rsid w:val="005C00FB"/>
    <w:rsid w:val="005C1AF5"/>
    <w:rsid w:val="005C2AA8"/>
    <w:rsid w:val="005C4C06"/>
    <w:rsid w:val="005C4C22"/>
    <w:rsid w:val="005C53EE"/>
    <w:rsid w:val="005C5E0C"/>
    <w:rsid w:val="005C6C2C"/>
    <w:rsid w:val="005C7DD8"/>
    <w:rsid w:val="005D0E88"/>
    <w:rsid w:val="005D25A1"/>
    <w:rsid w:val="005D6B58"/>
    <w:rsid w:val="005D6F39"/>
    <w:rsid w:val="005D7C3F"/>
    <w:rsid w:val="005E2CBC"/>
    <w:rsid w:val="005E2F13"/>
    <w:rsid w:val="005E35F3"/>
    <w:rsid w:val="005E3CB7"/>
    <w:rsid w:val="005E5C61"/>
    <w:rsid w:val="005E6490"/>
    <w:rsid w:val="005E6723"/>
    <w:rsid w:val="005E74BC"/>
    <w:rsid w:val="005F3374"/>
    <w:rsid w:val="005F3AAF"/>
    <w:rsid w:val="005F3C2B"/>
    <w:rsid w:val="005F5899"/>
    <w:rsid w:val="005F63BD"/>
    <w:rsid w:val="005F7947"/>
    <w:rsid w:val="005F7DA7"/>
    <w:rsid w:val="006034AB"/>
    <w:rsid w:val="006035C6"/>
    <w:rsid w:val="00604D67"/>
    <w:rsid w:val="0060749E"/>
    <w:rsid w:val="0061006A"/>
    <w:rsid w:val="00611E8E"/>
    <w:rsid w:val="00611FCC"/>
    <w:rsid w:val="00613B0A"/>
    <w:rsid w:val="00614E97"/>
    <w:rsid w:val="00615661"/>
    <w:rsid w:val="00616752"/>
    <w:rsid w:val="0061714D"/>
    <w:rsid w:val="00617489"/>
    <w:rsid w:val="006225F0"/>
    <w:rsid w:val="00624639"/>
    <w:rsid w:val="00626A59"/>
    <w:rsid w:val="00627CAA"/>
    <w:rsid w:val="00631519"/>
    <w:rsid w:val="00631873"/>
    <w:rsid w:val="00632DA0"/>
    <w:rsid w:val="00634973"/>
    <w:rsid w:val="00636160"/>
    <w:rsid w:val="006418A9"/>
    <w:rsid w:val="006418CB"/>
    <w:rsid w:val="00641F62"/>
    <w:rsid w:val="006421ED"/>
    <w:rsid w:val="00644841"/>
    <w:rsid w:val="0064496A"/>
    <w:rsid w:val="006459C6"/>
    <w:rsid w:val="006516C4"/>
    <w:rsid w:val="0066113A"/>
    <w:rsid w:val="00661EC0"/>
    <w:rsid w:val="0066423E"/>
    <w:rsid w:val="0066476A"/>
    <w:rsid w:val="0066486A"/>
    <w:rsid w:val="006649C7"/>
    <w:rsid w:val="00665164"/>
    <w:rsid w:val="00665752"/>
    <w:rsid w:val="00666D13"/>
    <w:rsid w:val="00666EFE"/>
    <w:rsid w:val="00672E99"/>
    <w:rsid w:val="00672F51"/>
    <w:rsid w:val="00674358"/>
    <w:rsid w:val="00674608"/>
    <w:rsid w:val="00677117"/>
    <w:rsid w:val="006801F3"/>
    <w:rsid w:val="00680841"/>
    <w:rsid w:val="00680877"/>
    <w:rsid w:val="00681FDE"/>
    <w:rsid w:val="006845CE"/>
    <w:rsid w:val="0068581E"/>
    <w:rsid w:val="00685E58"/>
    <w:rsid w:val="006860DC"/>
    <w:rsid w:val="006873FD"/>
    <w:rsid w:val="00687D01"/>
    <w:rsid w:val="00690CB9"/>
    <w:rsid w:val="00692791"/>
    <w:rsid w:val="00693010"/>
    <w:rsid w:val="00694686"/>
    <w:rsid w:val="00695116"/>
    <w:rsid w:val="0069777F"/>
    <w:rsid w:val="006A04C8"/>
    <w:rsid w:val="006A19F7"/>
    <w:rsid w:val="006A3149"/>
    <w:rsid w:val="006A4D44"/>
    <w:rsid w:val="006A6351"/>
    <w:rsid w:val="006A6ACD"/>
    <w:rsid w:val="006B3B32"/>
    <w:rsid w:val="006B48AC"/>
    <w:rsid w:val="006B7216"/>
    <w:rsid w:val="006C3E60"/>
    <w:rsid w:val="006C5531"/>
    <w:rsid w:val="006C6245"/>
    <w:rsid w:val="006C7388"/>
    <w:rsid w:val="006D2EC2"/>
    <w:rsid w:val="006D4261"/>
    <w:rsid w:val="006D4368"/>
    <w:rsid w:val="006D52BF"/>
    <w:rsid w:val="006D59EB"/>
    <w:rsid w:val="006E038D"/>
    <w:rsid w:val="006E0B6E"/>
    <w:rsid w:val="006E1974"/>
    <w:rsid w:val="006E5C05"/>
    <w:rsid w:val="006F2402"/>
    <w:rsid w:val="006F3366"/>
    <w:rsid w:val="006F457A"/>
    <w:rsid w:val="006F6E77"/>
    <w:rsid w:val="006F7DEB"/>
    <w:rsid w:val="0070283F"/>
    <w:rsid w:val="00702D1C"/>
    <w:rsid w:val="00702F73"/>
    <w:rsid w:val="007034A7"/>
    <w:rsid w:val="00703B0A"/>
    <w:rsid w:val="00704F6D"/>
    <w:rsid w:val="007054F0"/>
    <w:rsid w:val="00706850"/>
    <w:rsid w:val="00707D57"/>
    <w:rsid w:val="0071421D"/>
    <w:rsid w:val="00714724"/>
    <w:rsid w:val="00716735"/>
    <w:rsid w:val="00717026"/>
    <w:rsid w:val="00722F63"/>
    <w:rsid w:val="00731D2C"/>
    <w:rsid w:val="007320D7"/>
    <w:rsid w:val="00733617"/>
    <w:rsid w:val="00733824"/>
    <w:rsid w:val="00734D97"/>
    <w:rsid w:val="00735975"/>
    <w:rsid w:val="00737221"/>
    <w:rsid w:val="007406E6"/>
    <w:rsid w:val="00742A95"/>
    <w:rsid w:val="00745181"/>
    <w:rsid w:val="0074749C"/>
    <w:rsid w:val="00752788"/>
    <w:rsid w:val="00752989"/>
    <w:rsid w:val="00753553"/>
    <w:rsid w:val="00754564"/>
    <w:rsid w:val="00754E34"/>
    <w:rsid w:val="007600E9"/>
    <w:rsid w:val="00760343"/>
    <w:rsid w:val="00760441"/>
    <w:rsid w:val="00762610"/>
    <w:rsid w:val="0076300B"/>
    <w:rsid w:val="007633A0"/>
    <w:rsid w:val="00763BEC"/>
    <w:rsid w:val="00764B28"/>
    <w:rsid w:val="00764D14"/>
    <w:rsid w:val="00767969"/>
    <w:rsid w:val="00767B93"/>
    <w:rsid w:val="00767CBB"/>
    <w:rsid w:val="00770E0F"/>
    <w:rsid w:val="00771C9F"/>
    <w:rsid w:val="00771CF8"/>
    <w:rsid w:val="0077347A"/>
    <w:rsid w:val="00777E78"/>
    <w:rsid w:val="00781617"/>
    <w:rsid w:val="00783823"/>
    <w:rsid w:val="007845AD"/>
    <w:rsid w:val="00787486"/>
    <w:rsid w:val="00791190"/>
    <w:rsid w:val="00791F9C"/>
    <w:rsid w:val="00792A2C"/>
    <w:rsid w:val="00793FDE"/>
    <w:rsid w:val="00794643"/>
    <w:rsid w:val="00794D6B"/>
    <w:rsid w:val="00797AF9"/>
    <w:rsid w:val="007A2328"/>
    <w:rsid w:val="007A4EA4"/>
    <w:rsid w:val="007A5500"/>
    <w:rsid w:val="007A6927"/>
    <w:rsid w:val="007A7A05"/>
    <w:rsid w:val="007B0F9B"/>
    <w:rsid w:val="007B2B7D"/>
    <w:rsid w:val="007B4140"/>
    <w:rsid w:val="007B4A0F"/>
    <w:rsid w:val="007B4A40"/>
    <w:rsid w:val="007B53BD"/>
    <w:rsid w:val="007B6AB7"/>
    <w:rsid w:val="007B7079"/>
    <w:rsid w:val="007B7FF6"/>
    <w:rsid w:val="007C3018"/>
    <w:rsid w:val="007C429A"/>
    <w:rsid w:val="007C64F1"/>
    <w:rsid w:val="007D23BF"/>
    <w:rsid w:val="007D27A9"/>
    <w:rsid w:val="007D296D"/>
    <w:rsid w:val="007D3B57"/>
    <w:rsid w:val="007D585D"/>
    <w:rsid w:val="007E0ED3"/>
    <w:rsid w:val="007E1091"/>
    <w:rsid w:val="007E4D0F"/>
    <w:rsid w:val="007E4E0D"/>
    <w:rsid w:val="007E5EC2"/>
    <w:rsid w:val="007E69B9"/>
    <w:rsid w:val="007F0389"/>
    <w:rsid w:val="007F0F59"/>
    <w:rsid w:val="007F12E7"/>
    <w:rsid w:val="007F38F1"/>
    <w:rsid w:val="007F58D3"/>
    <w:rsid w:val="007F62CA"/>
    <w:rsid w:val="00800997"/>
    <w:rsid w:val="008039D2"/>
    <w:rsid w:val="0080501A"/>
    <w:rsid w:val="008102EC"/>
    <w:rsid w:val="00810FEE"/>
    <w:rsid w:val="00813880"/>
    <w:rsid w:val="008143F6"/>
    <w:rsid w:val="00820A01"/>
    <w:rsid w:val="00825D88"/>
    <w:rsid w:val="0082644B"/>
    <w:rsid w:val="008267F4"/>
    <w:rsid w:val="00826AE4"/>
    <w:rsid w:val="00830233"/>
    <w:rsid w:val="00830A33"/>
    <w:rsid w:val="0083172B"/>
    <w:rsid w:val="00832BC6"/>
    <w:rsid w:val="00833086"/>
    <w:rsid w:val="008379FF"/>
    <w:rsid w:val="008412E4"/>
    <w:rsid w:val="00841AE4"/>
    <w:rsid w:val="008436EF"/>
    <w:rsid w:val="00847511"/>
    <w:rsid w:val="00853016"/>
    <w:rsid w:val="00853D70"/>
    <w:rsid w:val="008551E2"/>
    <w:rsid w:val="00856FF7"/>
    <w:rsid w:val="008571E8"/>
    <w:rsid w:val="0085774A"/>
    <w:rsid w:val="0087086A"/>
    <w:rsid w:val="008720D4"/>
    <w:rsid w:val="00872A51"/>
    <w:rsid w:val="00875D22"/>
    <w:rsid w:val="008826C1"/>
    <w:rsid w:val="00882ABB"/>
    <w:rsid w:val="008879C4"/>
    <w:rsid w:val="008966CD"/>
    <w:rsid w:val="008970F5"/>
    <w:rsid w:val="008A4B4D"/>
    <w:rsid w:val="008A57EF"/>
    <w:rsid w:val="008A706A"/>
    <w:rsid w:val="008B3E54"/>
    <w:rsid w:val="008B6752"/>
    <w:rsid w:val="008C20D7"/>
    <w:rsid w:val="008C2B68"/>
    <w:rsid w:val="008C33E9"/>
    <w:rsid w:val="008D2A0D"/>
    <w:rsid w:val="008D3841"/>
    <w:rsid w:val="008D4EB9"/>
    <w:rsid w:val="008D557A"/>
    <w:rsid w:val="008E014D"/>
    <w:rsid w:val="008E383C"/>
    <w:rsid w:val="008E432E"/>
    <w:rsid w:val="008E4D44"/>
    <w:rsid w:val="008E66BD"/>
    <w:rsid w:val="008F0BF0"/>
    <w:rsid w:val="008F1344"/>
    <w:rsid w:val="008F19E6"/>
    <w:rsid w:val="008F1D58"/>
    <w:rsid w:val="008F2B96"/>
    <w:rsid w:val="00900880"/>
    <w:rsid w:val="00902345"/>
    <w:rsid w:val="00911C6A"/>
    <w:rsid w:val="00913DA6"/>
    <w:rsid w:val="00914F5E"/>
    <w:rsid w:val="009165C0"/>
    <w:rsid w:val="0092128A"/>
    <w:rsid w:val="0092356D"/>
    <w:rsid w:val="0092490B"/>
    <w:rsid w:val="00930B6A"/>
    <w:rsid w:val="00930E9F"/>
    <w:rsid w:val="00931943"/>
    <w:rsid w:val="009325A3"/>
    <w:rsid w:val="00934DA9"/>
    <w:rsid w:val="00934F58"/>
    <w:rsid w:val="00935979"/>
    <w:rsid w:val="00935B4C"/>
    <w:rsid w:val="00940AD7"/>
    <w:rsid w:val="009420E4"/>
    <w:rsid w:val="00942309"/>
    <w:rsid w:val="00951874"/>
    <w:rsid w:val="00951EAF"/>
    <w:rsid w:val="009545B4"/>
    <w:rsid w:val="009546B6"/>
    <w:rsid w:val="00954B22"/>
    <w:rsid w:val="00955CD7"/>
    <w:rsid w:val="00960F2A"/>
    <w:rsid w:val="00963880"/>
    <w:rsid w:val="009644A4"/>
    <w:rsid w:val="00966742"/>
    <w:rsid w:val="009706EB"/>
    <w:rsid w:val="00973FF2"/>
    <w:rsid w:val="00974CBA"/>
    <w:rsid w:val="0097559B"/>
    <w:rsid w:val="00975BAA"/>
    <w:rsid w:val="00976C76"/>
    <w:rsid w:val="00985777"/>
    <w:rsid w:val="00985BF4"/>
    <w:rsid w:val="00987C3E"/>
    <w:rsid w:val="00990653"/>
    <w:rsid w:val="009908AC"/>
    <w:rsid w:val="009908CC"/>
    <w:rsid w:val="00993D32"/>
    <w:rsid w:val="00993FEC"/>
    <w:rsid w:val="00994203"/>
    <w:rsid w:val="00996876"/>
    <w:rsid w:val="00997CA5"/>
    <w:rsid w:val="009A2C68"/>
    <w:rsid w:val="009A3049"/>
    <w:rsid w:val="009A68A5"/>
    <w:rsid w:val="009B28B1"/>
    <w:rsid w:val="009B3BAC"/>
    <w:rsid w:val="009B4312"/>
    <w:rsid w:val="009B55F2"/>
    <w:rsid w:val="009B5C42"/>
    <w:rsid w:val="009B5F0F"/>
    <w:rsid w:val="009B6940"/>
    <w:rsid w:val="009B7763"/>
    <w:rsid w:val="009C02E1"/>
    <w:rsid w:val="009C0583"/>
    <w:rsid w:val="009C0C4A"/>
    <w:rsid w:val="009C2042"/>
    <w:rsid w:val="009C2722"/>
    <w:rsid w:val="009C2E79"/>
    <w:rsid w:val="009C52D2"/>
    <w:rsid w:val="009C6C2B"/>
    <w:rsid w:val="009C7A83"/>
    <w:rsid w:val="009D0BEB"/>
    <w:rsid w:val="009D2A79"/>
    <w:rsid w:val="009E0D1B"/>
    <w:rsid w:val="009E101E"/>
    <w:rsid w:val="009E2C5A"/>
    <w:rsid w:val="009E2FDE"/>
    <w:rsid w:val="009E7FAB"/>
    <w:rsid w:val="009F018D"/>
    <w:rsid w:val="009F19A8"/>
    <w:rsid w:val="009F1C67"/>
    <w:rsid w:val="009F3EB7"/>
    <w:rsid w:val="009F5876"/>
    <w:rsid w:val="009F6D81"/>
    <w:rsid w:val="00A00E1E"/>
    <w:rsid w:val="00A038D1"/>
    <w:rsid w:val="00A03F9C"/>
    <w:rsid w:val="00A0400E"/>
    <w:rsid w:val="00A06367"/>
    <w:rsid w:val="00A063D4"/>
    <w:rsid w:val="00A07272"/>
    <w:rsid w:val="00A10799"/>
    <w:rsid w:val="00A12EB4"/>
    <w:rsid w:val="00A12FB7"/>
    <w:rsid w:val="00A1751D"/>
    <w:rsid w:val="00A17D31"/>
    <w:rsid w:val="00A20BCB"/>
    <w:rsid w:val="00A22359"/>
    <w:rsid w:val="00A22F23"/>
    <w:rsid w:val="00A238A3"/>
    <w:rsid w:val="00A27D53"/>
    <w:rsid w:val="00A27EE4"/>
    <w:rsid w:val="00A344B0"/>
    <w:rsid w:val="00A36D53"/>
    <w:rsid w:val="00A370C3"/>
    <w:rsid w:val="00A4051E"/>
    <w:rsid w:val="00A44358"/>
    <w:rsid w:val="00A44669"/>
    <w:rsid w:val="00A472A3"/>
    <w:rsid w:val="00A50B19"/>
    <w:rsid w:val="00A51172"/>
    <w:rsid w:val="00A513FF"/>
    <w:rsid w:val="00A54F20"/>
    <w:rsid w:val="00A63244"/>
    <w:rsid w:val="00A6336D"/>
    <w:rsid w:val="00A634EF"/>
    <w:rsid w:val="00A63745"/>
    <w:rsid w:val="00A67936"/>
    <w:rsid w:val="00A70CC2"/>
    <w:rsid w:val="00A7212F"/>
    <w:rsid w:val="00A748DC"/>
    <w:rsid w:val="00A75D9C"/>
    <w:rsid w:val="00A800F4"/>
    <w:rsid w:val="00A803BD"/>
    <w:rsid w:val="00A805CD"/>
    <w:rsid w:val="00A80740"/>
    <w:rsid w:val="00A8115C"/>
    <w:rsid w:val="00A82B42"/>
    <w:rsid w:val="00A8494D"/>
    <w:rsid w:val="00A86289"/>
    <w:rsid w:val="00A86841"/>
    <w:rsid w:val="00A929F7"/>
    <w:rsid w:val="00A93147"/>
    <w:rsid w:val="00A93BA6"/>
    <w:rsid w:val="00A95075"/>
    <w:rsid w:val="00A958AB"/>
    <w:rsid w:val="00A97044"/>
    <w:rsid w:val="00AA0B61"/>
    <w:rsid w:val="00AA4F4C"/>
    <w:rsid w:val="00AA5AD1"/>
    <w:rsid w:val="00AB13A4"/>
    <w:rsid w:val="00AB13CA"/>
    <w:rsid w:val="00AB164F"/>
    <w:rsid w:val="00AB1D40"/>
    <w:rsid w:val="00AB39ED"/>
    <w:rsid w:val="00AB3FFD"/>
    <w:rsid w:val="00AB5B72"/>
    <w:rsid w:val="00AB7485"/>
    <w:rsid w:val="00AC3B81"/>
    <w:rsid w:val="00AC4599"/>
    <w:rsid w:val="00AC57D2"/>
    <w:rsid w:val="00AC710D"/>
    <w:rsid w:val="00AD00B1"/>
    <w:rsid w:val="00AD03D4"/>
    <w:rsid w:val="00AD0A34"/>
    <w:rsid w:val="00AD1389"/>
    <w:rsid w:val="00AD1D2B"/>
    <w:rsid w:val="00AD2810"/>
    <w:rsid w:val="00AD2DDD"/>
    <w:rsid w:val="00AD2F39"/>
    <w:rsid w:val="00AD37D9"/>
    <w:rsid w:val="00AD3B72"/>
    <w:rsid w:val="00AD5948"/>
    <w:rsid w:val="00AE1A01"/>
    <w:rsid w:val="00AE392F"/>
    <w:rsid w:val="00AE50C9"/>
    <w:rsid w:val="00AE64E0"/>
    <w:rsid w:val="00AE7E63"/>
    <w:rsid w:val="00AF3607"/>
    <w:rsid w:val="00AF3EB1"/>
    <w:rsid w:val="00AF46B9"/>
    <w:rsid w:val="00AF4B32"/>
    <w:rsid w:val="00AF710B"/>
    <w:rsid w:val="00AF7900"/>
    <w:rsid w:val="00B010E1"/>
    <w:rsid w:val="00B024E8"/>
    <w:rsid w:val="00B0390D"/>
    <w:rsid w:val="00B06503"/>
    <w:rsid w:val="00B10FE4"/>
    <w:rsid w:val="00B1187C"/>
    <w:rsid w:val="00B120F7"/>
    <w:rsid w:val="00B122F8"/>
    <w:rsid w:val="00B132F3"/>
    <w:rsid w:val="00B15EFC"/>
    <w:rsid w:val="00B20589"/>
    <w:rsid w:val="00B22023"/>
    <w:rsid w:val="00B275DD"/>
    <w:rsid w:val="00B27D0A"/>
    <w:rsid w:val="00B3448B"/>
    <w:rsid w:val="00B35481"/>
    <w:rsid w:val="00B36CE4"/>
    <w:rsid w:val="00B41B62"/>
    <w:rsid w:val="00B43E12"/>
    <w:rsid w:val="00B44607"/>
    <w:rsid w:val="00B447AD"/>
    <w:rsid w:val="00B44BFA"/>
    <w:rsid w:val="00B45DD7"/>
    <w:rsid w:val="00B46373"/>
    <w:rsid w:val="00B4652F"/>
    <w:rsid w:val="00B477D4"/>
    <w:rsid w:val="00B502F4"/>
    <w:rsid w:val="00B50F7A"/>
    <w:rsid w:val="00B51AA9"/>
    <w:rsid w:val="00B51AC3"/>
    <w:rsid w:val="00B52262"/>
    <w:rsid w:val="00B52AF7"/>
    <w:rsid w:val="00B5471A"/>
    <w:rsid w:val="00B54A1A"/>
    <w:rsid w:val="00B55541"/>
    <w:rsid w:val="00B56BB9"/>
    <w:rsid w:val="00B56DDA"/>
    <w:rsid w:val="00B615FB"/>
    <w:rsid w:val="00B621F2"/>
    <w:rsid w:val="00B63DE5"/>
    <w:rsid w:val="00B645F9"/>
    <w:rsid w:val="00B653B6"/>
    <w:rsid w:val="00B67378"/>
    <w:rsid w:val="00B67A9E"/>
    <w:rsid w:val="00B70EC4"/>
    <w:rsid w:val="00B719E7"/>
    <w:rsid w:val="00B723C4"/>
    <w:rsid w:val="00B753DB"/>
    <w:rsid w:val="00B774A3"/>
    <w:rsid w:val="00B819CA"/>
    <w:rsid w:val="00B84F2D"/>
    <w:rsid w:val="00B86705"/>
    <w:rsid w:val="00B87755"/>
    <w:rsid w:val="00B915B5"/>
    <w:rsid w:val="00B92744"/>
    <w:rsid w:val="00B97224"/>
    <w:rsid w:val="00BA130E"/>
    <w:rsid w:val="00BA2167"/>
    <w:rsid w:val="00BA263A"/>
    <w:rsid w:val="00BA78C0"/>
    <w:rsid w:val="00BA7E27"/>
    <w:rsid w:val="00BB0060"/>
    <w:rsid w:val="00BB07C0"/>
    <w:rsid w:val="00BB26A7"/>
    <w:rsid w:val="00BB316D"/>
    <w:rsid w:val="00BB792E"/>
    <w:rsid w:val="00BB7C79"/>
    <w:rsid w:val="00BC0CE3"/>
    <w:rsid w:val="00BC27FB"/>
    <w:rsid w:val="00BC4FF5"/>
    <w:rsid w:val="00BC5377"/>
    <w:rsid w:val="00BC5EDC"/>
    <w:rsid w:val="00BC73F4"/>
    <w:rsid w:val="00BD1FC2"/>
    <w:rsid w:val="00BD23EC"/>
    <w:rsid w:val="00BD3070"/>
    <w:rsid w:val="00BD7540"/>
    <w:rsid w:val="00BE0849"/>
    <w:rsid w:val="00BE4F93"/>
    <w:rsid w:val="00BE7442"/>
    <w:rsid w:val="00BF01F5"/>
    <w:rsid w:val="00BF5ECF"/>
    <w:rsid w:val="00BF6131"/>
    <w:rsid w:val="00BF79DF"/>
    <w:rsid w:val="00C0113B"/>
    <w:rsid w:val="00C02509"/>
    <w:rsid w:val="00C03F2C"/>
    <w:rsid w:val="00C06C0A"/>
    <w:rsid w:val="00C11434"/>
    <w:rsid w:val="00C11867"/>
    <w:rsid w:val="00C14336"/>
    <w:rsid w:val="00C15438"/>
    <w:rsid w:val="00C20368"/>
    <w:rsid w:val="00C2202E"/>
    <w:rsid w:val="00C225AC"/>
    <w:rsid w:val="00C236CE"/>
    <w:rsid w:val="00C25026"/>
    <w:rsid w:val="00C2595F"/>
    <w:rsid w:val="00C266EE"/>
    <w:rsid w:val="00C30730"/>
    <w:rsid w:val="00C308F9"/>
    <w:rsid w:val="00C31978"/>
    <w:rsid w:val="00C34B3D"/>
    <w:rsid w:val="00C37439"/>
    <w:rsid w:val="00C40797"/>
    <w:rsid w:val="00C40891"/>
    <w:rsid w:val="00C4203D"/>
    <w:rsid w:val="00C44A41"/>
    <w:rsid w:val="00C45068"/>
    <w:rsid w:val="00C536D7"/>
    <w:rsid w:val="00C57E42"/>
    <w:rsid w:val="00C64544"/>
    <w:rsid w:val="00C64BC8"/>
    <w:rsid w:val="00C64F2F"/>
    <w:rsid w:val="00C6579A"/>
    <w:rsid w:val="00C6597C"/>
    <w:rsid w:val="00C66243"/>
    <w:rsid w:val="00C71152"/>
    <w:rsid w:val="00C713DF"/>
    <w:rsid w:val="00C75AC2"/>
    <w:rsid w:val="00C766A0"/>
    <w:rsid w:val="00C771B0"/>
    <w:rsid w:val="00C774C7"/>
    <w:rsid w:val="00C8220B"/>
    <w:rsid w:val="00C828E7"/>
    <w:rsid w:val="00C82B45"/>
    <w:rsid w:val="00C83FDB"/>
    <w:rsid w:val="00C846CD"/>
    <w:rsid w:val="00C84AE5"/>
    <w:rsid w:val="00C859AE"/>
    <w:rsid w:val="00C876AC"/>
    <w:rsid w:val="00C92486"/>
    <w:rsid w:val="00C9251C"/>
    <w:rsid w:val="00C9264B"/>
    <w:rsid w:val="00C92D4D"/>
    <w:rsid w:val="00C93477"/>
    <w:rsid w:val="00C95D4F"/>
    <w:rsid w:val="00C967AA"/>
    <w:rsid w:val="00CA0767"/>
    <w:rsid w:val="00CA31E9"/>
    <w:rsid w:val="00CA549B"/>
    <w:rsid w:val="00CA7D2A"/>
    <w:rsid w:val="00CB1AC1"/>
    <w:rsid w:val="00CB2F41"/>
    <w:rsid w:val="00CB3D48"/>
    <w:rsid w:val="00CB4BA9"/>
    <w:rsid w:val="00CB5D06"/>
    <w:rsid w:val="00CC0BC3"/>
    <w:rsid w:val="00CC2FF6"/>
    <w:rsid w:val="00CC4B4B"/>
    <w:rsid w:val="00CC4EAD"/>
    <w:rsid w:val="00CD0F36"/>
    <w:rsid w:val="00CD10AB"/>
    <w:rsid w:val="00CD3811"/>
    <w:rsid w:val="00CD468D"/>
    <w:rsid w:val="00CD5797"/>
    <w:rsid w:val="00CD61ED"/>
    <w:rsid w:val="00CD6AA5"/>
    <w:rsid w:val="00CD6B47"/>
    <w:rsid w:val="00CD78D0"/>
    <w:rsid w:val="00CD7A9C"/>
    <w:rsid w:val="00CE02B9"/>
    <w:rsid w:val="00CE23EB"/>
    <w:rsid w:val="00CE4663"/>
    <w:rsid w:val="00CE5768"/>
    <w:rsid w:val="00CF03CB"/>
    <w:rsid w:val="00CF31FC"/>
    <w:rsid w:val="00CF335E"/>
    <w:rsid w:val="00CF5E28"/>
    <w:rsid w:val="00D00761"/>
    <w:rsid w:val="00D01B80"/>
    <w:rsid w:val="00D03B4E"/>
    <w:rsid w:val="00D073A2"/>
    <w:rsid w:val="00D07D0C"/>
    <w:rsid w:val="00D1050B"/>
    <w:rsid w:val="00D1146D"/>
    <w:rsid w:val="00D14558"/>
    <w:rsid w:val="00D16785"/>
    <w:rsid w:val="00D17149"/>
    <w:rsid w:val="00D214AD"/>
    <w:rsid w:val="00D229DD"/>
    <w:rsid w:val="00D26F62"/>
    <w:rsid w:val="00D314D3"/>
    <w:rsid w:val="00D33E76"/>
    <w:rsid w:val="00D35F4F"/>
    <w:rsid w:val="00D3745E"/>
    <w:rsid w:val="00D409F6"/>
    <w:rsid w:val="00D41835"/>
    <w:rsid w:val="00D444D6"/>
    <w:rsid w:val="00D46B0A"/>
    <w:rsid w:val="00D500B3"/>
    <w:rsid w:val="00D5080F"/>
    <w:rsid w:val="00D51DDB"/>
    <w:rsid w:val="00D5584A"/>
    <w:rsid w:val="00D5586F"/>
    <w:rsid w:val="00D56767"/>
    <w:rsid w:val="00D56FE2"/>
    <w:rsid w:val="00D57977"/>
    <w:rsid w:val="00D57B8A"/>
    <w:rsid w:val="00D57F59"/>
    <w:rsid w:val="00D61852"/>
    <w:rsid w:val="00D629B5"/>
    <w:rsid w:val="00D62E94"/>
    <w:rsid w:val="00D63179"/>
    <w:rsid w:val="00D63459"/>
    <w:rsid w:val="00D648D0"/>
    <w:rsid w:val="00D65180"/>
    <w:rsid w:val="00D72268"/>
    <w:rsid w:val="00D73FD1"/>
    <w:rsid w:val="00D7423D"/>
    <w:rsid w:val="00D7533B"/>
    <w:rsid w:val="00D7579C"/>
    <w:rsid w:val="00D77DE2"/>
    <w:rsid w:val="00D80CD8"/>
    <w:rsid w:val="00D86EAD"/>
    <w:rsid w:val="00D87CD5"/>
    <w:rsid w:val="00D90708"/>
    <w:rsid w:val="00D93FA0"/>
    <w:rsid w:val="00D9467F"/>
    <w:rsid w:val="00D94C9B"/>
    <w:rsid w:val="00D95293"/>
    <w:rsid w:val="00D95C87"/>
    <w:rsid w:val="00D97D41"/>
    <w:rsid w:val="00D97F7B"/>
    <w:rsid w:val="00DA04E8"/>
    <w:rsid w:val="00DA22CC"/>
    <w:rsid w:val="00DA23DA"/>
    <w:rsid w:val="00DA26F9"/>
    <w:rsid w:val="00DA306B"/>
    <w:rsid w:val="00DA327D"/>
    <w:rsid w:val="00DA34DF"/>
    <w:rsid w:val="00DA4A05"/>
    <w:rsid w:val="00DA63BC"/>
    <w:rsid w:val="00DB2AE6"/>
    <w:rsid w:val="00DB3E62"/>
    <w:rsid w:val="00DB3EFD"/>
    <w:rsid w:val="00DB448B"/>
    <w:rsid w:val="00DB5745"/>
    <w:rsid w:val="00DC19E8"/>
    <w:rsid w:val="00DC2E25"/>
    <w:rsid w:val="00DC3209"/>
    <w:rsid w:val="00DC4550"/>
    <w:rsid w:val="00DC7350"/>
    <w:rsid w:val="00DC79D3"/>
    <w:rsid w:val="00DD03CC"/>
    <w:rsid w:val="00DD375E"/>
    <w:rsid w:val="00DD4A40"/>
    <w:rsid w:val="00DD51B9"/>
    <w:rsid w:val="00DE1339"/>
    <w:rsid w:val="00DE221B"/>
    <w:rsid w:val="00DE5DA6"/>
    <w:rsid w:val="00DF22D1"/>
    <w:rsid w:val="00DF2698"/>
    <w:rsid w:val="00DF2F42"/>
    <w:rsid w:val="00DF37BC"/>
    <w:rsid w:val="00DF5255"/>
    <w:rsid w:val="00E0383A"/>
    <w:rsid w:val="00E0546A"/>
    <w:rsid w:val="00E057D5"/>
    <w:rsid w:val="00E10A0D"/>
    <w:rsid w:val="00E1599C"/>
    <w:rsid w:val="00E15C53"/>
    <w:rsid w:val="00E20D98"/>
    <w:rsid w:val="00E218F8"/>
    <w:rsid w:val="00E23A95"/>
    <w:rsid w:val="00E2587A"/>
    <w:rsid w:val="00E25C01"/>
    <w:rsid w:val="00E301FC"/>
    <w:rsid w:val="00E31FFF"/>
    <w:rsid w:val="00E35697"/>
    <w:rsid w:val="00E36971"/>
    <w:rsid w:val="00E37A23"/>
    <w:rsid w:val="00E37DF3"/>
    <w:rsid w:val="00E40B9D"/>
    <w:rsid w:val="00E44376"/>
    <w:rsid w:val="00E47016"/>
    <w:rsid w:val="00E50EE5"/>
    <w:rsid w:val="00E52510"/>
    <w:rsid w:val="00E52E78"/>
    <w:rsid w:val="00E55FA1"/>
    <w:rsid w:val="00E560A1"/>
    <w:rsid w:val="00E62336"/>
    <w:rsid w:val="00E6264C"/>
    <w:rsid w:val="00E642DF"/>
    <w:rsid w:val="00E64E14"/>
    <w:rsid w:val="00E6718B"/>
    <w:rsid w:val="00E70D9E"/>
    <w:rsid w:val="00E72FB8"/>
    <w:rsid w:val="00E74B48"/>
    <w:rsid w:val="00E775E8"/>
    <w:rsid w:val="00E80A68"/>
    <w:rsid w:val="00E8127D"/>
    <w:rsid w:val="00E8266B"/>
    <w:rsid w:val="00E82BCA"/>
    <w:rsid w:val="00E839CB"/>
    <w:rsid w:val="00E86C5E"/>
    <w:rsid w:val="00E87E98"/>
    <w:rsid w:val="00E90294"/>
    <w:rsid w:val="00E906F6"/>
    <w:rsid w:val="00E91957"/>
    <w:rsid w:val="00E91E08"/>
    <w:rsid w:val="00E92F1B"/>
    <w:rsid w:val="00E94ACD"/>
    <w:rsid w:val="00EA0B52"/>
    <w:rsid w:val="00EA3B23"/>
    <w:rsid w:val="00EA40A1"/>
    <w:rsid w:val="00EA598D"/>
    <w:rsid w:val="00EA5B55"/>
    <w:rsid w:val="00EA7D10"/>
    <w:rsid w:val="00EA7DBD"/>
    <w:rsid w:val="00EB21D4"/>
    <w:rsid w:val="00EB3CE8"/>
    <w:rsid w:val="00EB688C"/>
    <w:rsid w:val="00EC223F"/>
    <w:rsid w:val="00EC2721"/>
    <w:rsid w:val="00EC4B2C"/>
    <w:rsid w:val="00EC51BF"/>
    <w:rsid w:val="00EC57DA"/>
    <w:rsid w:val="00EC7771"/>
    <w:rsid w:val="00ED1220"/>
    <w:rsid w:val="00ED1D73"/>
    <w:rsid w:val="00ED42EF"/>
    <w:rsid w:val="00ED4330"/>
    <w:rsid w:val="00ED4652"/>
    <w:rsid w:val="00ED57B9"/>
    <w:rsid w:val="00EE0B49"/>
    <w:rsid w:val="00EE13E1"/>
    <w:rsid w:val="00EE215D"/>
    <w:rsid w:val="00EE3E6E"/>
    <w:rsid w:val="00EF255E"/>
    <w:rsid w:val="00EF3727"/>
    <w:rsid w:val="00EF41D2"/>
    <w:rsid w:val="00EF7EAD"/>
    <w:rsid w:val="00F015D1"/>
    <w:rsid w:val="00F0303D"/>
    <w:rsid w:val="00F0503A"/>
    <w:rsid w:val="00F06742"/>
    <w:rsid w:val="00F067C6"/>
    <w:rsid w:val="00F138B9"/>
    <w:rsid w:val="00F14653"/>
    <w:rsid w:val="00F17888"/>
    <w:rsid w:val="00F17A28"/>
    <w:rsid w:val="00F2005D"/>
    <w:rsid w:val="00F2541E"/>
    <w:rsid w:val="00F33E71"/>
    <w:rsid w:val="00F3705D"/>
    <w:rsid w:val="00F419E6"/>
    <w:rsid w:val="00F41D81"/>
    <w:rsid w:val="00F44E56"/>
    <w:rsid w:val="00F4609F"/>
    <w:rsid w:val="00F547D4"/>
    <w:rsid w:val="00F604A1"/>
    <w:rsid w:val="00F66BDF"/>
    <w:rsid w:val="00F67AFA"/>
    <w:rsid w:val="00F70587"/>
    <w:rsid w:val="00F70E0D"/>
    <w:rsid w:val="00F753E6"/>
    <w:rsid w:val="00F7712D"/>
    <w:rsid w:val="00F7776E"/>
    <w:rsid w:val="00F822CC"/>
    <w:rsid w:val="00F83111"/>
    <w:rsid w:val="00F840A8"/>
    <w:rsid w:val="00F8490E"/>
    <w:rsid w:val="00F9019C"/>
    <w:rsid w:val="00F913BD"/>
    <w:rsid w:val="00F919A7"/>
    <w:rsid w:val="00F93EF6"/>
    <w:rsid w:val="00F94360"/>
    <w:rsid w:val="00F96659"/>
    <w:rsid w:val="00F97319"/>
    <w:rsid w:val="00FA0610"/>
    <w:rsid w:val="00FA3205"/>
    <w:rsid w:val="00FA3D14"/>
    <w:rsid w:val="00FA3FF3"/>
    <w:rsid w:val="00FA4610"/>
    <w:rsid w:val="00FA6088"/>
    <w:rsid w:val="00FA64B2"/>
    <w:rsid w:val="00FA6BEF"/>
    <w:rsid w:val="00FA6F8F"/>
    <w:rsid w:val="00FB0DBF"/>
    <w:rsid w:val="00FB100A"/>
    <w:rsid w:val="00FB1D4E"/>
    <w:rsid w:val="00FB2F88"/>
    <w:rsid w:val="00FB3D36"/>
    <w:rsid w:val="00FB5311"/>
    <w:rsid w:val="00FB5F26"/>
    <w:rsid w:val="00FC086C"/>
    <w:rsid w:val="00FC2282"/>
    <w:rsid w:val="00FD0661"/>
    <w:rsid w:val="00FD073E"/>
    <w:rsid w:val="00FD38F2"/>
    <w:rsid w:val="00FD4E19"/>
    <w:rsid w:val="00FD4E51"/>
    <w:rsid w:val="00FD522A"/>
    <w:rsid w:val="00FD5A39"/>
    <w:rsid w:val="00FD74F3"/>
    <w:rsid w:val="00FD7FF6"/>
    <w:rsid w:val="00FE17BF"/>
    <w:rsid w:val="00FE1D18"/>
    <w:rsid w:val="00FE2535"/>
    <w:rsid w:val="00FE3B36"/>
    <w:rsid w:val="00FE4873"/>
    <w:rsid w:val="00FE583B"/>
    <w:rsid w:val="00FE7956"/>
    <w:rsid w:val="00FF4484"/>
    <w:rsid w:val="00FF4900"/>
    <w:rsid w:val="00FF49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617E02"/>
  <w15:chartTrackingRefBased/>
  <w15:docId w15:val="{2BCAC294-7FCB-4A9E-815B-6B2D3EDB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Pro" w:eastAsiaTheme="minorHAnsi" w:hAnsi="Verdana Pro" w:cstheme="minorBidi"/>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36"/>
    <w:rPr>
      <w:rFonts w:eastAsia="Verdana Pro" w:cs="Verdana Pro"/>
      <w:kern w:val="0"/>
      <w14:ligatures w14:val="none"/>
    </w:rPr>
  </w:style>
  <w:style w:type="paragraph" w:styleId="Heading1">
    <w:name w:val="heading 1"/>
    <w:basedOn w:val="Normal"/>
    <w:next w:val="Normal"/>
    <w:link w:val="Heading1Char"/>
    <w:uiPriority w:val="9"/>
    <w:qFormat/>
    <w:rsid w:val="00A679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79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93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93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6793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6793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6793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793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6793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9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9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93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93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6793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6793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793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793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793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79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9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93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93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6793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7936"/>
    <w:rPr>
      <w:i/>
      <w:iCs/>
      <w:color w:val="404040" w:themeColor="text1" w:themeTint="BF"/>
    </w:rPr>
  </w:style>
  <w:style w:type="paragraph" w:styleId="ListParagraph">
    <w:name w:val="List Paragraph"/>
    <w:basedOn w:val="Normal"/>
    <w:uiPriority w:val="1"/>
    <w:qFormat/>
    <w:rsid w:val="00A67936"/>
    <w:pPr>
      <w:ind w:left="720"/>
      <w:contextualSpacing/>
    </w:pPr>
  </w:style>
  <w:style w:type="character" w:styleId="IntenseEmphasis">
    <w:name w:val="Intense Emphasis"/>
    <w:basedOn w:val="DefaultParagraphFont"/>
    <w:uiPriority w:val="21"/>
    <w:qFormat/>
    <w:rsid w:val="00A67936"/>
    <w:rPr>
      <w:i/>
      <w:iCs/>
      <w:color w:val="0F4761" w:themeColor="accent1" w:themeShade="BF"/>
    </w:rPr>
  </w:style>
  <w:style w:type="paragraph" w:styleId="IntenseQuote">
    <w:name w:val="Intense Quote"/>
    <w:basedOn w:val="Normal"/>
    <w:next w:val="Normal"/>
    <w:link w:val="IntenseQuoteChar"/>
    <w:uiPriority w:val="30"/>
    <w:qFormat/>
    <w:rsid w:val="00A679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936"/>
    <w:rPr>
      <w:i/>
      <w:iCs/>
      <w:color w:val="0F4761" w:themeColor="accent1" w:themeShade="BF"/>
    </w:rPr>
  </w:style>
  <w:style w:type="character" w:styleId="IntenseReference">
    <w:name w:val="Intense Reference"/>
    <w:basedOn w:val="DefaultParagraphFont"/>
    <w:uiPriority w:val="32"/>
    <w:qFormat/>
    <w:rsid w:val="00A67936"/>
    <w:rPr>
      <w:b/>
      <w:bCs/>
      <w:smallCaps/>
      <w:color w:val="0F4761" w:themeColor="accent1" w:themeShade="BF"/>
      <w:spacing w:val="5"/>
    </w:rPr>
  </w:style>
  <w:style w:type="character" w:styleId="Hyperlink">
    <w:name w:val="Hyperlink"/>
    <w:basedOn w:val="DefaultParagraphFont"/>
    <w:unhideWhenUsed/>
    <w:rsid w:val="00A67936"/>
    <w:rPr>
      <w:color w:val="467886" w:themeColor="hyperlink"/>
      <w:u w:val="single"/>
    </w:rPr>
  </w:style>
  <w:style w:type="character" w:styleId="UnresolvedMention">
    <w:name w:val="Unresolved Mention"/>
    <w:basedOn w:val="DefaultParagraphFont"/>
    <w:uiPriority w:val="99"/>
    <w:semiHidden/>
    <w:unhideWhenUsed/>
    <w:rsid w:val="0018037E"/>
    <w:rPr>
      <w:color w:val="605E5C"/>
      <w:shd w:val="clear" w:color="auto" w:fill="E1DFDD"/>
    </w:rPr>
  </w:style>
  <w:style w:type="paragraph" w:styleId="Header">
    <w:name w:val="header"/>
    <w:basedOn w:val="Normal"/>
    <w:link w:val="HeaderChar"/>
    <w:uiPriority w:val="99"/>
    <w:unhideWhenUsed/>
    <w:rsid w:val="005F5899"/>
    <w:pPr>
      <w:tabs>
        <w:tab w:val="center" w:pos="4680"/>
        <w:tab w:val="right" w:pos="9360"/>
      </w:tabs>
    </w:pPr>
  </w:style>
  <w:style w:type="character" w:customStyle="1" w:styleId="HeaderChar">
    <w:name w:val="Header Char"/>
    <w:basedOn w:val="DefaultParagraphFont"/>
    <w:link w:val="Header"/>
    <w:uiPriority w:val="99"/>
    <w:rsid w:val="005F5899"/>
    <w:rPr>
      <w:rFonts w:eastAsia="Verdana Pro" w:cs="Verdana Pro"/>
      <w:kern w:val="0"/>
      <w14:ligatures w14:val="none"/>
    </w:rPr>
  </w:style>
  <w:style w:type="paragraph" w:styleId="Footer">
    <w:name w:val="footer"/>
    <w:basedOn w:val="Normal"/>
    <w:link w:val="FooterChar"/>
    <w:uiPriority w:val="99"/>
    <w:unhideWhenUsed/>
    <w:rsid w:val="005F5899"/>
    <w:pPr>
      <w:tabs>
        <w:tab w:val="center" w:pos="4680"/>
        <w:tab w:val="right" w:pos="9360"/>
      </w:tabs>
    </w:pPr>
  </w:style>
  <w:style w:type="character" w:customStyle="1" w:styleId="FooterChar">
    <w:name w:val="Footer Char"/>
    <w:basedOn w:val="DefaultParagraphFont"/>
    <w:link w:val="Footer"/>
    <w:uiPriority w:val="99"/>
    <w:rsid w:val="005F5899"/>
    <w:rPr>
      <w:rFonts w:eastAsia="Verdana Pro" w:cs="Verdana Pro"/>
      <w:kern w:val="0"/>
      <w14:ligatures w14:val="none"/>
    </w:rPr>
  </w:style>
  <w:style w:type="paragraph" w:styleId="NormalWeb">
    <w:name w:val="Normal (Web)"/>
    <w:basedOn w:val="Normal"/>
    <w:uiPriority w:val="99"/>
    <w:unhideWhenUsed/>
    <w:rsid w:val="00F7712D"/>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9C2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C0583"/>
    <w:rPr>
      <w:b/>
      <w:bCs/>
    </w:rPr>
  </w:style>
  <w:style w:type="character" w:styleId="Emphasis">
    <w:name w:val="Emphasis"/>
    <w:basedOn w:val="DefaultParagraphFont"/>
    <w:uiPriority w:val="20"/>
    <w:qFormat/>
    <w:rsid w:val="009C0583"/>
    <w:rPr>
      <w:i/>
      <w:iCs/>
    </w:rPr>
  </w:style>
  <w:style w:type="character" w:styleId="FollowedHyperlink">
    <w:name w:val="FollowedHyperlink"/>
    <w:basedOn w:val="DefaultParagraphFont"/>
    <w:uiPriority w:val="99"/>
    <w:semiHidden/>
    <w:unhideWhenUsed/>
    <w:rsid w:val="00C64BC8"/>
    <w:rPr>
      <w:color w:val="96607D" w:themeColor="followedHyperlink"/>
      <w:u w:val="single"/>
    </w:rPr>
  </w:style>
  <w:style w:type="character" w:styleId="SubtleEmphasis">
    <w:name w:val="Subtle Emphasis"/>
    <w:basedOn w:val="DefaultParagraphFont"/>
    <w:uiPriority w:val="19"/>
    <w:qFormat/>
    <w:rsid w:val="005C1AF5"/>
    <w:rPr>
      <w:i/>
      <w:iCs/>
      <w:color w:val="404040" w:themeColor="text1" w:themeTint="BF"/>
    </w:rPr>
  </w:style>
  <w:style w:type="paragraph" w:customStyle="1" w:styleId="css-8hvvyd">
    <w:name w:val="css-8hvvyd"/>
    <w:basedOn w:val="Normal"/>
    <w:rsid w:val="00AD1389"/>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2C3BAB"/>
    <w:rPr>
      <w:rFonts w:ascii="Calibri" w:eastAsia="Calibri" w:hAnsi="Calibri" w:cs="Calibri"/>
      <w:kern w:val="0"/>
      <w:sz w:val="22"/>
      <w:szCs w:val="22"/>
      <w14:ligatures w14:val="none"/>
    </w:rPr>
  </w:style>
  <w:style w:type="character" w:customStyle="1" w:styleId="screenreader-only">
    <w:name w:val="screenreader-only"/>
    <w:basedOn w:val="DefaultParagraphFont"/>
    <w:rsid w:val="00301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421163">
      <w:bodyDiv w:val="1"/>
      <w:marLeft w:val="0"/>
      <w:marRight w:val="0"/>
      <w:marTop w:val="0"/>
      <w:marBottom w:val="0"/>
      <w:divBdr>
        <w:top w:val="none" w:sz="0" w:space="0" w:color="auto"/>
        <w:left w:val="none" w:sz="0" w:space="0" w:color="auto"/>
        <w:bottom w:val="none" w:sz="0" w:space="0" w:color="auto"/>
        <w:right w:val="none" w:sz="0" w:space="0" w:color="auto"/>
      </w:divBdr>
    </w:div>
    <w:div w:id="250430179">
      <w:bodyDiv w:val="1"/>
      <w:marLeft w:val="0"/>
      <w:marRight w:val="0"/>
      <w:marTop w:val="0"/>
      <w:marBottom w:val="0"/>
      <w:divBdr>
        <w:top w:val="none" w:sz="0" w:space="0" w:color="auto"/>
        <w:left w:val="none" w:sz="0" w:space="0" w:color="auto"/>
        <w:bottom w:val="none" w:sz="0" w:space="0" w:color="auto"/>
        <w:right w:val="none" w:sz="0" w:space="0" w:color="auto"/>
      </w:divBdr>
    </w:div>
    <w:div w:id="424426894">
      <w:bodyDiv w:val="1"/>
      <w:marLeft w:val="0"/>
      <w:marRight w:val="0"/>
      <w:marTop w:val="0"/>
      <w:marBottom w:val="0"/>
      <w:divBdr>
        <w:top w:val="none" w:sz="0" w:space="0" w:color="auto"/>
        <w:left w:val="none" w:sz="0" w:space="0" w:color="auto"/>
        <w:bottom w:val="none" w:sz="0" w:space="0" w:color="auto"/>
        <w:right w:val="none" w:sz="0" w:space="0" w:color="auto"/>
      </w:divBdr>
      <w:divsChild>
        <w:div w:id="1408696581">
          <w:marLeft w:val="0"/>
          <w:marRight w:val="0"/>
          <w:marTop w:val="0"/>
          <w:marBottom w:val="0"/>
          <w:divBdr>
            <w:top w:val="single" w:sz="2" w:space="0" w:color="auto"/>
            <w:left w:val="single" w:sz="2" w:space="0" w:color="auto"/>
            <w:bottom w:val="single" w:sz="2" w:space="0" w:color="auto"/>
            <w:right w:val="single" w:sz="2" w:space="0" w:color="auto"/>
          </w:divBdr>
          <w:divsChild>
            <w:div w:id="1976712342">
              <w:marLeft w:val="0"/>
              <w:marRight w:val="0"/>
              <w:marTop w:val="0"/>
              <w:marBottom w:val="0"/>
              <w:divBdr>
                <w:top w:val="single" w:sz="2" w:space="0" w:color="auto"/>
                <w:left w:val="single" w:sz="2" w:space="0" w:color="auto"/>
                <w:bottom w:val="single" w:sz="2" w:space="0" w:color="auto"/>
                <w:right w:val="single" w:sz="2" w:space="0" w:color="auto"/>
              </w:divBdr>
              <w:divsChild>
                <w:div w:id="1564946724">
                  <w:marLeft w:val="0"/>
                  <w:marRight w:val="0"/>
                  <w:marTop w:val="0"/>
                  <w:marBottom w:val="0"/>
                  <w:divBdr>
                    <w:top w:val="single" w:sz="2" w:space="0" w:color="auto"/>
                    <w:left w:val="single" w:sz="2" w:space="0" w:color="auto"/>
                    <w:bottom w:val="single" w:sz="2" w:space="0" w:color="auto"/>
                    <w:right w:val="single" w:sz="2" w:space="0" w:color="auto"/>
                  </w:divBdr>
                  <w:divsChild>
                    <w:div w:id="1148522883">
                      <w:marLeft w:val="0"/>
                      <w:marRight w:val="0"/>
                      <w:marTop w:val="0"/>
                      <w:marBottom w:val="0"/>
                      <w:divBdr>
                        <w:top w:val="single" w:sz="2" w:space="0" w:color="auto"/>
                        <w:left w:val="single" w:sz="2" w:space="0" w:color="auto"/>
                        <w:bottom w:val="single" w:sz="2" w:space="0" w:color="auto"/>
                        <w:right w:val="single" w:sz="2" w:space="0" w:color="auto"/>
                      </w:divBdr>
                      <w:divsChild>
                        <w:div w:id="1170295778">
                          <w:marLeft w:val="0"/>
                          <w:marRight w:val="0"/>
                          <w:marTop w:val="0"/>
                          <w:marBottom w:val="0"/>
                          <w:divBdr>
                            <w:top w:val="single" w:sz="2" w:space="0" w:color="auto"/>
                            <w:left w:val="single" w:sz="2" w:space="0" w:color="auto"/>
                            <w:bottom w:val="single" w:sz="2" w:space="0" w:color="auto"/>
                            <w:right w:val="single" w:sz="2" w:space="0" w:color="auto"/>
                          </w:divBdr>
                          <w:divsChild>
                            <w:div w:id="1901556512">
                              <w:marLeft w:val="0"/>
                              <w:marRight w:val="0"/>
                              <w:marTop w:val="0"/>
                              <w:marBottom w:val="0"/>
                              <w:divBdr>
                                <w:top w:val="single" w:sz="2" w:space="0" w:color="auto"/>
                                <w:left w:val="single" w:sz="2" w:space="0" w:color="auto"/>
                                <w:bottom w:val="single" w:sz="2" w:space="0" w:color="auto"/>
                                <w:right w:val="single" w:sz="2" w:space="0" w:color="auto"/>
                              </w:divBdr>
                              <w:divsChild>
                                <w:div w:id="166332296">
                                  <w:marLeft w:val="0"/>
                                  <w:marRight w:val="0"/>
                                  <w:marTop w:val="0"/>
                                  <w:marBottom w:val="0"/>
                                  <w:divBdr>
                                    <w:top w:val="single" w:sz="2" w:space="0" w:color="auto"/>
                                    <w:left w:val="single" w:sz="2" w:space="0" w:color="auto"/>
                                    <w:bottom w:val="single" w:sz="2" w:space="0" w:color="auto"/>
                                    <w:right w:val="single" w:sz="2" w:space="0" w:color="auto"/>
                                  </w:divBdr>
                                  <w:divsChild>
                                    <w:div w:id="974675231">
                                      <w:marLeft w:val="0"/>
                                      <w:marRight w:val="0"/>
                                      <w:marTop w:val="0"/>
                                      <w:marBottom w:val="0"/>
                                      <w:divBdr>
                                        <w:top w:val="single" w:sz="2" w:space="0" w:color="auto"/>
                                        <w:left w:val="single" w:sz="2" w:space="0" w:color="auto"/>
                                        <w:bottom w:val="single" w:sz="2" w:space="0" w:color="auto"/>
                                        <w:right w:val="single" w:sz="2" w:space="0" w:color="auto"/>
                                      </w:divBdr>
                                      <w:divsChild>
                                        <w:div w:id="1243415664">
                                          <w:marLeft w:val="0"/>
                                          <w:marRight w:val="0"/>
                                          <w:marTop w:val="0"/>
                                          <w:marBottom w:val="0"/>
                                          <w:divBdr>
                                            <w:top w:val="single" w:sz="2" w:space="0" w:color="auto"/>
                                            <w:left w:val="single" w:sz="2" w:space="0" w:color="auto"/>
                                            <w:bottom w:val="single" w:sz="2" w:space="0" w:color="auto"/>
                                            <w:right w:val="single" w:sz="2" w:space="0" w:color="auto"/>
                                          </w:divBdr>
                                          <w:divsChild>
                                            <w:div w:id="14835023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64076202">
                          <w:marLeft w:val="0"/>
                          <w:marRight w:val="0"/>
                          <w:marTop w:val="0"/>
                          <w:marBottom w:val="0"/>
                          <w:divBdr>
                            <w:top w:val="single" w:sz="2" w:space="0" w:color="auto"/>
                            <w:left w:val="single" w:sz="2" w:space="0" w:color="auto"/>
                            <w:bottom w:val="single" w:sz="2" w:space="0" w:color="auto"/>
                            <w:right w:val="single" w:sz="2" w:space="0" w:color="auto"/>
                          </w:divBdr>
                          <w:divsChild>
                            <w:div w:id="15994063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46313382">
                  <w:marLeft w:val="0"/>
                  <w:marRight w:val="0"/>
                  <w:marTop w:val="0"/>
                  <w:marBottom w:val="0"/>
                  <w:divBdr>
                    <w:top w:val="single" w:sz="2" w:space="0" w:color="auto"/>
                    <w:left w:val="single" w:sz="2" w:space="0" w:color="auto"/>
                    <w:bottom w:val="single" w:sz="2" w:space="0" w:color="auto"/>
                    <w:right w:val="single" w:sz="2" w:space="0" w:color="auto"/>
                  </w:divBdr>
                  <w:divsChild>
                    <w:div w:id="1221669712">
                      <w:marLeft w:val="0"/>
                      <w:marRight w:val="0"/>
                      <w:marTop w:val="0"/>
                      <w:marBottom w:val="0"/>
                      <w:divBdr>
                        <w:top w:val="single" w:sz="2" w:space="0" w:color="auto"/>
                        <w:left w:val="single" w:sz="2" w:space="0" w:color="auto"/>
                        <w:bottom w:val="single" w:sz="2" w:space="0" w:color="auto"/>
                        <w:right w:val="single" w:sz="2" w:space="0" w:color="auto"/>
                      </w:divBdr>
                      <w:divsChild>
                        <w:div w:id="1068459474">
                          <w:marLeft w:val="0"/>
                          <w:marRight w:val="0"/>
                          <w:marTop w:val="0"/>
                          <w:marBottom w:val="0"/>
                          <w:divBdr>
                            <w:top w:val="single" w:sz="2" w:space="0" w:color="auto"/>
                            <w:left w:val="single" w:sz="2" w:space="0" w:color="auto"/>
                            <w:bottom w:val="single" w:sz="2" w:space="0" w:color="auto"/>
                            <w:right w:val="single" w:sz="2" w:space="0" w:color="auto"/>
                          </w:divBdr>
                          <w:divsChild>
                            <w:div w:id="1028992665">
                              <w:marLeft w:val="0"/>
                              <w:marRight w:val="0"/>
                              <w:marTop w:val="0"/>
                              <w:marBottom w:val="0"/>
                              <w:divBdr>
                                <w:top w:val="single" w:sz="2" w:space="0" w:color="auto"/>
                                <w:left w:val="single" w:sz="2" w:space="0" w:color="auto"/>
                                <w:bottom w:val="single" w:sz="2" w:space="0" w:color="auto"/>
                                <w:right w:val="single" w:sz="2" w:space="0" w:color="auto"/>
                              </w:divBdr>
                              <w:divsChild>
                                <w:div w:id="470441518">
                                  <w:marLeft w:val="0"/>
                                  <w:marRight w:val="0"/>
                                  <w:marTop w:val="0"/>
                                  <w:marBottom w:val="0"/>
                                  <w:divBdr>
                                    <w:top w:val="single" w:sz="2" w:space="0" w:color="auto"/>
                                    <w:left w:val="single" w:sz="2" w:space="0" w:color="auto"/>
                                    <w:bottom w:val="single" w:sz="2" w:space="0" w:color="auto"/>
                                    <w:right w:val="single" w:sz="2" w:space="0" w:color="auto"/>
                                  </w:divBdr>
                                  <w:divsChild>
                                    <w:div w:id="1072004773">
                                      <w:marLeft w:val="0"/>
                                      <w:marRight w:val="0"/>
                                      <w:marTop w:val="0"/>
                                      <w:marBottom w:val="0"/>
                                      <w:divBdr>
                                        <w:top w:val="single" w:sz="2" w:space="0" w:color="auto"/>
                                        <w:left w:val="single" w:sz="2" w:space="0" w:color="auto"/>
                                        <w:bottom w:val="single" w:sz="2" w:space="31" w:color="auto"/>
                                        <w:right w:val="single" w:sz="2" w:space="0" w:color="auto"/>
                                      </w:divBdr>
                                    </w:div>
                                  </w:divsChild>
                                </w:div>
                              </w:divsChild>
                            </w:div>
                          </w:divsChild>
                        </w:div>
                      </w:divsChild>
                    </w:div>
                  </w:divsChild>
                </w:div>
              </w:divsChild>
            </w:div>
          </w:divsChild>
        </w:div>
        <w:div w:id="650865856">
          <w:marLeft w:val="0"/>
          <w:marRight w:val="0"/>
          <w:marTop w:val="0"/>
          <w:marBottom w:val="0"/>
          <w:divBdr>
            <w:top w:val="single" w:sz="2" w:space="0" w:color="auto"/>
            <w:left w:val="single" w:sz="2" w:space="0" w:color="auto"/>
            <w:bottom w:val="single" w:sz="2" w:space="0" w:color="auto"/>
            <w:right w:val="single" w:sz="2" w:space="0" w:color="auto"/>
          </w:divBdr>
          <w:divsChild>
            <w:div w:id="3943935">
              <w:marLeft w:val="0"/>
              <w:marRight w:val="0"/>
              <w:marTop w:val="0"/>
              <w:marBottom w:val="0"/>
              <w:divBdr>
                <w:top w:val="single" w:sz="2" w:space="0" w:color="auto"/>
                <w:left w:val="single" w:sz="2" w:space="0" w:color="auto"/>
                <w:bottom w:val="single" w:sz="2" w:space="0" w:color="auto"/>
                <w:right w:val="single" w:sz="2" w:space="0" w:color="auto"/>
              </w:divBdr>
              <w:divsChild>
                <w:div w:id="1917131518">
                  <w:marLeft w:val="0"/>
                  <w:marRight w:val="0"/>
                  <w:marTop w:val="0"/>
                  <w:marBottom w:val="0"/>
                  <w:divBdr>
                    <w:top w:val="single" w:sz="2" w:space="0" w:color="auto"/>
                    <w:left w:val="single" w:sz="2" w:space="0" w:color="auto"/>
                    <w:bottom w:val="single" w:sz="2" w:space="0" w:color="auto"/>
                    <w:right w:val="single" w:sz="2" w:space="0" w:color="auto"/>
                  </w:divBdr>
                  <w:divsChild>
                    <w:div w:id="351690873">
                      <w:marLeft w:val="0"/>
                      <w:marRight w:val="0"/>
                      <w:marTop w:val="0"/>
                      <w:marBottom w:val="0"/>
                      <w:divBdr>
                        <w:top w:val="single" w:sz="2" w:space="0" w:color="auto"/>
                        <w:left w:val="single" w:sz="2" w:space="0" w:color="auto"/>
                        <w:bottom w:val="single" w:sz="2" w:space="0" w:color="auto"/>
                        <w:right w:val="single" w:sz="2" w:space="0" w:color="auto"/>
                      </w:divBdr>
                      <w:divsChild>
                        <w:div w:id="693386485">
                          <w:marLeft w:val="0"/>
                          <w:marRight w:val="0"/>
                          <w:marTop w:val="0"/>
                          <w:marBottom w:val="0"/>
                          <w:divBdr>
                            <w:top w:val="single" w:sz="6" w:space="0" w:color="auto"/>
                            <w:left w:val="single" w:sz="2" w:space="0" w:color="auto"/>
                            <w:bottom w:val="single" w:sz="6" w:space="0" w:color="auto"/>
                            <w:right w:val="single" w:sz="2" w:space="0" w:color="auto"/>
                          </w:divBdr>
                          <w:divsChild>
                            <w:div w:id="2125691850">
                              <w:marLeft w:val="0"/>
                              <w:marRight w:val="0"/>
                              <w:marTop w:val="0"/>
                              <w:marBottom w:val="0"/>
                              <w:divBdr>
                                <w:top w:val="single" w:sz="2" w:space="0" w:color="auto"/>
                                <w:left w:val="single" w:sz="2" w:space="0" w:color="auto"/>
                                <w:bottom w:val="single" w:sz="2" w:space="0" w:color="auto"/>
                                <w:right w:val="single" w:sz="2" w:space="0" w:color="auto"/>
                              </w:divBdr>
                              <w:divsChild>
                                <w:div w:id="1281838817">
                                  <w:marLeft w:val="0"/>
                                  <w:marRight w:val="0"/>
                                  <w:marTop w:val="0"/>
                                  <w:marBottom w:val="0"/>
                                  <w:divBdr>
                                    <w:top w:val="single" w:sz="2" w:space="0" w:color="auto"/>
                                    <w:left w:val="single" w:sz="2" w:space="0" w:color="auto"/>
                                    <w:bottom w:val="single" w:sz="2" w:space="0" w:color="auto"/>
                                    <w:right w:val="single" w:sz="2" w:space="0" w:color="auto"/>
                                  </w:divBdr>
                                  <w:divsChild>
                                    <w:div w:id="887298398">
                                      <w:marLeft w:val="0"/>
                                      <w:marRight w:val="0"/>
                                      <w:marTop w:val="0"/>
                                      <w:marBottom w:val="0"/>
                                      <w:divBdr>
                                        <w:top w:val="single" w:sz="2" w:space="0" w:color="auto"/>
                                        <w:left w:val="single" w:sz="2" w:space="0" w:color="auto"/>
                                        <w:bottom w:val="single" w:sz="2" w:space="31" w:color="auto"/>
                                        <w:right w:val="single" w:sz="2" w:space="0" w:color="auto"/>
                                      </w:divBdr>
                                    </w:div>
                                  </w:divsChild>
                                </w:div>
                                <w:div w:id="508449281">
                                  <w:marLeft w:val="0"/>
                                  <w:marRight w:val="0"/>
                                  <w:marTop w:val="0"/>
                                  <w:marBottom w:val="0"/>
                                  <w:divBdr>
                                    <w:top w:val="single" w:sz="2" w:space="0" w:color="auto"/>
                                    <w:left w:val="single" w:sz="2" w:space="0" w:color="auto"/>
                                    <w:bottom w:val="single" w:sz="2" w:space="0" w:color="auto"/>
                                    <w:right w:val="single" w:sz="2" w:space="0" w:color="auto"/>
                                  </w:divBdr>
                                </w:div>
                                <w:div w:id="491527834">
                                  <w:marLeft w:val="0"/>
                                  <w:marRight w:val="0"/>
                                  <w:marTop w:val="0"/>
                                  <w:marBottom w:val="0"/>
                                  <w:divBdr>
                                    <w:top w:val="single" w:sz="2" w:space="0" w:color="auto"/>
                                    <w:left w:val="single" w:sz="2" w:space="0" w:color="auto"/>
                                    <w:bottom w:val="single" w:sz="2" w:space="0" w:color="auto"/>
                                    <w:right w:val="single" w:sz="2" w:space="0" w:color="auto"/>
                                  </w:divBdr>
                                  <w:divsChild>
                                    <w:div w:id="178354058">
                                      <w:marLeft w:val="0"/>
                                      <w:marRight w:val="0"/>
                                      <w:marTop w:val="0"/>
                                      <w:marBottom w:val="0"/>
                                      <w:divBdr>
                                        <w:top w:val="single" w:sz="2" w:space="0" w:color="auto"/>
                                        <w:left w:val="single" w:sz="2" w:space="0" w:color="auto"/>
                                        <w:bottom w:val="single" w:sz="2" w:space="31" w:color="auto"/>
                                        <w:right w:val="single" w:sz="2" w:space="0" w:color="auto"/>
                                      </w:divBdr>
                                    </w:div>
                                  </w:divsChild>
                                </w:div>
                                <w:div w:id="20476793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223652">
                      <w:marLeft w:val="0"/>
                      <w:marRight w:val="0"/>
                      <w:marTop w:val="300"/>
                      <w:marBottom w:val="300"/>
                      <w:divBdr>
                        <w:top w:val="single" w:sz="2" w:space="0" w:color="auto"/>
                        <w:left w:val="single" w:sz="2" w:space="0" w:color="auto"/>
                        <w:bottom w:val="single" w:sz="2" w:space="0" w:color="auto"/>
                        <w:right w:val="single" w:sz="2" w:space="0" w:color="auto"/>
                      </w:divBdr>
                    </w:div>
                  </w:divsChild>
                </w:div>
              </w:divsChild>
            </w:div>
          </w:divsChild>
        </w:div>
      </w:divsChild>
    </w:div>
    <w:div w:id="524177074">
      <w:bodyDiv w:val="1"/>
      <w:marLeft w:val="0"/>
      <w:marRight w:val="0"/>
      <w:marTop w:val="0"/>
      <w:marBottom w:val="0"/>
      <w:divBdr>
        <w:top w:val="none" w:sz="0" w:space="0" w:color="auto"/>
        <w:left w:val="none" w:sz="0" w:space="0" w:color="auto"/>
        <w:bottom w:val="none" w:sz="0" w:space="0" w:color="auto"/>
        <w:right w:val="none" w:sz="0" w:space="0" w:color="auto"/>
      </w:divBdr>
      <w:divsChild>
        <w:div w:id="359429574">
          <w:marLeft w:val="0"/>
          <w:marRight w:val="0"/>
          <w:marTop w:val="0"/>
          <w:marBottom w:val="0"/>
          <w:divBdr>
            <w:top w:val="single" w:sz="2" w:space="0" w:color="auto"/>
            <w:left w:val="single" w:sz="2" w:space="0" w:color="auto"/>
            <w:bottom w:val="single" w:sz="2" w:space="0" w:color="auto"/>
            <w:right w:val="single" w:sz="2" w:space="0" w:color="auto"/>
          </w:divBdr>
          <w:divsChild>
            <w:div w:id="951858600">
              <w:marLeft w:val="0"/>
              <w:marRight w:val="0"/>
              <w:marTop w:val="0"/>
              <w:marBottom w:val="0"/>
              <w:divBdr>
                <w:top w:val="single" w:sz="2" w:space="0" w:color="auto"/>
                <w:left w:val="single" w:sz="2" w:space="0" w:color="auto"/>
                <w:bottom w:val="single" w:sz="2" w:space="0" w:color="auto"/>
                <w:right w:val="single" w:sz="2" w:space="0" w:color="auto"/>
              </w:divBdr>
              <w:divsChild>
                <w:div w:id="682510064">
                  <w:marLeft w:val="0"/>
                  <w:marRight w:val="0"/>
                  <w:marTop w:val="0"/>
                  <w:marBottom w:val="0"/>
                  <w:divBdr>
                    <w:top w:val="single" w:sz="2" w:space="0" w:color="auto"/>
                    <w:left w:val="single" w:sz="2" w:space="0" w:color="auto"/>
                    <w:bottom w:val="single" w:sz="2" w:space="0" w:color="auto"/>
                    <w:right w:val="single" w:sz="2" w:space="0" w:color="auto"/>
                  </w:divBdr>
                  <w:divsChild>
                    <w:div w:id="1141535413">
                      <w:marLeft w:val="0"/>
                      <w:marRight w:val="0"/>
                      <w:marTop w:val="0"/>
                      <w:marBottom w:val="0"/>
                      <w:divBdr>
                        <w:top w:val="single" w:sz="2" w:space="0" w:color="auto"/>
                        <w:left w:val="single" w:sz="2" w:space="0" w:color="auto"/>
                        <w:bottom w:val="single" w:sz="2" w:space="0" w:color="auto"/>
                        <w:right w:val="single" w:sz="2" w:space="0" w:color="auto"/>
                      </w:divBdr>
                      <w:divsChild>
                        <w:div w:id="315915515">
                          <w:marLeft w:val="0"/>
                          <w:marRight w:val="0"/>
                          <w:marTop w:val="0"/>
                          <w:marBottom w:val="0"/>
                          <w:divBdr>
                            <w:top w:val="single" w:sz="2" w:space="0" w:color="auto"/>
                            <w:left w:val="single" w:sz="2" w:space="0" w:color="auto"/>
                            <w:bottom w:val="single" w:sz="2" w:space="0" w:color="auto"/>
                            <w:right w:val="single" w:sz="2" w:space="0" w:color="auto"/>
                          </w:divBdr>
                          <w:divsChild>
                            <w:div w:id="928196244">
                              <w:marLeft w:val="0"/>
                              <w:marRight w:val="0"/>
                              <w:marTop w:val="0"/>
                              <w:marBottom w:val="0"/>
                              <w:divBdr>
                                <w:top w:val="single" w:sz="2" w:space="0" w:color="auto"/>
                                <w:left w:val="single" w:sz="2" w:space="0" w:color="auto"/>
                                <w:bottom w:val="single" w:sz="2" w:space="0" w:color="auto"/>
                                <w:right w:val="single" w:sz="2" w:space="0" w:color="auto"/>
                              </w:divBdr>
                              <w:divsChild>
                                <w:div w:id="1383092134">
                                  <w:marLeft w:val="0"/>
                                  <w:marRight w:val="0"/>
                                  <w:marTop w:val="0"/>
                                  <w:marBottom w:val="0"/>
                                  <w:divBdr>
                                    <w:top w:val="single" w:sz="2" w:space="0" w:color="auto"/>
                                    <w:left w:val="single" w:sz="2" w:space="0" w:color="auto"/>
                                    <w:bottom w:val="single" w:sz="2" w:space="0" w:color="auto"/>
                                    <w:right w:val="single" w:sz="2" w:space="0" w:color="auto"/>
                                  </w:divBdr>
                                  <w:divsChild>
                                    <w:div w:id="1522935920">
                                      <w:marLeft w:val="0"/>
                                      <w:marRight w:val="0"/>
                                      <w:marTop w:val="0"/>
                                      <w:marBottom w:val="0"/>
                                      <w:divBdr>
                                        <w:top w:val="single" w:sz="2" w:space="0" w:color="auto"/>
                                        <w:left w:val="single" w:sz="2" w:space="0" w:color="auto"/>
                                        <w:bottom w:val="single" w:sz="2" w:space="0" w:color="auto"/>
                                        <w:right w:val="single" w:sz="2" w:space="0" w:color="auto"/>
                                      </w:divBdr>
                                      <w:divsChild>
                                        <w:div w:id="1712917904">
                                          <w:marLeft w:val="0"/>
                                          <w:marRight w:val="0"/>
                                          <w:marTop w:val="0"/>
                                          <w:marBottom w:val="0"/>
                                          <w:divBdr>
                                            <w:top w:val="single" w:sz="2" w:space="0" w:color="auto"/>
                                            <w:left w:val="single" w:sz="2" w:space="0" w:color="auto"/>
                                            <w:bottom w:val="single" w:sz="2" w:space="0" w:color="auto"/>
                                            <w:right w:val="single" w:sz="2" w:space="0" w:color="auto"/>
                                          </w:divBdr>
                                          <w:divsChild>
                                            <w:div w:id="4551775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64392066">
                          <w:marLeft w:val="0"/>
                          <w:marRight w:val="0"/>
                          <w:marTop w:val="0"/>
                          <w:marBottom w:val="0"/>
                          <w:divBdr>
                            <w:top w:val="single" w:sz="2" w:space="0" w:color="auto"/>
                            <w:left w:val="single" w:sz="2" w:space="0" w:color="auto"/>
                            <w:bottom w:val="single" w:sz="2" w:space="0" w:color="auto"/>
                            <w:right w:val="single" w:sz="2" w:space="0" w:color="auto"/>
                          </w:divBdr>
                          <w:divsChild>
                            <w:div w:id="370348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73359168">
                  <w:marLeft w:val="0"/>
                  <w:marRight w:val="0"/>
                  <w:marTop w:val="0"/>
                  <w:marBottom w:val="0"/>
                  <w:divBdr>
                    <w:top w:val="single" w:sz="2" w:space="0" w:color="auto"/>
                    <w:left w:val="single" w:sz="2" w:space="0" w:color="auto"/>
                    <w:bottom w:val="single" w:sz="2" w:space="0" w:color="auto"/>
                    <w:right w:val="single" w:sz="2" w:space="0" w:color="auto"/>
                  </w:divBdr>
                  <w:divsChild>
                    <w:div w:id="1509634061">
                      <w:marLeft w:val="0"/>
                      <w:marRight w:val="0"/>
                      <w:marTop w:val="0"/>
                      <w:marBottom w:val="0"/>
                      <w:divBdr>
                        <w:top w:val="single" w:sz="2" w:space="0" w:color="auto"/>
                        <w:left w:val="single" w:sz="2" w:space="0" w:color="auto"/>
                        <w:bottom w:val="single" w:sz="2" w:space="0" w:color="auto"/>
                        <w:right w:val="single" w:sz="2" w:space="0" w:color="auto"/>
                      </w:divBdr>
                      <w:divsChild>
                        <w:div w:id="1305424094">
                          <w:marLeft w:val="0"/>
                          <w:marRight w:val="0"/>
                          <w:marTop w:val="0"/>
                          <w:marBottom w:val="0"/>
                          <w:divBdr>
                            <w:top w:val="single" w:sz="2" w:space="0" w:color="auto"/>
                            <w:left w:val="single" w:sz="2" w:space="0" w:color="auto"/>
                            <w:bottom w:val="single" w:sz="2" w:space="0" w:color="auto"/>
                            <w:right w:val="single" w:sz="2" w:space="0" w:color="auto"/>
                          </w:divBdr>
                          <w:divsChild>
                            <w:div w:id="1811361500">
                              <w:marLeft w:val="0"/>
                              <w:marRight w:val="0"/>
                              <w:marTop w:val="0"/>
                              <w:marBottom w:val="0"/>
                              <w:divBdr>
                                <w:top w:val="single" w:sz="2" w:space="0" w:color="auto"/>
                                <w:left w:val="single" w:sz="2" w:space="0" w:color="auto"/>
                                <w:bottom w:val="single" w:sz="2" w:space="0" w:color="auto"/>
                                <w:right w:val="single" w:sz="2" w:space="0" w:color="auto"/>
                              </w:divBdr>
                              <w:divsChild>
                                <w:div w:id="1009103">
                                  <w:marLeft w:val="0"/>
                                  <w:marRight w:val="0"/>
                                  <w:marTop w:val="0"/>
                                  <w:marBottom w:val="0"/>
                                  <w:divBdr>
                                    <w:top w:val="single" w:sz="2" w:space="0" w:color="auto"/>
                                    <w:left w:val="single" w:sz="2" w:space="0" w:color="auto"/>
                                    <w:bottom w:val="single" w:sz="2" w:space="0" w:color="auto"/>
                                    <w:right w:val="single" w:sz="2" w:space="0" w:color="auto"/>
                                  </w:divBdr>
                                  <w:divsChild>
                                    <w:div w:id="2103524349">
                                      <w:marLeft w:val="0"/>
                                      <w:marRight w:val="0"/>
                                      <w:marTop w:val="0"/>
                                      <w:marBottom w:val="0"/>
                                      <w:divBdr>
                                        <w:top w:val="single" w:sz="2" w:space="0" w:color="auto"/>
                                        <w:left w:val="single" w:sz="2" w:space="0" w:color="auto"/>
                                        <w:bottom w:val="single" w:sz="2" w:space="31" w:color="auto"/>
                                        <w:right w:val="single" w:sz="2" w:space="0" w:color="auto"/>
                                      </w:divBdr>
                                    </w:div>
                                  </w:divsChild>
                                </w:div>
                              </w:divsChild>
                            </w:div>
                          </w:divsChild>
                        </w:div>
                      </w:divsChild>
                    </w:div>
                  </w:divsChild>
                </w:div>
              </w:divsChild>
            </w:div>
          </w:divsChild>
        </w:div>
        <w:div w:id="101851653">
          <w:marLeft w:val="0"/>
          <w:marRight w:val="0"/>
          <w:marTop w:val="0"/>
          <w:marBottom w:val="0"/>
          <w:divBdr>
            <w:top w:val="single" w:sz="2" w:space="0" w:color="auto"/>
            <w:left w:val="single" w:sz="2" w:space="0" w:color="auto"/>
            <w:bottom w:val="single" w:sz="2" w:space="0" w:color="auto"/>
            <w:right w:val="single" w:sz="2" w:space="0" w:color="auto"/>
          </w:divBdr>
          <w:divsChild>
            <w:div w:id="961158006">
              <w:marLeft w:val="0"/>
              <w:marRight w:val="0"/>
              <w:marTop w:val="0"/>
              <w:marBottom w:val="0"/>
              <w:divBdr>
                <w:top w:val="single" w:sz="2" w:space="0" w:color="auto"/>
                <w:left w:val="single" w:sz="2" w:space="0" w:color="auto"/>
                <w:bottom w:val="single" w:sz="2" w:space="0" w:color="auto"/>
                <w:right w:val="single" w:sz="2" w:space="0" w:color="auto"/>
              </w:divBdr>
              <w:divsChild>
                <w:div w:id="370572051">
                  <w:marLeft w:val="0"/>
                  <w:marRight w:val="0"/>
                  <w:marTop w:val="0"/>
                  <w:marBottom w:val="0"/>
                  <w:divBdr>
                    <w:top w:val="single" w:sz="2" w:space="0" w:color="auto"/>
                    <w:left w:val="single" w:sz="2" w:space="0" w:color="auto"/>
                    <w:bottom w:val="single" w:sz="2" w:space="0" w:color="auto"/>
                    <w:right w:val="single" w:sz="2" w:space="0" w:color="auto"/>
                  </w:divBdr>
                  <w:divsChild>
                    <w:div w:id="706566437">
                      <w:marLeft w:val="0"/>
                      <w:marRight w:val="0"/>
                      <w:marTop w:val="0"/>
                      <w:marBottom w:val="0"/>
                      <w:divBdr>
                        <w:top w:val="single" w:sz="2" w:space="0" w:color="auto"/>
                        <w:left w:val="single" w:sz="2" w:space="0" w:color="auto"/>
                        <w:bottom w:val="single" w:sz="2" w:space="0" w:color="auto"/>
                        <w:right w:val="single" w:sz="2" w:space="0" w:color="auto"/>
                      </w:divBdr>
                      <w:divsChild>
                        <w:div w:id="1356037170">
                          <w:marLeft w:val="0"/>
                          <w:marRight w:val="0"/>
                          <w:marTop w:val="0"/>
                          <w:marBottom w:val="0"/>
                          <w:divBdr>
                            <w:top w:val="single" w:sz="6" w:space="0" w:color="auto"/>
                            <w:left w:val="single" w:sz="2" w:space="0" w:color="auto"/>
                            <w:bottom w:val="single" w:sz="6" w:space="0" w:color="auto"/>
                            <w:right w:val="single" w:sz="2" w:space="0" w:color="auto"/>
                          </w:divBdr>
                          <w:divsChild>
                            <w:div w:id="68430796">
                              <w:marLeft w:val="0"/>
                              <w:marRight w:val="0"/>
                              <w:marTop w:val="0"/>
                              <w:marBottom w:val="0"/>
                              <w:divBdr>
                                <w:top w:val="single" w:sz="2" w:space="0" w:color="auto"/>
                                <w:left w:val="single" w:sz="2" w:space="0" w:color="auto"/>
                                <w:bottom w:val="single" w:sz="2" w:space="0" w:color="auto"/>
                                <w:right w:val="single" w:sz="2" w:space="0" w:color="auto"/>
                              </w:divBdr>
                              <w:divsChild>
                                <w:div w:id="416370840">
                                  <w:marLeft w:val="0"/>
                                  <w:marRight w:val="0"/>
                                  <w:marTop w:val="0"/>
                                  <w:marBottom w:val="0"/>
                                  <w:divBdr>
                                    <w:top w:val="single" w:sz="2" w:space="0" w:color="auto"/>
                                    <w:left w:val="single" w:sz="2" w:space="0" w:color="auto"/>
                                    <w:bottom w:val="single" w:sz="2" w:space="0" w:color="auto"/>
                                    <w:right w:val="single" w:sz="2" w:space="0" w:color="auto"/>
                                  </w:divBdr>
                                  <w:divsChild>
                                    <w:div w:id="1048139386">
                                      <w:marLeft w:val="0"/>
                                      <w:marRight w:val="0"/>
                                      <w:marTop w:val="0"/>
                                      <w:marBottom w:val="0"/>
                                      <w:divBdr>
                                        <w:top w:val="single" w:sz="2" w:space="0" w:color="auto"/>
                                        <w:left w:val="single" w:sz="2" w:space="0" w:color="auto"/>
                                        <w:bottom w:val="single" w:sz="2" w:space="31" w:color="auto"/>
                                        <w:right w:val="single" w:sz="2" w:space="0" w:color="auto"/>
                                      </w:divBdr>
                                    </w:div>
                                  </w:divsChild>
                                </w:div>
                                <w:div w:id="1727408447">
                                  <w:marLeft w:val="0"/>
                                  <w:marRight w:val="0"/>
                                  <w:marTop w:val="0"/>
                                  <w:marBottom w:val="0"/>
                                  <w:divBdr>
                                    <w:top w:val="single" w:sz="2" w:space="0" w:color="auto"/>
                                    <w:left w:val="single" w:sz="2" w:space="0" w:color="auto"/>
                                    <w:bottom w:val="single" w:sz="2" w:space="0" w:color="auto"/>
                                    <w:right w:val="single" w:sz="2" w:space="0" w:color="auto"/>
                                  </w:divBdr>
                                </w:div>
                                <w:div w:id="1375887033">
                                  <w:marLeft w:val="0"/>
                                  <w:marRight w:val="0"/>
                                  <w:marTop w:val="0"/>
                                  <w:marBottom w:val="0"/>
                                  <w:divBdr>
                                    <w:top w:val="single" w:sz="2" w:space="0" w:color="auto"/>
                                    <w:left w:val="single" w:sz="2" w:space="0" w:color="auto"/>
                                    <w:bottom w:val="single" w:sz="2" w:space="0" w:color="auto"/>
                                    <w:right w:val="single" w:sz="2" w:space="0" w:color="auto"/>
                                  </w:divBdr>
                                  <w:divsChild>
                                    <w:div w:id="794635863">
                                      <w:marLeft w:val="0"/>
                                      <w:marRight w:val="0"/>
                                      <w:marTop w:val="0"/>
                                      <w:marBottom w:val="0"/>
                                      <w:divBdr>
                                        <w:top w:val="single" w:sz="2" w:space="0" w:color="auto"/>
                                        <w:left w:val="single" w:sz="2" w:space="0" w:color="auto"/>
                                        <w:bottom w:val="single" w:sz="2" w:space="31" w:color="auto"/>
                                        <w:right w:val="single" w:sz="2" w:space="0" w:color="auto"/>
                                      </w:divBdr>
                                    </w:div>
                                  </w:divsChild>
                                </w:div>
                                <w:div w:id="20957387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65327362">
                      <w:marLeft w:val="0"/>
                      <w:marRight w:val="0"/>
                      <w:marTop w:val="300"/>
                      <w:marBottom w:val="300"/>
                      <w:divBdr>
                        <w:top w:val="single" w:sz="2" w:space="0" w:color="auto"/>
                        <w:left w:val="single" w:sz="2" w:space="0" w:color="auto"/>
                        <w:bottom w:val="single" w:sz="2" w:space="0" w:color="auto"/>
                        <w:right w:val="single" w:sz="2" w:space="0" w:color="auto"/>
                      </w:divBdr>
                    </w:div>
                  </w:divsChild>
                </w:div>
              </w:divsChild>
            </w:div>
          </w:divsChild>
        </w:div>
      </w:divsChild>
    </w:div>
    <w:div w:id="594174472">
      <w:bodyDiv w:val="1"/>
      <w:marLeft w:val="0"/>
      <w:marRight w:val="0"/>
      <w:marTop w:val="0"/>
      <w:marBottom w:val="0"/>
      <w:divBdr>
        <w:top w:val="none" w:sz="0" w:space="0" w:color="auto"/>
        <w:left w:val="none" w:sz="0" w:space="0" w:color="auto"/>
        <w:bottom w:val="none" w:sz="0" w:space="0" w:color="auto"/>
        <w:right w:val="none" w:sz="0" w:space="0" w:color="auto"/>
      </w:divBdr>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529677600">
      <w:bodyDiv w:val="1"/>
      <w:marLeft w:val="0"/>
      <w:marRight w:val="0"/>
      <w:marTop w:val="0"/>
      <w:marBottom w:val="0"/>
      <w:divBdr>
        <w:top w:val="none" w:sz="0" w:space="0" w:color="auto"/>
        <w:left w:val="none" w:sz="0" w:space="0" w:color="auto"/>
        <w:bottom w:val="none" w:sz="0" w:space="0" w:color="auto"/>
        <w:right w:val="none" w:sz="0" w:space="0" w:color="auto"/>
      </w:divBdr>
      <w:divsChild>
        <w:div w:id="377627392">
          <w:marLeft w:val="0"/>
          <w:marRight w:val="0"/>
          <w:marTop w:val="0"/>
          <w:marBottom w:val="0"/>
          <w:divBdr>
            <w:top w:val="none" w:sz="0" w:space="0" w:color="auto"/>
            <w:left w:val="none" w:sz="0" w:space="0" w:color="auto"/>
            <w:bottom w:val="none" w:sz="0" w:space="0" w:color="auto"/>
            <w:right w:val="none" w:sz="0" w:space="0" w:color="auto"/>
          </w:divBdr>
        </w:div>
      </w:divsChild>
    </w:div>
    <w:div w:id="1870297570">
      <w:bodyDiv w:val="1"/>
      <w:marLeft w:val="0"/>
      <w:marRight w:val="0"/>
      <w:marTop w:val="0"/>
      <w:marBottom w:val="0"/>
      <w:divBdr>
        <w:top w:val="none" w:sz="0" w:space="0" w:color="auto"/>
        <w:left w:val="none" w:sz="0" w:space="0" w:color="auto"/>
        <w:bottom w:val="none" w:sz="0" w:space="0" w:color="auto"/>
        <w:right w:val="none" w:sz="0" w:space="0" w:color="auto"/>
      </w:divBdr>
    </w:div>
    <w:div w:id="200358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tropes.org/pmwiki/pmwiki.php/Main/Adventure" TargetMode="External"/><Relationship Id="rId18" Type="http://schemas.openxmlformats.org/officeDocument/2006/relationships/hyperlink" Target="https://tvtropes.org/pmwiki/pmwiki.php/Main/DetectiveDrama" TargetMode="External"/><Relationship Id="rId26" Type="http://schemas.openxmlformats.org/officeDocument/2006/relationships/hyperlink" Target="https://tvtropes.org/pmwiki/pmwiki.php/Main/MartialArtsMovie" TargetMode="External"/><Relationship Id="rId39" Type="http://schemas.openxmlformats.org/officeDocument/2006/relationships/hyperlink" Target="https://variety.com/2018/film/reviews/black-panther-review-1202682942/" TargetMode="External"/><Relationship Id="rId3" Type="http://schemas.openxmlformats.org/officeDocument/2006/relationships/styles" Target="styles.xml"/><Relationship Id="rId21" Type="http://schemas.openxmlformats.org/officeDocument/2006/relationships/hyperlink" Target="https://tvtropes.org/pmwiki/pmwiki.php/Main/ExploitationFilm" TargetMode="External"/><Relationship Id="rId34" Type="http://schemas.openxmlformats.org/officeDocument/2006/relationships/hyperlink" Target="https://tvtropes.org/pmwiki/pmwiki.php/Main/SliceOfLife" TargetMode="External"/><Relationship Id="rId42" Type="http://schemas.openxmlformats.org/officeDocument/2006/relationships/hyperlink" Target="http://variety.com/2018/film/features/black-panther-chadwick-boseman-ryan-coogler-interview-1202686402/" TargetMode="External"/><Relationship Id="rId47" Type="http://schemas.openxmlformats.org/officeDocument/2006/relationships/hyperlink" Target="https://www.newyorker.com/video/watch/im-not-a-robot"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vtropes.org/pmwiki/pmwiki.php/Main/ActionGenre" TargetMode="External"/><Relationship Id="rId17" Type="http://schemas.openxmlformats.org/officeDocument/2006/relationships/hyperlink" Target="https://tvtropes.org/pmwiki/pmwiki.php/Main/BuddyPicture" TargetMode="External"/><Relationship Id="rId25" Type="http://schemas.openxmlformats.org/officeDocument/2006/relationships/hyperlink" Target="https://tvtropes.org/pmwiki/pmwiki.php/Main/HorrorFilms" TargetMode="External"/><Relationship Id="rId33" Type="http://schemas.openxmlformats.org/officeDocument/2006/relationships/hyperlink" Target="https://tvtropes.org/pmwiki/pmwiki.php/Main/ScienceFictionFilms" TargetMode="External"/><Relationship Id="rId38" Type="http://schemas.openxmlformats.org/officeDocument/2006/relationships/hyperlink" Target="https://tvtropes.org/pmwiki/pmwiki.php/Main/IndexOfFilmWesterns" TargetMode="External"/><Relationship Id="rId46" Type="http://schemas.openxmlformats.org/officeDocument/2006/relationships/hyperlink" Target="http://variety.com/2018/film/news/black-panther-grassroots-marvel-theaters-1202687225/" TargetMode="External"/><Relationship Id="rId2" Type="http://schemas.openxmlformats.org/officeDocument/2006/relationships/numbering" Target="numbering.xml"/><Relationship Id="rId16" Type="http://schemas.openxmlformats.org/officeDocument/2006/relationships/hyperlink" Target="https://tvtropes.org/pmwiki/pmwiki.php/MediaNotes/Bollywood" TargetMode="External"/><Relationship Id="rId20" Type="http://schemas.openxmlformats.org/officeDocument/2006/relationships/hyperlink" Target="https://tvtropes.org/pmwiki/pmwiki.php/Main/EpicMovie" TargetMode="External"/><Relationship Id="rId29" Type="http://schemas.openxmlformats.org/officeDocument/2006/relationships/hyperlink" Target="https://tvtropes.org/pmwiki/pmwiki.php/Main/MysteryFiction" TargetMode="External"/><Relationship Id="rId41" Type="http://schemas.openxmlformats.org/officeDocument/2006/relationships/hyperlink" Target="https://variety.com/t/ryan-coogl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tvtropes.org/pmwiki/pmwiki.php/Main/HoodFilm" TargetMode="External"/><Relationship Id="rId32" Type="http://schemas.openxmlformats.org/officeDocument/2006/relationships/hyperlink" Target="https://tvtropes.org/pmwiki/pmwiki.php/Main/RomanticComedy" TargetMode="External"/><Relationship Id="rId37" Type="http://schemas.openxmlformats.org/officeDocument/2006/relationships/hyperlink" Target="https://tvtropes.org/pmwiki/pmwiki.php/Main/VacationFilms" TargetMode="External"/><Relationship Id="rId40" Type="http://schemas.openxmlformats.org/officeDocument/2006/relationships/hyperlink" Target="https://variety.com/author/peter-debruge/" TargetMode="External"/><Relationship Id="rId45" Type="http://schemas.openxmlformats.org/officeDocument/2006/relationships/hyperlink" Target="http://variety.com/2018/film/features/black-panther-joe-robert-cole-evan-narcisse-wakanda-1202686413/" TargetMode="External"/><Relationship Id="rId5" Type="http://schemas.openxmlformats.org/officeDocument/2006/relationships/webSettings" Target="webSettings.xml"/><Relationship Id="rId15" Type="http://schemas.openxmlformats.org/officeDocument/2006/relationships/hyperlink" Target="https://tvtropes.org/pmwiki/pmwiki.php/Main/Blaxploitation" TargetMode="External"/><Relationship Id="rId23" Type="http://schemas.openxmlformats.org/officeDocument/2006/relationships/hyperlink" Target="https://tvtropes.org/pmwiki/pmwiki.php/Main/FilmNoir" TargetMode="External"/><Relationship Id="rId28" Type="http://schemas.openxmlformats.org/officeDocument/2006/relationships/hyperlink" Target="https://tvtropes.org/pmwiki/pmwiki.php/Main/TheMusical" TargetMode="External"/><Relationship Id="rId36" Type="http://schemas.openxmlformats.org/officeDocument/2006/relationships/hyperlink" Target="https://tvtropes.org/pmwiki/pmwiki.php/Main/Thriller" TargetMode="External"/><Relationship Id="rId49" Type="http://schemas.openxmlformats.org/officeDocument/2006/relationships/fontTable" Target="fontTable.xml"/><Relationship Id="rId10" Type="http://schemas.openxmlformats.org/officeDocument/2006/relationships/hyperlink" Target="https://www.premiumbeat.com/blog/guide-to-basic-film-genres/" TargetMode="External"/><Relationship Id="rId19" Type="http://schemas.openxmlformats.org/officeDocument/2006/relationships/hyperlink" Target="https://tvtropes.org/pmwiki/pmwiki.php/Main/DisasterMovie" TargetMode="External"/><Relationship Id="rId31" Type="http://schemas.openxmlformats.org/officeDocument/2006/relationships/hyperlink" Target="https://tvtropes.org/pmwiki/pmwiki.php/Main/PeriodPiece" TargetMode="External"/><Relationship Id="rId44" Type="http://schemas.openxmlformats.org/officeDocument/2006/relationships/hyperlink" Target="https://variety.com/t/michael-b-jordan/" TargetMode="External"/><Relationship Id="rId4" Type="http://schemas.openxmlformats.org/officeDocument/2006/relationships/settings" Target="settings.xml"/><Relationship Id="rId9" Type="http://schemas.openxmlformats.org/officeDocument/2006/relationships/hyperlink" Target="https://www.premiumbeat.com/blog/guide-to-basic-film-genres/" TargetMode="External"/><Relationship Id="rId14" Type="http://schemas.openxmlformats.org/officeDocument/2006/relationships/hyperlink" Target="https://tvtropes.org/pmwiki/pmwiki.php/Main/Biopic" TargetMode="External"/><Relationship Id="rId22" Type="http://schemas.openxmlformats.org/officeDocument/2006/relationships/hyperlink" Target="https://tvtropes.org/pmwiki/pmwiki.php/Main/FantasyFilms" TargetMode="External"/><Relationship Id="rId27" Type="http://schemas.openxmlformats.org/officeDocument/2006/relationships/hyperlink" Target="https://tvtropes.org/pmwiki/pmwiki.php/Main/MilitaryAndWarfareFilms" TargetMode="External"/><Relationship Id="rId30" Type="http://schemas.openxmlformats.org/officeDocument/2006/relationships/hyperlink" Target="https://tvtropes.org/pmwiki/pmwiki.php/MediaNotes/Nollywood" TargetMode="External"/><Relationship Id="rId35" Type="http://schemas.openxmlformats.org/officeDocument/2006/relationships/hyperlink" Target="https://tvtropes.org/pmwiki/pmwiki.php/SuperheroStories/LiveActionFilms" TargetMode="External"/><Relationship Id="rId43" Type="http://schemas.openxmlformats.org/officeDocument/2006/relationships/hyperlink" Target="https://variety.com/t/chadwick-boseman/" TargetMode="External"/><Relationship Id="rId48" Type="http://schemas.openxmlformats.org/officeDocument/2006/relationships/hyperlink" Target="https://www.newyorker.com/news/press-room/the-new-yorker-film-im-not-a-robot-wins-a-2025-academy-award" TargetMode="External"/><Relationship Id="rId8" Type="http://schemas.openxmlformats.org/officeDocument/2006/relationships/hyperlink" Target="https://beverlyboy.com/filmmaking/what-is-ideology-in-fil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94AD2-B3B4-4A4E-8CAD-6FD44C0C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2547</TotalTime>
  <Pages>9</Pages>
  <Words>4133</Words>
  <Characters>23563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27641</CharactersWithSpaces>
  <SharedDoc>false</SharedDoc>
  <HLinks>
    <vt:vector size="6" baseType="variant">
      <vt:variant>
        <vt:i4>2097203</vt:i4>
      </vt:variant>
      <vt:variant>
        <vt:i4>0</vt:i4>
      </vt:variant>
      <vt:variant>
        <vt:i4>0</vt:i4>
      </vt:variant>
      <vt:variant>
        <vt:i4>5</vt:i4>
      </vt:variant>
      <vt:variant>
        <vt:lpwstr>https://beverlyboy.com/filmmaking/what-is-ideology-in-film/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Baker</dc:creator>
  <cp:keywords/>
  <dc:description/>
  <cp:lastModifiedBy>Baker, Judy-Gail</cp:lastModifiedBy>
  <cp:revision>1104</cp:revision>
  <dcterms:created xsi:type="dcterms:W3CDTF">2024-09-01T21:47:00Z</dcterms:created>
  <dcterms:modified xsi:type="dcterms:W3CDTF">2025-04-15T15:48:00Z</dcterms:modified>
</cp:coreProperties>
</file>