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8A4445" w14:textId="0D945A36" w:rsidR="00F2426C" w:rsidRDefault="00145308" w:rsidP="00173F37">
      <w:pPr>
        <w:pStyle w:val="Heading1"/>
        <w:rPr>
          <w:noProof/>
          <w:color w:val="404040" w:themeColor="text1" w:themeTint="BF"/>
          <w:sz w:val="36"/>
          <w:szCs w:val="36"/>
        </w:rPr>
      </w:pPr>
      <w:r w:rsidRPr="005E2CC4">
        <w:rPr>
          <w:noProof/>
          <w:color w:val="404040" w:themeColor="text1" w:themeTint="BF"/>
          <w:sz w:val="36"/>
          <w:szCs w:val="36"/>
        </w:rPr>
        <mc:AlternateContent>
          <mc:Choice Requires="wps">
            <w:drawing>
              <wp:anchor distT="0" distB="0" distL="114300" distR="114300" simplePos="0" relativeHeight="251658245" behindDoc="0" locked="0" layoutInCell="1" allowOverlap="1" wp14:anchorId="6881AAB2" wp14:editId="3F367B17">
                <wp:simplePos x="0" y="0"/>
                <wp:positionH relativeFrom="page">
                  <wp:posOffset>4772025</wp:posOffset>
                </wp:positionH>
                <wp:positionV relativeFrom="page">
                  <wp:posOffset>2381251</wp:posOffset>
                </wp:positionV>
                <wp:extent cx="2700655" cy="5543550"/>
                <wp:effectExtent l="0" t="0" r="4445" b="0"/>
                <wp:wrapThrough wrapText="bothSides">
                  <wp:wrapPolygon edited="0">
                    <wp:start x="0" y="0"/>
                    <wp:lineTo x="0" y="21526"/>
                    <wp:lineTo x="21483" y="21526"/>
                    <wp:lineTo x="21483" y="0"/>
                    <wp:lineTo x="0" y="0"/>
                  </wp:wrapPolygon>
                </wp:wrapThrough>
                <wp:docPr id="291" name="Rectangle 291"/>
                <wp:cNvGraphicFramePr/>
                <a:graphic xmlns:a="http://schemas.openxmlformats.org/drawingml/2006/main">
                  <a:graphicData uri="http://schemas.microsoft.com/office/word/2010/wordprocessingShape">
                    <wps:wsp>
                      <wps:cNvSpPr/>
                      <wps:spPr>
                        <a:xfrm>
                          <a:off x="0" y="0"/>
                          <a:ext cx="2700655" cy="5543550"/>
                        </a:xfrm>
                        <a:prstGeom prst="rect">
                          <a:avLst/>
                        </a:prstGeom>
                        <a:solidFill>
                          <a:srgbClr val="00447C"/>
                        </a:solidFill>
                        <a:ln w="25400" cap="flat" cmpd="sng" algn="ctr">
                          <a:no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062FCFA" w14:textId="77777777" w:rsidR="009739E0" w:rsidRDefault="009739E0" w:rsidP="009739E0">
                            <w:pPr>
                              <w:pStyle w:val="Title"/>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1AAB2" id="Rectangle 291" o:spid="_x0000_s1026" style="position:absolute;margin-left:375.75pt;margin-top:187.5pt;width:212.65pt;height:436.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uJslQIAAAkFAAAOAAAAZHJzL2Uyb0RvYy54bWysVE1v2zAMvQ/YfxB0T52kdtMGdQovQYYB&#10;xVqsHXpWZDk2IEuapCTuhv33PclOm3U7DbvIpEjx4/HR1zddK8leWNdoldPJ2ZgSobguG7XN6dfH&#10;9eiSEueZKpnUSuT0WTh6s3j/7vpg5mKqay1LYQmCKDc/mJzW3pt5kjhei5a5M22EgrHStmUeqt0m&#10;pWUHRG9lMh2PL5KDtqWxmgvncLvqjXQR41eV4P6uqpzwROYUtfl42nhuwpksrtl8a5mpGz6Uwf6h&#10;ipY1CklfQq2YZ2Rnmz9CtQ232unKn3HdJrqqGi5iD+hmMn7TzUPNjIi9ABxnXmBy/y8s/7y/t6Qp&#10;czq9mlCiWIshfQFsTG2lIOESEB2Mm8PzwdzbQXMQQ79dZdvwRSeki7A+v8AqOk84LqczDCrLKOGw&#10;ZVl6nmUR+OT1ubHOfxS6JUHIqUUBEU62v3UeKeF6dAnZnJZNuW6kjIrdbpbSkj0LMx6n6WwZasaT&#10;39ykIgfUkqVj8IAzcK2SzENsDbp3aksJk1uQmHsbcysdMiBSn3vFXN3niGGHFFIFu4hM60uF1nmI&#10;8R4IRBb8WBfF9GJ1vhqtLq9mo3QjpqPL9TgdfSjSbLKczdaT1eznEPP4Pgmw90AHyXebbkB/o8tn&#10;jM3qns/O8HUD4G6Z8/fMgsBoEUvp73BUUqNvPUiU1Np+/9t98AevYKXkgIUAJt92zApK5CcFxl1N&#10;0jRs0KliT5XNqaJ27VJjHuAUqosiHlsvj2JldfuE3S1CVpiY4sid081RXPp+TbH7XBRFdMLOGOZv&#10;1YPhIfRxNI/dE7Nm4I4HfJ/1cXXY/A2Fet/wUuli53XVRH4FgHtUwZygYN8ih4Z/Q1joUz16vf7B&#10;Fr8AAAD//wMAUEsDBBQABgAIAAAAIQBoPFse4gAAAA0BAAAPAAAAZHJzL2Rvd25yZXYueG1sTI/B&#10;TsMwDIbvSLxDZCRuLG2h61aaTtO0nRAHBto5a7y2onGqJt06nh7vBDdb/vT7+4vVZDtxxsG3jhTE&#10;swgEUuVMS7WCr8/d0wKED5qM7hyhgit6WJX3d4XOjbvQB573oRYcQj7XCpoQ+lxKXzVotZ+5Holv&#10;JzdYHXgdamkGfeFw28kkiubS6pb4Q6N73DRYfe9Hq+CQ/SR9bTeHarl9u45rG0fv251Sjw/T+hVE&#10;wCn8wXDTZ3Uo2enoRjJedAqyNE4ZVfCcpVzqRsTZnNsceUpeFhHIspD/W5S/AAAA//8DAFBLAQIt&#10;ABQABgAIAAAAIQC2gziS/gAAAOEBAAATAAAAAAAAAAAAAAAAAAAAAABbQ29udGVudF9UeXBlc10u&#10;eG1sUEsBAi0AFAAGAAgAAAAhADj9If/WAAAAlAEAAAsAAAAAAAAAAAAAAAAALwEAAF9yZWxzLy5y&#10;ZWxzUEsBAi0AFAAGAAgAAAAhAMDW4myVAgAACQUAAA4AAAAAAAAAAAAAAAAALgIAAGRycy9lMm9E&#10;b2MueG1sUEsBAi0AFAAGAAgAAAAhAGg8Wx7iAAAADQEAAA8AAAAAAAAAAAAAAAAA7wQAAGRycy9k&#10;b3ducmV2LnhtbFBLBQYAAAAABAAEAPMAAAD+BQAAAAA=&#10;" fillcolor="#00447c" stroked="f" strokeweight="2pt">
                <v:textbox inset=",7.2pt,,7.2pt">
                  <w:txbxContent>
                    <w:p w14:paraId="3062FCFA" w14:textId="77777777" w:rsidR="009739E0" w:rsidRDefault="009739E0" w:rsidP="009739E0">
                      <w:pPr>
                        <w:pStyle w:val="Title"/>
                      </w:pPr>
                    </w:p>
                  </w:txbxContent>
                </v:textbox>
                <w10:wrap type="through" anchorx="page" anchory="page"/>
              </v:rect>
            </w:pict>
          </mc:Fallback>
        </mc:AlternateContent>
      </w:r>
      <w:r w:rsidR="00885831" w:rsidRPr="005E2CC4">
        <w:rPr>
          <w:noProof/>
          <w:color w:val="404040" w:themeColor="text1" w:themeTint="BF"/>
          <w:sz w:val="36"/>
          <w:szCs w:val="36"/>
        </w:rPr>
        <mc:AlternateContent>
          <mc:Choice Requires="wps">
            <w:drawing>
              <wp:anchor distT="0" distB="0" distL="114300" distR="114300" simplePos="0" relativeHeight="251658240" behindDoc="1" locked="0" layoutInCell="1" allowOverlap="1" wp14:anchorId="75BAB880" wp14:editId="5DE33334">
                <wp:simplePos x="0" y="0"/>
                <wp:positionH relativeFrom="page">
                  <wp:posOffset>396910</wp:posOffset>
                </wp:positionH>
                <wp:positionV relativeFrom="page">
                  <wp:posOffset>1703196</wp:posOffset>
                </wp:positionV>
                <wp:extent cx="7085274" cy="339725"/>
                <wp:effectExtent l="0" t="0" r="1905" b="3175"/>
                <wp:wrapThrough wrapText="bothSides">
                  <wp:wrapPolygon edited="0">
                    <wp:start x="0" y="0"/>
                    <wp:lineTo x="0" y="20591"/>
                    <wp:lineTo x="21548" y="20591"/>
                    <wp:lineTo x="21548" y="0"/>
                    <wp:lineTo x="0" y="0"/>
                  </wp:wrapPolygon>
                </wp:wrapThrough>
                <wp:docPr id="2" name="Rectangle 2"/>
                <wp:cNvGraphicFramePr/>
                <a:graphic xmlns:a="http://schemas.openxmlformats.org/drawingml/2006/main">
                  <a:graphicData uri="http://schemas.microsoft.com/office/word/2010/wordprocessingShape">
                    <wps:wsp>
                      <wps:cNvSpPr/>
                      <wps:spPr>
                        <a:xfrm>
                          <a:off x="0" y="0"/>
                          <a:ext cx="7085274" cy="339725"/>
                        </a:xfrm>
                        <a:prstGeom prst="rect">
                          <a:avLst/>
                        </a:prstGeom>
                        <a:solidFill>
                          <a:srgbClr val="00447C"/>
                        </a:solidFill>
                        <a:ln w="25400" cap="flat" cmpd="sng" algn="ctr">
                          <a:no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334C514" w14:textId="77777777" w:rsidR="009739E0" w:rsidRDefault="009739E0" w:rsidP="009739E0">
                            <w:pPr>
                              <w:pStyle w:val="Title"/>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AB880" id="Rectangle 2" o:spid="_x0000_s1027" style="position:absolute;margin-left:31.25pt;margin-top:134.1pt;width:557.9pt;height:26.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VGQlAIAAAsFAAAOAAAAZHJzL2Uyb0RvYy54bWysVEtv2zAMvg/YfxB0T/2oU6dGncKLkWFA&#10;0RZrh55lWX4AsqRJSuJu6H8fJTtt1u007CKTIsXHx4++uh4HjvZMm16KHEdnIUZMUFn3os3xt8ft&#10;YoWRsUTUhEvBcvzMDL5ef/xwdVAZi2Unec00giDCZAeV485alQWBoR0biDmTigkwNlIPxIKq26DW&#10;5ADRBx7EYXgRHKSulZaUGQO35WTEax+/aRi1d01jmEU8x1Cb9af2Z+XOYH1FslYT1fV0LoP8QxUD&#10;6QUkfQ1VEkvQTvd/hBp6qqWRjT2jcghk0/SU+R6gmyh8181DRxTzvQA4Rr3CZP5fWHq7v9eor3Mc&#10;YyTIACP6CqAR0XKGYgfPQZkMvB7UvZ41A6LrdWz04L7QBRo9pM+vkLLRIgqXabhaxmmCEQXb+fll&#10;Gi9d0ODttdLGfmZyQE7IsYbsHkmyvzF2cj26uGRG8r7e9px7RbfVhmu0J268YZKkmzn6b25coAM0&#10;uExCoAAlQLOGEwvioKBxI1qMCG+Bv9Rqn1tIlwGSk8zlLonpphw+7JyCC2dnnmRTqaCNFkR/DwB4&#10;AvzcFkV8UZ6Xi3J1mS6SisWL1TZMFp+KZBlt0nQblenLHPP4PnCoTzg7yY7V6IcUOT93U8n6GQan&#10;5cRoo+i2h0pviLH3RAOFoVNYS3sHR8MltC9nCaNO6h9/u3f+wCywYnSAlQBovu+IZhjxLwI4dxkl&#10;iduhU0WfKtWpInbDRsJYIvgBKOpFeKwtP4qNlsMTbG/hsoKJCAq5c1wdxY2dFhW2n7Ki8E6wNYrY&#10;G/GgqAt9nNDj+ES0milkAcVbeVwekr1j0uTrXgpZ7Kxsek+zN1SBnk6BjfNEnf8ObqVPde/19g9b&#10;/wIAAP//AwBQSwMEFAAGAAgAAAAhAIKqpEDgAAAACwEAAA8AAABkcnMvZG93bnJldi54bWxMj0FP&#10;g0AQhe8m/ofNmHizC9sIiAxN07Qn48Fqet7CCER2lrBLS/31bk/2OHlf3vumWM2mFycaXWcZIV5E&#10;IIgrW3fcIHx97p4yEM5rrnVvmRAu5GBV3t8VOq/tmT/otPeNCCXsco3Qej/kUrqqJaPdwg7EIfu2&#10;o9E+nGMj61GfQ7nppYqiRBrdcVho9UCblqqf/WQQDumvGhqzOVQv27fLtDZx9L7dIT4+zOtXEJ5m&#10;/w/DVT+oQxmcjnbi2okeIVHPgURQSaZAXIE4zZYgjghLFacgy0Le/lD+AQAA//8DAFBLAQItABQA&#10;BgAIAAAAIQC2gziS/gAAAOEBAAATAAAAAAAAAAAAAAAAAAAAAABbQ29udGVudF9UeXBlc10ueG1s&#10;UEsBAi0AFAAGAAgAAAAhADj9If/WAAAAlAEAAAsAAAAAAAAAAAAAAAAALwEAAF9yZWxzLy5yZWxz&#10;UEsBAi0AFAAGAAgAAAAhAEztUZCUAgAACwUAAA4AAAAAAAAAAAAAAAAALgIAAGRycy9lMm9Eb2Mu&#10;eG1sUEsBAi0AFAAGAAgAAAAhAIKqpEDgAAAACwEAAA8AAAAAAAAAAAAAAAAA7gQAAGRycy9kb3du&#10;cmV2LnhtbFBLBQYAAAAABAAEAPMAAAD7BQAAAAA=&#10;" fillcolor="#00447c" stroked="f" strokeweight="2pt">
                <v:textbox inset=",7.2pt,,7.2pt">
                  <w:txbxContent>
                    <w:p w14:paraId="3334C514" w14:textId="77777777" w:rsidR="009739E0" w:rsidRDefault="009739E0" w:rsidP="009739E0">
                      <w:pPr>
                        <w:pStyle w:val="Title"/>
                      </w:pPr>
                    </w:p>
                  </w:txbxContent>
                </v:textbox>
                <w10:wrap type="through" anchorx="page" anchory="page"/>
              </v:rect>
            </w:pict>
          </mc:Fallback>
        </mc:AlternateContent>
      </w:r>
      <w:r w:rsidR="00FB0D27" w:rsidRPr="005E2CC4">
        <w:rPr>
          <w:noProof/>
          <w:color w:val="404040" w:themeColor="text1" w:themeTint="BF"/>
          <w:sz w:val="36"/>
          <w:szCs w:val="36"/>
        </w:rPr>
        <mc:AlternateContent>
          <mc:Choice Requires="wps">
            <w:drawing>
              <wp:anchor distT="0" distB="0" distL="114300" distR="114300" simplePos="0" relativeHeight="251658243" behindDoc="0" locked="0" layoutInCell="1" allowOverlap="1" wp14:anchorId="12B358F3" wp14:editId="0C26EB21">
                <wp:simplePos x="0" y="0"/>
                <wp:positionH relativeFrom="page">
                  <wp:posOffset>628650</wp:posOffset>
                </wp:positionH>
                <wp:positionV relativeFrom="margin">
                  <wp:align>top</wp:align>
                </wp:positionV>
                <wp:extent cx="4810125" cy="802640"/>
                <wp:effectExtent l="0" t="0" r="0" b="0"/>
                <wp:wrapThrough wrapText="bothSides">
                  <wp:wrapPolygon edited="0">
                    <wp:start x="171" y="0"/>
                    <wp:lineTo x="171" y="21019"/>
                    <wp:lineTo x="21301" y="21019"/>
                    <wp:lineTo x="21301" y="0"/>
                    <wp:lineTo x="171" y="0"/>
                  </wp:wrapPolygon>
                </wp:wrapThrough>
                <wp:docPr id="6" name="Text Box 6"/>
                <wp:cNvGraphicFramePr/>
                <a:graphic xmlns:a="http://schemas.openxmlformats.org/drawingml/2006/main">
                  <a:graphicData uri="http://schemas.microsoft.com/office/word/2010/wordprocessingShape">
                    <wps:wsp>
                      <wps:cNvSpPr txBox="1"/>
                      <wps:spPr>
                        <a:xfrm>
                          <a:off x="0" y="0"/>
                          <a:ext cx="4810125" cy="8026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0BAB6901" w14:textId="5BCB3A9E" w:rsidR="00C60025" w:rsidRPr="00283B73" w:rsidRDefault="009739E0" w:rsidP="00C60025">
                            <w:pPr>
                              <w:spacing w:line="240" w:lineRule="auto"/>
                              <w:rPr>
                                <w:rFonts w:ascii="Arial" w:hAnsi="Arial" w:cs="Arial"/>
                                <w:b/>
                                <w:color w:val="000000" w:themeColor="text1"/>
                                <w:sz w:val="60"/>
                                <w:szCs w:val="60"/>
                              </w:rPr>
                            </w:pPr>
                            <w:proofErr w:type="spellStart"/>
                            <w:r>
                              <w:rPr>
                                <w:rFonts w:ascii="Arial" w:hAnsi="Arial" w:cs="Arial"/>
                                <w:b/>
                                <w:color w:val="FFFFFF" w:themeColor="background1"/>
                                <w:sz w:val="60"/>
                                <w:szCs w:val="60"/>
                              </w:rPr>
                              <w:t>Tambark</w:t>
                            </w:r>
                            <w:proofErr w:type="spellEnd"/>
                            <w:r>
                              <w:rPr>
                                <w:rFonts w:ascii="Arial" w:hAnsi="Arial" w:cs="Arial"/>
                                <w:b/>
                                <w:color w:val="FFFFFF" w:themeColor="background1"/>
                                <w:sz w:val="60"/>
                                <w:szCs w:val="60"/>
                              </w:rPr>
                              <w:t xml:space="preserve"> Creek </w:t>
                            </w:r>
                            <w:r w:rsidR="00C60025" w:rsidRPr="00283B73">
                              <w:rPr>
                                <w:rFonts w:ascii="Arial" w:hAnsi="Arial" w:cs="Arial"/>
                                <w:b/>
                                <w:color w:val="000000" w:themeColor="text1"/>
                                <w:sz w:val="60"/>
                                <w:szCs w:val="60"/>
                              </w:rPr>
                              <w:t>News</w:t>
                            </w:r>
                          </w:p>
                          <w:p w14:paraId="69E5AEBC" w14:textId="3B80537F" w:rsidR="00C60025" w:rsidRPr="00283B73" w:rsidRDefault="00CF27B8" w:rsidP="00C60025">
                            <w:pPr>
                              <w:rPr>
                                <w:rFonts w:ascii="Arial" w:hAnsi="Arial" w:cs="Arial"/>
                                <w:color w:val="000000" w:themeColor="text1"/>
                                <w:szCs w:val="18"/>
                              </w:rPr>
                            </w:pPr>
                            <w:r>
                              <w:rPr>
                                <w:rFonts w:ascii="Arial" w:hAnsi="Arial" w:cs="Arial"/>
                                <w:color w:val="000000" w:themeColor="text1"/>
                                <w:szCs w:val="18"/>
                              </w:rPr>
                              <w:t>TAMBARK</w:t>
                            </w:r>
                            <w:r w:rsidR="00FB0D27">
                              <w:rPr>
                                <w:rFonts w:ascii="Arial" w:hAnsi="Arial" w:cs="Arial"/>
                                <w:color w:val="000000" w:themeColor="text1"/>
                                <w:szCs w:val="18"/>
                              </w:rPr>
                              <w:t xml:space="preserve"> CREEK</w:t>
                            </w:r>
                            <w:r w:rsidR="00C60025">
                              <w:rPr>
                                <w:rFonts w:ascii="Arial" w:hAnsi="Arial" w:cs="Arial"/>
                                <w:color w:val="000000" w:themeColor="text1"/>
                                <w:szCs w:val="18"/>
                              </w:rPr>
                              <w:t xml:space="preserve"> ELEMENTARY SCHOOL NEWSLETTER</w:t>
                            </w:r>
                          </w:p>
                          <w:p w14:paraId="2B6D5517" w14:textId="77777777" w:rsidR="00C60025" w:rsidRPr="00E2343C" w:rsidRDefault="00C60025" w:rsidP="00283B73">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B358F3" id="_x0000_t202" coordsize="21600,21600" o:spt="202" path="m,l,21600r21600,l21600,xe">
                <v:stroke joinstyle="miter"/>
                <v:path gradientshapeok="t" o:connecttype="rect"/>
              </v:shapetype>
              <v:shape id="Text Box 6" o:spid="_x0000_s1028" type="#_x0000_t202" style="position:absolute;margin-left:49.5pt;margin-top:0;width:378.75pt;height:63.2pt;z-index:251658243;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pYgrgIAAKoFAAAOAAAAZHJzL2Uyb0RvYy54bWysVEtv2zAMvg/YfxB0T/2Ak6ZGncJNkWFA&#10;0RVrh54VWWqM2aImKbGzYf99lBynWbdLh11sii+RHz/x8qpvG7ITxtagCpqcxZQIxaGq1XNBvzyu&#10;JnNKrGOqYg0oUdC9sPRq8f7dZadzkcIGmkoYgkmUzTtd0I1zOo8iyzeiZfYMtFBolGBa5vBonqPK&#10;sA6zt02UxvEs6sBU2gAX1qL2ZjDSRcgvpeDuk5RWONIUFGtz4WvCd+2/0eKS5c+G6U3ND2Wwf6ii&#10;ZbXCS4+pbphjZGvqP1K1NTdgQbozDm0EUtZchB6wmyR+1c3DhmkRekFwrD7CZP9fWn63uzekrgo6&#10;o0SxFkf0KHpHrqEnM49Op22OTg8a3VyPapzyqLeo9E330rT+j+0QtCPO+yO2PhlHZTZP4iSdUsLR&#10;No/TWRbAj16itbHug4CWeKGgBmcXIGW7W+uwEnQdXfxlClZ104T5Neo3BToOGhEIMESzHCtB0Xv6&#10;msJwfiyn52l5Pr2YzMppMsmSeD4pyzid3KzKuIyz1fIiu/7p28WcY3zkIRlaD5LbN8JnbdRnIRHK&#10;gIBXBBKLZWPIjiH9GOdCuQBeqBC9vZfELt4SePAPfYT+3hI8IDLeDModg9tagQl4vyq7+jqWLAd/&#10;BOOkby+6ft0HDqUjM9ZQ7ZEwBoYHZzVf1TjVW2bdPTP4wpAjuDXcJ/zIBrqCwkGiZAPm+9/03h+J&#10;j1ZKOnyxBbXftswISpqPCp/ERZIhp4gLhwwHiwdzalmfWtS2XQJOJcH9pHkQvb9rRlEaaJ9wuZT+&#10;VjQxxfHugrpRXLphj+By4qIsgxM+as3crXrQ3Kf2Q/KcfeyfmNEHYjsk0h2Mb5vlr/g9+PpIBeXW&#10;gawD+T3OA6oH/HEhBFoelpffOKfn4PWyYhe/AAAA//8DAFBLAwQUAAYACAAAACEAN5VEFtwAAAAH&#10;AQAADwAAAGRycy9kb3ducmV2LnhtbEyPzWrDMBCE74W8g9hCb43UEJvYsRxCS68tzU+hN8Xa2CbW&#10;ylhK7L59t6f2MrDMMPNtsZlcJ244hNaThqe5AoFUedtSreGwf31cgQjRkDWdJ9TwjQE25eyuMLn1&#10;I33gbRdrwSUUcqOhibHPpQxVg86Eue+R2Dv7wZnI51BLO5iRy10nF0ql0pmWeKExPT43WF12V6fh&#10;+Hb++lyq9/rFJf3oJyXJZVLrh/tpuwYRcYp/YfjFZ3Qomenkr2SD6DRkGb8SNbCyu0rSBMSJY4t0&#10;CbIs5H/+8gcAAP//AwBQSwECLQAUAAYACAAAACEAtoM4kv4AAADhAQAAEwAAAAAAAAAAAAAAAAAA&#10;AAAAW0NvbnRlbnRfVHlwZXNdLnhtbFBLAQItABQABgAIAAAAIQA4/SH/1gAAAJQBAAALAAAAAAAA&#10;AAAAAAAAAC8BAABfcmVscy8ucmVsc1BLAQItABQABgAIAAAAIQBY9pYgrgIAAKoFAAAOAAAAAAAA&#10;AAAAAAAAAC4CAABkcnMvZTJvRG9jLnhtbFBLAQItABQABgAIAAAAIQA3lUQW3AAAAAcBAAAPAAAA&#10;AAAAAAAAAAAAAAgFAABkcnMvZG93bnJldi54bWxQSwUGAAAAAAQABADzAAAAEQYAAAAA&#10;" filled="f" stroked="f">
                <v:textbox>
                  <w:txbxContent>
                    <w:p w14:paraId="0BAB6901" w14:textId="5BCB3A9E" w:rsidR="00C60025" w:rsidRPr="00283B73" w:rsidRDefault="009739E0" w:rsidP="00C60025">
                      <w:pPr>
                        <w:spacing w:line="240" w:lineRule="auto"/>
                        <w:rPr>
                          <w:rFonts w:ascii="Arial" w:hAnsi="Arial" w:cs="Arial"/>
                          <w:b/>
                          <w:color w:val="000000" w:themeColor="text1"/>
                          <w:sz w:val="60"/>
                          <w:szCs w:val="60"/>
                        </w:rPr>
                      </w:pPr>
                      <w:proofErr w:type="spellStart"/>
                      <w:r>
                        <w:rPr>
                          <w:rFonts w:ascii="Arial" w:hAnsi="Arial" w:cs="Arial"/>
                          <w:b/>
                          <w:color w:val="FFFFFF" w:themeColor="background1"/>
                          <w:sz w:val="60"/>
                          <w:szCs w:val="60"/>
                        </w:rPr>
                        <w:t>Tambark</w:t>
                      </w:r>
                      <w:proofErr w:type="spellEnd"/>
                      <w:r>
                        <w:rPr>
                          <w:rFonts w:ascii="Arial" w:hAnsi="Arial" w:cs="Arial"/>
                          <w:b/>
                          <w:color w:val="FFFFFF" w:themeColor="background1"/>
                          <w:sz w:val="60"/>
                          <w:szCs w:val="60"/>
                        </w:rPr>
                        <w:t xml:space="preserve"> Creek </w:t>
                      </w:r>
                      <w:r w:rsidR="00C60025" w:rsidRPr="00283B73">
                        <w:rPr>
                          <w:rFonts w:ascii="Arial" w:hAnsi="Arial" w:cs="Arial"/>
                          <w:b/>
                          <w:color w:val="000000" w:themeColor="text1"/>
                          <w:sz w:val="60"/>
                          <w:szCs w:val="60"/>
                        </w:rPr>
                        <w:t>News</w:t>
                      </w:r>
                    </w:p>
                    <w:p w14:paraId="69E5AEBC" w14:textId="3B80537F" w:rsidR="00C60025" w:rsidRPr="00283B73" w:rsidRDefault="00CF27B8" w:rsidP="00C60025">
                      <w:pPr>
                        <w:rPr>
                          <w:rFonts w:ascii="Arial" w:hAnsi="Arial" w:cs="Arial"/>
                          <w:color w:val="000000" w:themeColor="text1"/>
                          <w:szCs w:val="18"/>
                        </w:rPr>
                      </w:pPr>
                      <w:r>
                        <w:rPr>
                          <w:rFonts w:ascii="Arial" w:hAnsi="Arial" w:cs="Arial"/>
                          <w:color w:val="000000" w:themeColor="text1"/>
                          <w:szCs w:val="18"/>
                        </w:rPr>
                        <w:t>TAMBARK</w:t>
                      </w:r>
                      <w:r w:rsidR="00FB0D27">
                        <w:rPr>
                          <w:rFonts w:ascii="Arial" w:hAnsi="Arial" w:cs="Arial"/>
                          <w:color w:val="000000" w:themeColor="text1"/>
                          <w:szCs w:val="18"/>
                        </w:rPr>
                        <w:t xml:space="preserve"> CREEK</w:t>
                      </w:r>
                      <w:r w:rsidR="00C60025">
                        <w:rPr>
                          <w:rFonts w:ascii="Arial" w:hAnsi="Arial" w:cs="Arial"/>
                          <w:color w:val="000000" w:themeColor="text1"/>
                          <w:szCs w:val="18"/>
                        </w:rPr>
                        <w:t xml:space="preserve"> ELEMENTARY SCHOOL NEWSLETTER</w:t>
                      </w:r>
                    </w:p>
                    <w:p w14:paraId="2B6D5517" w14:textId="77777777" w:rsidR="00C60025" w:rsidRPr="00E2343C" w:rsidRDefault="00C60025" w:rsidP="00283B73">
                      <w:pPr>
                        <w:rPr>
                          <w:sz w:val="22"/>
                          <w:szCs w:val="22"/>
                        </w:rPr>
                      </w:pPr>
                    </w:p>
                  </w:txbxContent>
                </v:textbox>
                <w10:wrap type="through" anchorx="page" anchory="margin"/>
              </v:shape>
            </w:pict>
          </mc:Fallback>
        </mc:AlternateContent>
      </w:r>
      <w:r w:rsidR="00D03BF7" w:rsidRPr="005E2CC4">
        <w:rPr>
          <w:noProof/>
          <w:color w:val="404040" w:themeColor="text1" w:themeTint="BF"/>
          <w:sz w:val="36"/>
          <w:szCs w:val="36"/>
        </w:rPr>
        <mc:AlternateContent>
          <mc:Choice Requires="wps">
            <w:drawing>
              <wp:anchor distT="0" distB="0" distL="114300" distR="114300" simplePos="0" relativeHeight="251658244" behindDoc="0" locked="0" layoutInCell="1" allowOverlap="1" wp14:anchorId="78F99F24" wp14:editId="2F96E072">
                <wp:simplePos x="0" y="0"/>
                <wp:positionH relativeFrom="page">
                  <wp:posOffset>3137535</wp:posOffset>
                </wp:positionH>
                <wp:positionV relativeFrom="page">
                  <wp:posOffset>1759226</wp:posOffset>
                </wp:positionV>
                <wp:extent cx="1833300" cy="414655"/>
                <wp:effectExtent l="0" t="0" r="0" b="0"/>
                <wp:wrapThrough wrapText="bothSides">
                  <wp:wrapPolygon edited="0">
                    <wp:start x="299" y="0"/>
                    <wp:lineTo x="299" y="19847"/>
                    <wp:lineTo x="20949" y="19847"/>
                    <wp:lineTo x="20949" y="0"/>
                    <wp:lineTo x="299" y="0"/>
                  </wp:wrapPolygon>
                </wp:wrapThrough>
                <wp:docPr id="7" name="Text Box 7"/>
                <wp:cNvGraphicFramePr/>
                <a:graphic xmlns:a="http://schemas.openxmlformats.org/drawingml/2006/main">
                  <a:graphicData uri="http://schemas.microsoft.com/office/word/2010/wordprocessingShape">
                    <wps:wsp>
                      <wps:cNvSpPr txBox="1"/>
                      <wps:spPr>
                        <a:xfrm>
                          <a:off x="0" y="0"/>
                          <a:ext cx="1833300" cy="414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4E3916F2" w14:textId="18E2FEBF" w:rsidR="00933FB4" w:rsidRPr="00A552EA" w:rsidRDefault="00933FB4" w:rsidP="00933FB4">
                            <w:pPr>
                              <w:spacing w:line="240" w:lineRule="auto"/>
                              <w:jc w:val="right"/>
                              <w:rPr>
                                <w:rFonts w:ascii="Arial" w:hAnsi="Arial" w:cs="Arial"/>
                                <w:b/>
                                <w:color w:val="FFFFFF" w:themeColor="background1"/>
                                <w:sz w:val="20"/>
                                <w:szCs w:val="20"/>
                              </w:rPr>
                            </w:pPr>
                            <w:r w:rsidRPr="00A552EA">
                              <w:rPr>
                                <w:rFonts w:ascii="Arial" w:hAnsi="Arial" w:cs="Arial"/>
                                <w:color w:val="FFFFFF" w:themeColor="background1"/>
                                <w:sz w:val="20"/>
                                <w:szCs w:val="20"/>
                              </w:rPr>
                              <w:t xml:space="preserve">VOLUME 1, ISSUE </w:t>
                            </w:r>
                            <w:r w:rsidR="00005AFC">
                              <w:rPr>
                                <w:rFonts w:ascii="Arial" w:hAnsi="Arial" w:cs="Arial"/>
                                <w:color w:val="FFFFFF" w:themeColor="background1"/>
                                <w:sz w:val="20"/>
                                <w:szCs w:val="20"/>
                              </w:rPr>
                              <w:t>8</w:t>
                            </w:r>
                          </w:p>
                          <w:p w14:paraId="7F32220B" w14:textId="77777777" w:rsidR="00933FB4" w:rsidRPr="00A552EA" w:rsidRDefault="00933FB4" w:rsidP="00933FB4">
                            <w:pPr>
                              <w:jc w:val="right"/>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99F24" id="Text Box 7" o:spid="_x0000_s1030" type="#_x0000_t202" style="position:absolute;margin-left:247.05pt;margin-top:138.5pt;width:144.35pt;height:32.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3tlrAIAAKoFAAAOAAAAZHJzL2Uyb0RvYy54bWysVE1v2zAMvQ/YfxB0T22nTtMadQo3RYYB&#10;xVqsHXpWZKkxZouapMTOhv33UbKdZt0uHXaxJfKRIh8/Lq+6piY7YWwFKqfJSUyJUBzKSj3n9Mvj&#10;anJOiXVMlawGJXK6F5ZeLd6/u2x1JqawgboUhqATZbNW53TjnM6iyPKNaJg9AS0UKiWYhjm8mueo&#10;NKxF700dTeP4LGrBlNoAF9ai9KZX0kXwL6Xg7k5KKxypc4qxufA14bv232hxybJnw/Sm4kMY7B+i&#10;aFil8NGDqxvmGNma6g9XTcUNWJDuhEMTgZQVFyEHzCaJX2XzsGFahFyQHKsPNNn/55Z/2t0bUpU5&#10;nVOiWIMlehSdI9fQkblnp9U2Q9CDRpjrUIxVHuUWhT7pTprG/zEdgnrkeX/g1jvj3uj89PQ0RhVH&#10;XZqkZ7OZdxO9WGtj3QcBDfGHnBqsXaCU7W6t66EjxD+mYFXVdahfrX4ToM9eIkID9NYsw0jw6JE+&#10;plCcH8vZfFrMZxeTs2KWTNIkPp8URTyd3KyKuIjT1fIivf45xDnaR56SPvVwcvtaeK+1+iwkUhkY&#10;8ILQxGJZG7Jj2H6Mc6FcIC9EiGiPkpjFWwwHfMgj5PcW456R8WVQ7mDcVApM4PtV2OXXMWTZ47Fo&#10;R3n7o+vWXeihdOyMNZR7bBgD/cBZzVcVVvWWWXfPDE4YNgJuDXeHH1lDm1MYTpRswHz/m9zjsfFR&#10;S0mLE5tT+23LjKCk/qhwJC6SNPUjHi4pFhYv5lizPtaobbMErEqC+0nzcPR4V49HaaB5wuVS+FdR&#10;xRTHt3PqxuPS9XsElxMXRRFAONSauVv1oLl37Yvke/axe2JGD43tsJE+wTjbLHvV3z3WWyootg5k&#10;FZrf89yzOvCPCyGMz7C8/MY5vgfUy4pd/AIAAP//AwBQSwMEFAAGAAgAAAAhAEP5p5/fAAAACwEA&#10;AA8AAABkcnMvZG93bnJldi54bWxMj8tOwzAQRfdI/IM1SOyo3TSQNmRSIRBbEOUhsXOTaRIRj6PY&#10;bcLfM6xgOZqre88ptrPr1YnG0HlGWC4MKOLK1x03CG+vj1drUCFarm3vmRC+KcC2PD8rbF77iV/o&#10;tIuNkhIOuUVoYxxyrUPVkrNh4Qdi+R386GyUc2x0PdpJyl2vE2NutLMdy0JrB7pvqfraHR3C+9Ph&#10;8yM1z82Dux4mPxvNbqMRLy/mu1tQkeb4F4ZffEGHUpj2/sh1UD1CukmXEkVIskykJJGtE5HZI6zS&#10;ZAW6LPR/h/IHAAD//wMAUEsBAi0AFAAGAAgAAAAhALaDOJL+AAAA4QEAABMAAAAAAAAAAAAAAAAA&#10;AAAAAFtDb250ZW50X1R5cGVzXS54bWxQSwECLQAUAAYACAAAACEAOP0h/9YAAACUAQAACwAAAAAA&#10;AAAAAAAAAAAvAQAAX3JlbHMvLnJlbHNQSwECLQAUAAYACAAAACEAljN7ZawCAACqBQAADgAAAAAA&#10;AAAAAAAAAAAuAgAAZHJzL2Uyb0RvYy54bWxQSwECLQAUAAYACAAAACEAQ/mnn98AAAALAQAADwAA&#10;AAAAAAAAAAAAAAAGBQAAZHJzL2Rvd25yZXYueG1sUEsFBgAAAAAEAAQA8wAAABIGAAAAAA==&#10;" filled="f" stroked="f">
                <v:textbox>
                  <w:txbxContent>
                    <w:p w14:paraId="4E3916F2" w14:textId="18E2FEBF" w:rsidR="00933FB4" w:rsidRPr="00A552EA" w:rsidRDefault="00933FB4" w:rsidP="00933FB4">
                      <w:pPr>
                        <w:spacing w:line="240" w:lineRule="auto"/>
                        <w:jc w:val="right"/>
                        <w:rPr>
                          <w:rFonts w:ascii="Arial" w:hAnsi="Arial" w:cs="Arial"/>
                          <w:b/>
                          <w:color w:val="FFFFFF" w:themeColor="background1"/>
                          <w:sz w:val="20"/>
                          <w:szCs w:val="20"/>
                        </w:rPr>
                      </w:pPr>
                      <w:r w:rsidRPr="00A552EA">
                        <w:rPr>
                          <w:rFonts w:ascii="Arial" w:hAnsi="Arial" w:cs="Arial"/>
                          <w:color w:val="FFFFFF" w:themeColor="background1"/>
                          <w:sz w:val="20"/>
                          <w:szCs w:val="20"/>
                        </w:rPr>
                        <w:t xml:space="preserve">VOLUME 1, ISSUE </w:t>
                      </w:r>
                      <w:r w:rsidR="00005AFC">
                        <w:rPr>
                          <w:rFonts w:ascii="Arial" w:hAnsi="Arial" w:cs="Arial"/>
                          <w:color w:val="FFFFFF" w:themeColor="background1"/>
                          <w:sz w:val="20"/>
                          <w:szCs w:val="20"/>
                        </w:rPr>
                        <w:t>8</w:t>
                      </w:r>
                    </w:p>
                    <w:p w14:paraId="7F32220B" w14:textId="77777777" w:rsidR="00933FB4" w:rsidRPr="00A552EA" w:rsidRDefault="00933FB4" w:rsidP="00933FB4">
                      <w:pPr>
                        <w:jc w:val="right"/>
                        <w:rPr>
                          <w:color w:val="FFFFFF" w:themeColor="background1"/>
                          <w:sz w:val="20"/>
                          <w:szCs w:val="20"/>
                        </w:rPr>
                      </w:pPr>
                    </w:p>
                  </w:txbxContent>
                </v:textbox>
                <w10:wrap type="through" anchorx="page" anchory="page"/>
              </v:shape>
            </w:pict>
          </mc:Fallback>
        </mc:AlternateContent>
      </w:r>
      <w:r w:rsidR="00D03BF7" w:rsidRPr="005E2CC4">
        <w:rPr>
          <w:noProof/>
          <w:color w:val="404040" w:themeColor="text1" w:themeTint="BF"/>
          <w:sz w:val="36"/>
          <w:szCs w:val="36"/>
        </w:rPr>
        <mc:AlternateContent>
          <mc:Choice Requires="wps">
            <w:drawing>
              <wp:anchor distT="0" distB="0" distL="114300" distR="114300" simplePos="0" relativeHeight="251658242" behindDoc="0" locked="0" layoutInCell="1" allowOverlap="1" wp14:anchorId="573AFC54" wp14:editId="4A2D491C">
                <wp:simplePos x="0" y="0"/>
                <wp:positionH relativeFrom="page">
                  <wp:posOffset>675861</wp:posOffset>
                </wp:positionH>
                <wp:positionV relativeFrom="page">
                  <wp:posOffset>1759226</wp:posOffset>
                </wp:positionV>
                <wp:extent cx="2004474" cy="415014"/>
                <wp:effectExtent l="0" t="0" r="0" b="0"/>
                <wp:wrapThrough wrapText="bothSides">
                  <wp:wrapPolygon edited="0">
                    <wp:start x="274" y="0"/>
                    <wp:lineTo x="274" y="19847"/>
                    <wp:lineTo x="21080" y="19847"/>
                    <wp:lineTo x="21080" y="0"/>
                    <wp:lineTo x="274" y="0"/>
                  </wp:wrapPolygon>
                </wp:wrapThrough>
                <wp:docPr id="18" name="Text Box 18"/>
                <wp:cNvGraphicFramePr/>
                <a:graphic xmlns:a="http://schemas.openxmlformats.org/drawingml/2006/main">
                  <a:graphicData uri="http://schemas.microsoft.com/office/word/2010/wordprocessingShape">
                    <wps:wsp>
                      <wps:cNvSpPr txBox="1"/>
                      <wps:spPr>
                        <a:xfrm>
                          <a:off x="0" y="0"/>
                          <a:ext cx="2004474" cy="41501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6C834C89" w14:textId="1687EF97" w:rsidR="0004238D" w:rsidRPr="00A552EA" w:rsidRDefault="00005AFC" w:rsidP="00933FB4">
                            <w:pPr>
                              <w:spacing w:line="240" w:lineRule="auto"/>
                              <w:rPr>
                                <w:color w:val="FFFFFF" w:themeColor="background1"/>
                                <w:sz w:val="20"/>
                                <w:szCs w:val="20"/>
                              </w:rPr>
                            </w:pPr>
                            <w:r>
                              <w:rPr>
                                <w:rFonts w:ascii="Arial" w:hAnsi="Arial" w:cs="Arial"/>
                                <w:b/>
                                <w:color w:val="FFFFFF" w:themeColor="background1"/>
                                <w:sz w:val="20"/>
                                <w:szCs w:val="20"/>
                              </w:rPr>
                              <w:t>December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AFC54" id="Text Box 18" o:spid="_x0000_s1031" type="#_x0000_t202" style="position:absolute;margin-left:53.2pt;margin-top:138.5pt;width:157.85pt;height:32.7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jbmqwIAAKwFAAAOAAAAZHJzL2Uyb0RvYy54bWysVEtv2zAMvg/YfxB0T20HTh9GncJNkWFA&#10;0RVrh54VWWqMyaImKYmzYf99lGynWbdLh11sivxEkR8fl1ddq8hWWNeALml2klIiNIe60c8l/fK4&#10;nJxT4jzTNVOgRUn3wtGr+ft3lztTiCmsQdXCEnSiXbEzJV17b4okcXwtWuZOwAiNRgm2ZR6P9jmp&#10;Lduh91Yl0zQ9TXZga2OBC+dQe9Mb6Tz6l1Jw/0lKJzxRJcXYfPza+F2FbzK/ZMWzZWbd8CEM9g9R&#10;tKzR+OjB1Q3zjGxs84ertuEWHEh/wqFNQMqGi5gDZpOlr7J5WDMjYi5IjjMHmtz/c8vvtveWNDXW&#10;DiulWYs1ehSdJ9fQEVQhPzvjCoQ9GAT6DvWIHfUOlSHtTto2/DEhgnZken9gN3jjqMRy5flZTglH&#10;W57N0iwPbpKX28Y6/0FAS4JQUovVi6Sy7a3zPXSEhMc0LBulYgWV/k2BPnuNiC3Q32YFRoJiQIaY&#10;Ynl+LGZn0+psdjE5rWbZJM/S80lVpdPJzbJKqzRfLi7y659DnOP9JFDSpx4lv1cieFX6s5BIZmQg&#10;KGIbi4WyZMuwARnnQvtIXowQ0QElMYu3XBzwMY+Y31su94yML4P2h8tto8FGvl+FXX8dQ5Y9Hot2&#10;lHcQfbfqYhfNxs5YQb3HhrHQj5wzfNlgVW+Z8/fM4oxhj+De8J/wIxXsSgqDRMka7Pe/6QMeWx+t&#10;lOxwZkvqvm2YFZSojxqH4iLL8zDk8ZBjYfFgjy2rY4vetAvAqmS4oQyPYsB7NYrSQvuE66UKr6KJ&#10;aY5vl9SP4sL3mwTXExdVFUE41ob5W/1geHAdihR69rF7YtYMje2xke5gnG5WvOrvHhtuaqg2HmQT&#10;mz/w3LM68I8rIY7PsL7Czjk+R9TLkp3/AgAA//8DAFBLAwQUAAYACAAAACEAKnaU194AAAALAQAA&#10;DwAAAGRycy9kb3ducmV2LnhtbEyPy07DMBBF90j8gzVI7KhdY1oIcSoEYguiPCR2bjxNIuJxFLtN&#10;+HuGFSyv5ujOueVmDr044pi6SBaWCwUCqY6+o8bC2+vjxTWIlB1510dCC9+YYFOdnpSu8HGiFzxu&#10;cyO4hFLhLLQ5D4WUqW4xuLSIAxLf9nEMLnMcG+lHN3F56KVWaiWD64g/tG7A+xbrr+0hWHh/2n9+&#10;GPXcPISrYYqzkhRupLXnZ/PdLYiMc/6D4Vef1aFip108kE+i56xWhlELer3mUUwYrZcgdhYujTYg&#10;q1L+31D9AAAA//8DAFBLAQItABQABgAIAAAAIQC2gziS/gAAAOEBAAATAAAAAAAAAAAAAAAAAAAA&#10;AABbQ29udGVudF9UeXBlc10ueG1sUEsBAi0AFAAGAAgAAAAhADj9If/WAAAAlAEAAAsAAAAAAAAA&#10;AAAAAAAALwEAAF9yZWxzLy5yZWxzUEsBAi0AFAAGAAgAAAAhAKv2NuarAgAArAUAAA4AAAAAAAAA&#10;AAAAAAAALgIAAGRycy9lMm9Eb2MueG1sUEsBAi0AFAAGAAgAAAAhACp2lNfeAAAACwEAAA8AAAAA&#10;AAAAAAAAAAAABQUAAGRycy9kb3ducmV2LnhtbFBLBQYAAAAABAAEAPMAAAAQBgAAAAA=&#10;" filled="f" stroked="f">
                <v:textbox>
                  <w:txbxContent>
                    <w:p w14:paraId="6C834C89" w14:textId="1687EF97" w:rsidR="0004238D" w:rsidRPr="00A552EA" w:rsidRDefault="00005AFC" w:rsidP="00933FB4">
                      <w:pPr>
                        <w:spacing w:line="240" w:lineRule="auto"/>
                        <w:rPr>
                          <w:color w:val="FFFFFF" w:themeColor="background1"/>
                          <w:sz w:val="20"/>
                          <w:szCs w:val="20"/>
                        </w:rPr>
                      </w:pPr>
                      <w:r>
                        <w:rPr>
                          <w:rFonts w:ascii="Arial" w:hAnsi="Arial" w:cs="Arial"/>
                          <w:b/>
                          <w:color w:val="FFFFFF" w:themeColor="background1"/>
                          <w:sz w:val="20"/>
                          <w:szCs w:val="20"/>
                        </w:rPr>
                        <w:t>December 2019</w:t>
                      </w:r>
                    </w:p>
                  </w:txbxContent>
                </v:textbox>
                <w10:wrap type="through" anchorx="page" anchory="page"/>
              </v:shape>
            </w:pict>
          </mc:Fallback>
        </mc:AlternateContent>
      </w:r>
      <w:r w:rsidR="00A552EA" w:rsidRPr="005E2CC4">
        <w:rPr>
          <w:noProof/>
          <w:color w:val="404040" w:themeColor="text1" w:themeTint="BF"/>
          <w:sz w:val="36"/>
          <w:szCs w:val="36"/>
        </w:rPr>
        <mc:AlternateContent>
          <mc:Choice Requires="wps">
            <w:drawing>
              <wp:anchor distT="228600" distB="228600" distL="228600" distR="228600" simplePos="0" relativeHeight="251658241" behindDoc="0" locked="0" layoutInCell="1" allowOverlap="1" wp14:anchorId="4555F8EC" wp14:editId="5679DA7C">
                <wp:simplePos x="0" y="0"/>
                <wp:positionH relativeFrom="page">
                  <wp:posOffset>395112</wp:posOffset>
                </wp:positionH>
                <wp:positionV relativeFrom="page">
                  <wp:posOffset>220133</wp:posOffset>
                </wp:positionV>
                <wp:extent cx="7085824" cy="1494790"/>
                <wp:effectExtent l="0" t="0" r="1270" b="0"/>
                <wp:wrapSquare wrapText="bothSides"/>
                <wp:docPr id="353" name="Rectangle 353"/>
                <wp:cNvGraphicFramePr/>
                <a:graphic xmlns:a="http://schemas.openxmlformats.org/drawingml/2006/main">
                  <a:graphicData uri="http://schemas.microsoft.com/office/word/2010/wordprocessingShape">
                    <wps:wsp>
                      <wps:cNvSpPr/>
                      <wps:spPr>
                        <a:xfrm>
                          <a:off x="0" y="0"/>
                          <a:ext cx="7085824" cy="1494790"/>
                        </a:xfrm>
                        <a:prstGeom prst="rect">
                          <a:avLst/>
                        </a:prstGeom>
                        <a:solidFill>
                          <a:srgbClr val="D9531E"/>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2">
                          <a:schemeClr val="dk1"/>
                        </a:lnRef>
                        <a:fillRef idx="1">
                          <a:schemeClr val="lt1"/>
                        </a:fillRef>
                        <a:effectRef idx="0">
                          <a:schemeClr val="dk1"/>
                        </a:effectRef>
                        <a:fontRef idx="minor">
                          <a:schemeClr val="dk1"/>
                        </a:fontRef>
                      </wps:style>
                      <wps:txbx>
                        <w:txbxContent>
                          <w:p w14:paraId="2CFEEAED" w14:textId="77777777" w:rsidR="0004238D" w:rsidRPr="00BC795F" w:rsidRDefault="0004238D" w:rsidP="00050EBF">
                            <w:pPr>
                              <w:pStyle w:val="BalloonText"/>
                              <w:rPr>
                                <w:color w:val="000000"/>
                              </w:rPr>
                            </w:pPr>
                            <w:r>
                              <w:rPr>
                                <w:color w:val="000000"/>
                              </w:rPr>
                              <w:t xml:space="preserve"> </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5F8EC" id="Rectangle 353" o:spid="_x0000_s1032" style="position:absolute;margin-left:31.1pt;margin-top:17.35pt;width:557.95pt;height:117.7pt;z-index:251658241;visibility:visible;mso-wrap-style:square;mso-width-percent:0;mso-height-percent:0;mso-wrap-distance-left:18pt;mso-wrap-distance-top:18pt;mso-wrap-distance-right:18pt;mso-wrap-distance-bottom:18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7vWuwIAALUFAAAOAAAAZHJzL2Uyb0RvYy54bWysVN1v2jAQf5+0/8HyOw2BUD7UUDEypklV&#10;i9pOfXYcG6I5tmcbApv2v+/sJMC6ag/TXpw7+3738cvd3dweKoH2zNhSyRTHV32MmKSqKOUmxV+e&#10;V70JRtYRWRChJEvxkVl8O3//7qbWMzZQWyUKZhA4kXZW6xRvndOzKLJ0yypir5RmEh65MhVxoJpN&#10;VBhSg/dKRIN+/zqqlSm0UZRZC7dZ84jnwT/njLoHzi1zSKQYcnPhNOHM/RnNb8hsY4jelrRNg/xD&#10;FhUpJQQ9ucqII2hnyj9cVSU1yirurqiqIsV5SVmoAaqJ+6+qedoSzUItQI7VJ5rs/3NL7/drg8oi&#10;xcPRECNJKvhJj0AbkRvBkL8EimptZ2D5pNem1SyIvt4DN5X/QiXoEGg9nmhlB4coXI77k9FkkGBE&#10;4S1Opsl4GoiPznBtrPvEVIW8kGIDCQQ6yf7OOggJpp2Jj2aVKItVKURQzCZfCoP2BP5xNh0N448+&#10;Z4D8ZiakN5bKw5rn5gayhBj+zecb/tmP1WIxuM6GWS+bTMe9JGeD3mTVT3ofFskoXo7Hqzgb/2yD&#10;dPjIk9TQEiR3FMx7FfKRcWAYiBiEmkJvs1PGxde49RQsPYRDiidQ/BZIuA7U2ob8Q7+fgP23gOdo&#10;rLMOEZV0J2BVSmX+DuaNPbB8UasX3SE/hHa69kX5m1wVR2gxo5rZs5quSvjJd8S6NTEwbDCWsEDc&#10;AxxcqDrFqpUw2irz/a17bw8zAK8Y1TC8KbbfdsQwjMRnCdMxjZPET/ulYi6V/FKRu2qpoHdiWFWa&#10;BhHAxolO5EZVL7BnFj4qPBFJIXaK805cumalwJ6ibLEIRjDfmrg7+aSpd+1Z9i38fHghRrd97qB5&#10;7lU35mT2qt0bW4+UarFzipdhFs6stvzDbgj93u4xv3wu9WB13rbzXwAAAP//AwBQSwMEFAAGAAgA&#10;AAAhAAZdMFbgAAAACgEAAA8AAABkcnMvZG93bnJldi54bWxMj8FOwzAQRO9I/IO1SFwQtRNQU0I2&#10;FUIQrqVAJW5uvCRR43UUu234e9wTPY5mNPOmWE62FwcafecYIZkpEMS1Mx03CJ8fr7cLED5oNrp3&#10;TAi/5GFZXl4UOjfuyO90WIdGxBL2uUZoQxhyKX3dktV+5gbi6P240eoQ5dhIM+pjLLe9TJWaS6s7&#10;jgutHui5pXq33luEOht23zerSir5YL/85qV6W1UbxOur6ekRRKAp/IfhhB/RoYxMW7dn40WPME/T&#10;mES4u89AnPwkWyQgtghpphKQZSHPL5R/AAAA//8DAFBLAQItABQABgAIAAAAIQC2gziS/gAAAOEB&#10;AAATAAAAAAAAAAAAAAAAAAAAAABbQ29udGVudF9UeXBlc10ueG1sUEsBAi0AFAAGAAgAAAAhADj9&#10;If/WAAAAlAEAAAsAAAAAAAAAAAAAAAAALwEAAF9yZWxzLy5yZWxzUEsBAi0AFAAGAAgAAAAhAIET&#10;u9a7AgAAtQUAAA4AAAAAAAAAAAAAAAAALgIAAGRycy9lMm9Eb2MueG1sUEsBAi0AFAAGAAgAAAAh&#10;AAZdMFbgAAAACgEAAA8AAAAAAAAAAAAAAAAAFQUAAGRycy9kb3ducmV2LnhtbFBLBQYAAAAABAAE&#10;APMAAAAiBgAAAAA=&#10;" fillcolor="#d9531e" stroked="f" strokeweight="2pt">
                <v:textbox inset=",7.2pt,,7.2pt">
                  <w:txbxContent>
                    <w:p w14:paraId="2CFEEAED" w14:textId="77777777" w:rsidR="0004238D" w:rsidRPr="00BC795F" w:rsidRDefault="0004238D" w:rsidP="00050EBF">
                      <w:pPr>
                        <w:pStyle w:val="BalloonText"/>
                        <w:rPr>
                          <w:color w:val="000000"/>
                        </w:rPr>
                      </w:pPr>
                      <w:r>
                        <w:rPr>
                          <w:color w:val="000000"/>
                        </w:rPr>
                        <w:t xml:space="preserve"> </w:t>
                      </w:r>
                    </w:p>
                  </w:txbxContent>
                </v:textbox>
                <w10:wrap type="square" anchorx="page" anchory="page"/>
              </v:rect>
            </w:pict>
          </mc:Fallback>
        </mc:AlternateContent>
      </w:r>
      <w:r w:rsidR="006C0AD3" w:rsidRPr="005E2CC4">
        <w:rPr>
          <w:noProof/>
          <w:color w:val="404040" w:themeColor="text1" w:themeTint="BF"/>
          <w:sz w:val="36"/>
          <w:szCs w:val="36"/>
        </w:rPr>
        <w:t xml:space="preserve">From the </w:t>
      </w:r>
      <w:r w:rsidR="001303AE" w:rsidRPr="005E2CC4">
        <w:rPr>
          <w:noProof/>
          <w:color w:val="404040" w:themeColor="text1" w:themeTint="BF"/>
          <w:sz w:val="36"/>
          <w:szCs w:val="36"/>
        </w:rPr>
        <w:t>P</w:t>
      </w:r>
      <w:r w:rsidR="006C0AD3" w:rsidRPr="005E2CC4">
        <w:rPr>
          <w:noProof/>
          <w:color w:val="404040" w:themeColor="text1" w:themeTint="BF"/>
          <w:sz w:val="36"/>
          <w:szCs w:val="36"/>
        </w:rPr>
        <w:t>rincipal</w:t>
      </w:r>
    </w:p>
    <w:bookmarkStart w:id="0" w:name="_Hlk25747016"/>
    <w:p w14:paraId="7A973720" w14:textId="72DA8638" w:rsidR="00054B87" w:rsidRDefault="002B6774" w:rsidP="00054B87">
      <w:r w:rsidRPr="005E2CC4">
        <w:rPr>
          <w:noProof/>
          <w:sz w:val="36"/>
          <w:szCs w:val="36"/>
        </w:rPr>
        <mc:AlternateContent>
          <mc:Choice Requires="wps">
            <w:drawing>
              <wp:anchor distT="0" distB="0" distL="114300" distR="114300" simplePos="0" relativeHeight="251658246" behindDoc="0" locked="0" layoutInCell="1" allowOverlap="1" wp14:anchorId="780EA7BC" wp14:editId="4A3E62CD">
                <wp:simplePos x="0" y="0"/>
                <wp:positionH relativeFrom="page">
                  <wp:posOffset>4953000</wp:posOffset>
                </wp:positionH>
                <wp:positionV relativeFrom="page">
                  <wp:posOffset>2628899</wp:posOffset>
                </wp:positionV>
                <wp:extent cx="2397125" cy="5172075"/>
                <wp:effectExtent l="0" t="0" r="0" b="9525"/>
                <wp:wrapSquare wrapText="bothSides"/>
                <wp:docPr id="290" name="Text Box 290"/>
                <wp:cNvGraphicFramePr/>
                <a:graphic xmlns:a="http://schemas.openxmlformats.org/drawingml/2006/main">
                  <a:graphicData uri="http://schemas.microsoft.com/office/word/2010/wordprocessingShape">
                    <wps:wsp>
                      <wps:cNvSpPr txBox="1"/>
                      <wps:spPr>
                        <a:xfrm>
                          <a:off x="0" y="0"/>
                          <a:ext cx="2397125" cy="5172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038FBF9" w14:textId="1EB7C739" w:rsidR="004C40DB" w:rsidRDefault="004C40DB" w:rsidP="004C40DB">
                            <w:pPr>
                              <w:spacing w:line="240" w:lineRule="auto"/>
                              <w:rPr>
                                <w:rFonts w:ascii="Arial" w:hAnsi="Arial"/>
                                <w:color w:val="FFFFFF" w:themeColor="background1"/>
                                <w:sz w:val="24"/>
                              </w:rPr>
                            </w:pPr>
                            <w:r>
                              <w:rPr>
                                <w:rFonts w:ascii="Arial" w:hAnsi="Arial"/>
                                <w:b/>
                                <w:color w:val="FFFFFF" w:themeColor="background1"/>
                                <w:sz w:val="24"/>
                              </w:rPr>
                              <w:t>Celia O’Connor-Weaver</w:t>
                            </w:r>
                            <w:r w:rsidRPr="00050EBF">
                              <w:rPr>
                                <w:rFonts w:ascii="Arial" w:hAnsi="Arial"/>
                                <w:b/>
                                <w:color w:val="FFFFFF" w:themeColor="background1"/>
                                <w:sz w:val="24"/>
                              </w:rPr>
                              <w:br/>
                            </w:r>
                            <w:r w:rsidRPr="00050EBF">
                              <w:rPr>
                                <w:rFonts w:ascii="Arial" w:hAnsi="Arial"/>
                                <w:color w:val="FFFFFF" w:themeColor="background1"/>
                                <w:sz w:val="24"/>
                              </w:rPr>
                              <w:t>Principal</w:t>
                            </w:r>
                          </w:p>
                          <w:p w14:paraId="0B62A549" w14:textId="02677BC5" w:rsidR="00F926DF" w:rsidRPr="009A48E1" w:rsidRDefault="00F926DF" w:rsidP="004C40DB">
                            <w:pPr>
                              <w:spacing w:line="240" w:lineRule="auto"/>
                              <w:rPr>
                                <w:rFonts w:ascii="Arial" w:hAnsi="Arial"/>
                                <w:b/>
                                <w:color w:val="FFFFFF" w:themeColor="background1"/>
                                <w:sz w:val="24"/>
                              </w:rPr>
                            </w:pPr>
                            <w:r w:rsidRPr="009A48E1">
                              <w:rPr>
                                <w:rFonts w:ascii="Arial" w:hAnsi="Arial"/>
                                <w:b/>
                                <w:color w:val="FFFFFF" w:themeColor="background1"/>
                                <w:sz w:val="24"/>
                              </w:rPr>
                              <w:t>Monique Beane</w:t>
                            </w:r>
                          </w:p>
                          <w:p w14:paraId="5703F408" w14:textId="4E18D1C5" w:rsidR="00F926DF" w:rsidRPr="00050EBF" w:rsidRDefault="00F926DF" w:rsidP="004C40DB">
                            <w:pPr>
                              <w:spacing w:line="240" w:lineRule="auto"/>
                              <w:rPr>
                                <w:rFonts w:ascii="Arial" w:hAnsi="Arial"/>
                                <w:color w:val="FFFFFF" w:themeColor="background1"/>
                                <w:sz w:val="24"/>
                              </w:rPr>
                            </w:pPr>
                            <w:r>
                              <w:rPr>
                                <w:rFonts w:ascii="Arial" w:hAnsi="Arial"/>
                                <w:color w:val="FFFFFF" w:themeColor="background1"/>
                                <w:sz w:val="24"/>
                              </w:rPr>
                              <w:t>Assistant Principal</w:t>
                            </w:r>
                          </w:p>
                          <w:p w14:paraId="15275DF2" w14:textId="77777777" w:rsidR="004C40DB" w:rsidRDefault="004C40DB" w:rsidP="004C40DB">
                            <w:pPr>
                              <w:spacing w:line="240" w:lineRule="auto"/>
                              <w:rPr>
                                <w:rFonts w:ascii="Arial" w:hAnsi="Arial"/>
                                <w:b/>
                                <w:color w:val="FFFFFF" w:themeColor="background1"/>
                                <w:szCs w:val="18"/>
                              </w:rPr>
                            </w:pPr>
                          </w:p>
                          <w:p w14:paraId="224BC244" w14:textId="191EDE7F" w:rsidR="004C40DB" w:rsidRDefault="004C40DB" w:rsidP="004C40DB">
                            <w:pPr>
                              <w:spacing w:line="240" w:lineRule="auto"/>
                              <w:rPr>
                                <w:rFonts w:ascii="Arial" w:hAnsi="Arial"/>
                                <w:color w:val="FFFFFF" w:themeColor="background1"/>
                                <w:szCs w:val="18"/>
                              </w:rPr>
                            </w:pPr>
                            <w:proofErr w:type="spellStart"/>
                            <w:r>
                              <w:rPr>
                                <w:rFonts w:ascii="Arial" w:hAnsi="Arial"/>
                                <w:b/>
                                <w:color w:val="FFFFFF" w:themeColor="background1"/>
                                <w:szCs w:val="18"/>
                              </w:rPr>
                              <w:t>Tambark</w:t>
                            </w:r>
                            <w:proofErr w:type="spellEnd"/>
                            <w:r>
                              <w:rPr>
                                <w:rFonts w:ascii="Arial" w:hAnsi="Arial"/>
                                <w:b/>
                                <w:color w:val="FFFFFF" w:themeColor="background1"/>
                                <w:szCs w:val="18"/>
                              </w:rPr>
                              <w:t xml:space="preserve"> Creek </w:t>
                            </w:r>
                            <w:r w:rsidRPr="00050EBF">
                              <w:rPr>
                                <w:rFonts w:ascii="Arial" w:hAnsi="Arial"/>
                                <w:b/>
                                <w:color w:val="FFFFFF" w:themeColor="background1"/>
                                <w:szCs w:val="18"/>
                              </w:rPr>
                              <w:t>Elementary School</w:t>
                            </w:r>
                            <w:r w:rsidRPr="00050EBF">
                              <w:rPr>
                                <w:rFonts w:ascii="Arial" w:hAnsi="Arial"/>
                                <w:color w:val="FFFFFF" w:themeColor="background1"/>
                                <w:szCs w:val="18"/>
                              </w:rPr>
                              <w:t xml:space="preserve"> </w:t>
                            </w:r>
                            <w:r w:rsidRPr="00050EBF">
                              <w:rPr>
                                <w:rFonts w:ascii="Arial" w:hAnsi="Arial"/>
                                <w:color w:val="FFFFFF" w:themeColor="background1"/>
                                <w:szCs w:val="18"/>
                              </w:rPr>
                              <w:br/>
                            </w:r>
                            <w:r>
                              <w:rPr>
                                <w:rFonts w:ascii="Arial" w:hAnsi="Arial"/>
                                <w:color w:val="FFFFFF" w:themeColor="background1"/>
                                <w:szCs w:val="18"/>
                              </w:rPr>
                              <w:t>4419 180th St. SE</w:t>
                            </w:r>
                            <w:r w:rsidRPr="00050EBF">
                              <w:rPr>
                                <w:rFonts w:ascii="Arial" w:hAnsi="Arial"/>
                                <w:color w:val="FFFFFF" w:themeColor="background1"/>
                                <w:szCs w:val="18"/>
                              </w:rPr>
                              <w:t xml:space="preserve">, </w:t>
                            </w:r>
                            <w:r>
                              <w:rPr>
                                <w:rFonts w:ascii="Arial" w:hAnsi="Arial"/>
                                <w:color w:val="FFFFFF" w:themeColor="background1"/>
                                <w:szCs w:val="18"/>
                              </w:rPr>
                              <w:br/>
                              <w:t>Bothell, WA 98012</w:t>
                            </w:r>
                          </w:p>
                          <w:p w14:paraId="504A79F7" w14:textId="136A4514" w:rsidR="00C60E23" w:rsidRDefault="00C60E23" w:rsidP="004C40DB">
                            <w:pPr>
                              <w:spacing w:line="240" w:lineRule="auto"/>
                              <w:rPr>
                                <w:rFonts w:ascii="Arial" w:hAnsi="Arial"/>
                                <w:color w:val="FFFFFF" w:themeColor="background1"/>
                                <w:szCs w:val="18"/>
                              </w:rPr>
                            </w:pPr>
                            <w:r>
                              <w:rPr>
                                <w:rFonts w:ascii="Arial" w:hAnsi="Arial"/>
                                <w:color w:val="FFFFFF" w:themeColor="background1"/>
                                <w:szCs w:val="18"/>
                              </w:rPr>
                              <w:t>425-302-9200</w:t>
                            </w:r>
                          </w:p>
                          <w:p w14:paraId="4F686AC4" w14:textId="45E4656D" w:rsidR="004C40DB" w:rsidRDefault="004C40DB" w:rsidP="004C40DB">
                            <w:pPr>
                              <w:spacing w:line="240" w:lineRule="auto"/>
                              <w:rPr>
                                <w:rFonts w:ascii="Arial" w:hAnsi="Arial"/>
                                <w:color w:val="FFFFFF" w:themeColor="background1"/>
                                <w:szCs w:val="18"/>
                              </w:rPr>
                            </w:pPr>
                            <w:r w:rsidRPr="00321DD6">
                              <w:rPr>
                                <w:rFonts w:ascii="Arial" w:hAnsi="Arial"/>
                                <w:i/>
                                <w:color w:val="FFFFFF" w:themeColor="background1"/>
                                <w:szCs w:val="18"/>
                              </w:rPr>
                              <w:t>www.everettsd.org/</w:t>
                            </w:r>
                            <w:r>
                              <w:rPr>
                                <w:rFonts w:ascii="Arial" w:hAnsi="Arial"/>
                                <w:i/>
                                <w:color w:val="FFFFFF" w:themeColor="background1"/>
                                <w:szCs w:val="18"/>
                              </w:rPr>
                              <w:t>tambarkcreek</w:t>
                            </w:r>
                          </w:p>
                          <w:p w14:paraId="0AF706B9" w14:textId="77777777" w:rsidR="009739E0" w:rsidRPr="00DC489D" w:rsidRDefault="009739E0" w:rsidP="009739E0">
                            <w:pPr>
                              <w:pStyle w:val="BoxHeading-Small"/>
                              <w:jc w:val="left"/>
                              <w:rPr>
                                <w:rFonts w:ascii="Georgia" w:hAnsi="Georgia"/>
                                <w:b/>
                                <w:i/>
                                <w:sz w:val="20"/>
                                <w:szCs w:val="20"/>
                              </w:rPr>
                            </w:pPr>
                          </w:p>
                          <w:p w14:paraId="0E4DDC3E" w14:textId="3D470D0C" w:rsidR="00AC34A8" w:rsidRDefault="00005AFC" w:rsidP="00AC34A8">
                            <w:pPr>
                              <w:spacing w:line="240" w:lineRule="auto"/>
                              <w:rPr>
                                <w:rFonts w:ascii="Arial" w:hAnsi="Arial"/>
                                <w:color w:val="FFFFFF" w:themeColor="background1"/>
                                <w:sz w:val="24"/>
                              </w:rPr>
                            </w:pPr>
                            <w:r>
                              <w:rPr>
                                <w:b/>
                                <w:color w:val="auto"/>
                                <w:sz w:val="28"/>
                                <w:szCs w:val="28"/>
                              </w:rPr>
                              <w:t>Dec. 6</w:t>
                            </w:r>
                            <w:r w:rsidR="00AC34A8" w:rsidRPr="00464FB4">
                              <w:rPr>
                                <w:b/>
                                <w:color w:val="FEC327"/>
                                <w:sz w:val="28"/>
                                <w:szCs w:val="28"/>
                              </w:rPr>
                              <w:br/>
                            </w:r>
                            <w:r w:rsidR="00AC34A8">
                              <w:rPr>
                                <w:rFonts w:ascii="Arial" w:hAnsi="Arial"/>
                                <w:color w:val="FFFFFF" w:themeColor="background1"/>
                                <w:sz w:val="24"/>
                              </w:rPr>
                              <w:t>Learning Improvement Friday</w:t>
                            </w:r>
                          </w:p>
                          <w:p w14:paraId="6E8FF22A" w14:textId="16C0123F" w:rsidR="00AC34A8" w:rsidRDefault="00AC34A8" w:rsidP="00AC34A8">
                            <w:pPr>
                              <w:spacing w:line="240" w:lineRule="auto"/>
                              <w:rPr>
                                <w:rFonts w:ascii="Arial" w:hAnsi="Arial"/>
                                <w:color w:val="FFFFFF" w:themeColor="background1"/>
                                <w:sz w:val="24"/>
                              </w:rPr>
                            </w:pPr>
                            <w:r>
                              <w:rPr>
                                <w:rFonts w:ascii="Arial" w:hAnsi="Arial"/>
                                <w:color w:val="FFFFFF" w:themeColor="background1"/>
                                <w:sz w:val="24"/>
                              </w:rPr>
                              <w:t>2:15 Dismissal</w:t>
                            </w:r>
                          </w:p>
                          <w:p w14:paraId="5C06F6E3" w14:textId="77777777" w:rsidR="00AC34A8" w:rsidRDefault="00AC34A8" w:rsidP="00AC34A8">
                            <w:pPr>
                              <w:spacing w:line="240" w:lineRule="auto"/>
                              <w:rPr>
                                <w:rFonts w:ascii="Arial" w:hAnsi="Arial"/>
                                <w:color w:val="FFFFFF" w:themeColor="background1"/>
                                <w:sz w:val="16"/>
                                <w:szCs w:val="16"/>
                              </w:rPr>
                            </w:pPr>
                            <w:r w:rsidRPr="00464FB4">
                              <w:rPr>
                                <w:rFonts w:ascii="Arial" w:hAnsi="Arial"/>
                                <w:color w:val="FFFFFF" w:themeColor="background1"/>
                                <w:sz w:val="16"/>
                                <w:szCs w:val="16"/>
                              </w:rPr>
                              <w:t xml:space="preserve"> </w:t>
                            </w:r>
                          </w:p>
                          <w:p w14:paraId="3BBA6969" w14:textId="602522F6" w:rsidR="00AC34A8" w:rsidRDefault="00005AFC" w:rsidP="00AC34A8">
                            <w:pPr>
                              <w:spacing w:line="240" w:lineRule="auto"/>
                              <w:rPr>
                                <w:rFonts w:ascii="Arial" w:hAnsi="Arial"/>
                                <w:color w:val="FFFFFF" w:themeColor="background1"/>
                                <w:sz w:val="24"/>
                              </w:rPr>
                            </w:pPr>
                            <w:r>
                              <w:rPr>
                                <w:b/>
                                <w:color w:val="000000" w:themeColor="text1"/>
                                <w:sz w:val="28"/>
                                <w:szCs w:val="28"/>
                              </w:rPr>
                              <w:t>Dec. 13</w:t>
                            </w:r>
                            <w:r w:rsidR="00AC34A8" w:rsidRPr="00464FB4">
                              <w:rPr>
                                <w:b/>
                                <w:color w:val="FEC327"/>
                                <w:sz w:val="28"/>
                                <w:szCs w:val="28"/>
                              </w:rPr>
                              <w:br/>
                            </w:r>
                            <w:r w:rsidR="00AC34A8">
                              <w:rPr>
                                <w:rFonts w:ascii="Arial" w:hAnsi="Arial"/>
                                <w:color w:val="FFFFFF" w:themeColor="background1"/>
                                <w:sz w:val="24"/>
                              </w:rPr>
                              <w:t>Learning Improvement Friday</w:t>
                            </w:r>
                          </w:p>
                          <w:p w14:paraId="54CF495C" w14:textId="2FF6357E" w:rsidR="00AC34A8" w:rsidRDefault="00AC34A8" w:rsidP="00AC34A8">
                            <w:pPr>
                              <w:spacing w:line="240" w:lineRule="auto"/>
                              <w:rPr>
                                <w:rFonts w:ascii="Arial" w:hAnsi="Arial"/>
                                <w:color w:val="FFFFFF" w:themeColor="background1"/>
                                <w:sz w:val="24"/>
                              </w:rPr>
                            </w:pPr>
                            <w:r>
                              <w:rPr>
                                <w:rFonts w:ascii="Arial" w:hAnsi="Arial"/>
                                <w:color w:val="FFFFFF" w:themeColor="background1"/>
                                <w:sz w:val="24"/>
                              </w:rPr>
                              <w:t>2:15 Dismissal</w:t>
                            </w:r>
                          </w:p>
                          <w:p w14:paraId="123A3D6E" w14:textId="05B2E9A7" w:rsidR="00AC34A8" w:rsidRDefault="00AC34A8" w:rsidP="00AC34A8">
                            <w:pPr>
                              <w:spacing w:line="240" w:lineRule="auto"/>
                              <w:rPr>
                                <w:rFonts w:ascii="Arial" w:hAnsi="Arial"/>
                                <w:color w:val="FFFFFF" w:themeColor="background1"/>
                                <w:sz w:val="16"/>
                                <w:szCs w:val="16"/>
                              </w:rPr>
                            </w:pPr>
                            <w:r w:rsidRPr="00464FB4">
                              <w:rPr>
                                <w:rFonts w:ascii="Arial" w:hAnsi="Arial"/>
                                <w:color w:val="FFFFFF" w:themeColor="background1"/>
                                <w:sz w:val="16"/>
                                <w:szCs w:val="16"/>
                              </w:rPr>
                              <w:t xml:space="preserve"> </w:t>
                            </w:r>
                          </w:p>
                          <w:p w14:paraId="5F536C11" w14:textId="77777777" w:rsidR="00AC34A8" w:rsidRDefault="00AC34A8" w:rsidP="00AC34A8">
                            <w:pPr>
                              <w:spacing w:line="240" w:lineRule="auto"/>
                              <w:rPr>
                                <w:rFonts w:ascii="Arial" w:hAnsi="Arial"/>
                                <w:color w:val="FFFFFF" w:themeColor="background1"/>
                                <w:sz w:val="16"/>
                                <w:szCs w:val="16"/>
                              </w:rPr>
                            </w:pPr>
                          </w:p>
                          <w:p w14:paraId="765C7D5B" w14:textId="746C011B" w:rsidR="00054B87" w:rsidRDefault="00005AFC" w:rsidP="00AC34A8">
                            <w:pPr>
                              <w:spacing w:line="240" w:lineRule="auto"/>
                              <w:rPr>
                                <w:rFonts w:ascii="Arial" w:hAnsi="Arial"/>
                                <w:color w:val="FFFFFF" w:themeColor="background1"/>
                                <w:sz w:val="24"/>
                              </w:rPr>
                            </w:pPr>
                            <w:r>
                              <w:rPr>
                                <w:b/>
                                <w:color w:val="auto"/>
                                <w:sz w:val="28"/>
                                <w:szCs w:val="28"/>
                              </w:rPr>
                              <w:t>Dec</w:t>
                            </w:r>
                            <w:r w:rsidR="00AC34A8" w:rsidRPr="00AC34A8">
                              <w:rPr>
                                <w:b/>
                                <w:color w:val="auto"/>
                                <w:sz w:val="28"/>
                                <w:szCs w:val="28"/>
                              </w:rPr>
                              <w:t>. 20</w:t>
                            </w:r>
                            <w:r w:rsidR="00AC34A8" w:rsidRPr="00464FB4">
                              <w:rPr>
                                <w:b/>
                                <w:color w:val="FEC327"/>
                                <w:sz w:val="28"/>
                                <w:szCs w:val="28"/>
                              </w:rPr>
                              <w:br/>
                            </w:r>
                            <w:r w:rsidR="00054B87">
                              <w:rPr>
                                <w:rFonts w:ascii="Arial" w:hAnsi="Arial"/>
                                <w:color w:val="FFFFFF" w:themeColor="background1"/>
                                <w:sz w:val="24"/>
                              </w:rPr>
                              <w:t>Winter</w:t>
                            </w:r>
                            <w:r w:rsidR="002B6774">
                              <w:rPr>
                                <w:rFonts w:ascii="Arial" w:hAnsi="Arial"/>
                                <w:color w:val="FFFFFF" w:themeColor="background1"/>
                                <w:sz w:val="24"/>
                              </w:rPr>
                              <w:t xml:space="preserve"> Wonderland</w:t>
                            </w:r>
                            <w:r w:rsidR="00054B87">
                              <w:rPr>
                                <w:rFonts w:ascii="Arial" w:hAnsi="Arial"/>
                                <w:color w:val="FFFFFF" w:themeColor="background1"/>
                                <w:sz w:val="24"/>
                              </w:rPr>
                              <w:t xml:space="preserve"> Dress Up Day</w:t>
                            </w:r>
                            <w:r w:rsidR="002B6774">
                              <w:rPr>
                                <w:rFonts w:ascii="Arial" w:hAnsi="Arial"/>
                                <w:color w:val="FFFFFF" w:themeColor="background1"/>
                                <w:sz w:val="24"/>
                              </w:rPr>
                              <w:t xml:space="preserve"> for students</w:t>
                            </w:r>
                          </w:p>
                          <w:p w14:paraId="393DC59D" w14:textId="77777777" w:rsidR="002B6774" w:rsidRDefault="002B6774" w:rsidP="00AC34A8">
                            <w:pPr>
                              <w:spacing w:line="240" w:lineRule="auto"/>
                              <w:rPr>
                                <w:rFonts w:ascii="Arial" w:hAnsi="Arial"/>
                                <w:color w:val="FFFFFF" w:themeColor="background1"/>
                                <w:sz w:val="24"/>
                              </w:rPr>
                            </w:pPr>
                          </w:p>
                          <w:p w14:paraId="1E65B07A" w14:textId="0014CE5F" w:rsidR="00AC34A8" w:rsidRDefault="00AC34A8" w:rsidP="00AC34A8">
                            <w:pPr>
                              <w:spacing w:line="240" w:lineRule="auto"/>
                              <w:rPr>
                                <w:rFonts w:ascii="Arial" w:hAnsi="Arial"/>
                                <w:color w:val="FFFFFF" w:themeColor="background1"/>
                                <w:sz w:val="24"/>
                              </w:rPr>
                            </w:pPr>
                            <w:r>
                              <w:rPr>
                                <w:rFonts w:ascii="Arial" w:hAnsi="Arial"/>
                                <w:color w:val="FFFFFF" w:themeColor="background1"/>
                                <w:sz w:val="24"/>
                              </w:rPr>
                              <w:t>Learning Improvement Friday</w:t>
                            </w:r>
                          </w:p>
                          <w:p w14:paraId="20BBE8CB" w14:textId="50317A9A" w:rsidR="00AC34A8" w:rsidRDefault="00AC34A8" w:rsidP="00AC34A8">
                            <w:pPr>
                              <w:spacing w:line="240" w:lineRule="auto"/>
                              <w:rPr>
                                <w:rFonts w:ascii="Arial" w:hAnsi="Arial"/>
                                <w:color w:val="FFFFFF" w:themeColor="background1"/>
                                <w:sz w:val="24"/>
                              </w:rPr>
                            </w:pPr>
                            <w:r>
                              <w:rPr>
                                <w:rFonts w:ascii="Arial" w:hAnsi="Arial"/>
                                <w:color w:val="FFFFFF" w:themeColor="background1"/>
                                <w:sz w:val="24"/>
                              </w:rPr>
                              <w:t>2:15 Dismissal</w:t>
                            </w:r>
                          </w:p>
                          <w:p w14:paraId="2BB8F8B0" w14:textId="72294243" w:rsidR="00AC34A8" w:rsidRDefault="00AC34A8" w:rsidP="00AC34A8">
                            <w:pPr>
                              <w:spacing w:line="240" w:lineRule="auto"/>
                              <w:rPr>
                                <w:rFonts w:ascii="Arial" w:hAnsi="Arial"/>
                                <w:color w:val="FFFFFF" w:themeColor="background1"/>
                                <w:sz w:val="24"/>
                              </w:rPr>
                            </w:pPr>
                          </w:p>
                          <w:p w14:paraId="33E00BBD" w14:textId="187B3C8F" w:rsidR="00AC34A8" w:rsidRPr="00AC34A8" w:rsidRDefault="00005AFC" w:rsidP="00AC34A8">
                            <w:pPr>
                              <w:spacing w:line="240" w:lineRule="auto"/>
                              <w:rPr>
                                <w:rFonts w:ascii="Arial" w:hAnsi="Arial"/>
                                <w:b/>
                                <w:color w:val="auto"/>
                                <w:sz w:val="28"/>
                                <w:szCs w:val="28"/>
                              </w:rPr>
                            </w:pPr>
                            <w:r>
                              <w:rPr>
                                <w:rFonts w:ascii="Arial" w:hAnsi="Arial"/>
                                <w:b/>
                                <w:color w:val="auto"/>
                                <w:sz w:val="28"/>
                                <w:szCs w:val="28"/>
                              </w:rPr>
                              <w:t>Dec. 21-Jan. 5</w:t>
                            </w:r>
                          </w:p>
                          <w:p w14:paraId="4E73A929" w14:textId="2427B254" w:rsidR="00AC34A8" w:rsidRDefault="00005AFC" w:rsidP="00AC34A8">
                            <w:pPr>
                              <w:spacing w:line="240" w:lineRule="auto"/>
                              <w:rPr>
                                <w:rFonts w:ascii="Arial" w:hAnsi="Arial"/>
                                <w:color w:val="FFFFFF" w:themeColor="background1"/>
                                <w:sz w:val="16"/>
                                <w:szCs w:val="16"/>
                              </w:rPr>
                            </w:pPr>
                            <w:r>
                              <w:rPr>
                                <w:rFonts w:ascii="Arial" w:hAnsi="Arial"/>
                                <w:color w:val="FFFFFF" w:themeColor="background1"/>
                                <w:sz w:val="24"/>
                              </w:rPr>
                              <w:t>No school-Winter Break</w:t>
                            </w:r>
                          </w:p>
                          <w:p w14:paraId="0276E7F4" w14:textId="615EACE6" w:rsidR="00336CFF" w:rsidRPr="00145308" w:rsidRDefault="009739E0" w:rsidP="003E715E">
                            <w:pPr>
                              <w:spacing w:line="240" w:lineRule="auto"/>
                              <w:rPr>
                                <w:color w:val="FFFFFF" w:themeColor="background1"/>
                                <w:sz w:val="16"/>
                                <w:szCs w:val="16"/>
                              </w:rPr>
                            </w:pPr>
                            <w:r w:rsidRPr="00145308">
                              <w:rPr>
                                <w:b/>
                                <w:color w:val="FEC327"/>
                                <w:sz w:val="28"/>
                                <w:szCs w:val="28"/>
                              </w:rPr>
                              <w:br/>
                            </w:r>
                          </w:p>
                          <w:p w14:paraId="6C6A420D" w14:textId="77777777" w:rsidR="009739E0" w:rsidRPr="005242EC" w:rsidRDefault="009739E0" w:rsidP="009739E0">
                            <w:pPr>
                              <w:spacing w:line="240" w:lineRule="auto"/>
                              <w:rPr>
                                <w:rFonts w:eastAsia="Times New Roman" w:cs="Times New Roman"/>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EA7BC" id="Text Box 290" o:spid="_x0000_s1032" type="#_x0000_t202" style="position:absolute;margin-left:390pt;margin-top:207pt;width:188.75pt;height:407.2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U25YgIAAKwEAAAOAAAAZHJzL2Uyb0RvYy54bWysVE2P2jAQvVfqf7B8h3yUjyUirLIgqkqr&#10;3ZWg2rNxHIiUeFzbkNCq/71jh7B021PVixnPTJ5n3pthft/WFTkJbUqQKY2GISVCcshLuU/p1+16&#10;cEeJsUzmrAIpUnoWht4vPn6YNyoRMRygyoUmCCJN0qiUHqxVSRAYfhA1M0NQQmKwAF0zi1e9D3LN&#10;GkSvqyAOw0nQgM6VBi6MQe+qC9KFxy8Kwe1zURhhSZVSrM36U/tz585gMWfJXjN1KPmlDPYPVdSs&#10;lPjoFWrFLCNHXf4BVZdcg4HCDjnUARRFyYXvAbuJwnfdbA5MCd8LkmPUlSbz/2D50+lFkzJPaTxD&#10;fiSrUaStaC15gJY4HzLUKJNg4kZhqm0xgEr3foNO13hb6Nr9YksE44h1vvLr4Dg640+zaRSPKeEY&#10;G0fTOJyOHU7w9rnSxn4WUBNnpFSjgJ5Xdno0tkvtU9xrEtZlVXkRK/mbAzE7j/BT0H3NEiwFTZfp&#10;ivIK/ViOp3E2Hc8Gk2wcDUZReDfIsjAerNZZmIWj9XI2evh5qbP/PnCcdL07y7a71rM46XnZQX5G&#10;ujR0I2cUX5fY0iMz9oVpnDFkCPfGPuNRVNCkFC4WJQfQ3//md/koPUYpaXBmU2q+HZkWlFRfJA7F&#10;LBqN3JD7ywi7wou+jexuI/JYLwHXIsINVdybLt9WvVloqF9xvTL3KoaY5Ph2Sm1vLm23SbieXGSZ&#10;T8KxVsw+yo3iDtox7QTbtq9Mq4uqFll8gn66WfJO3C63UzM7WihKr7zjuWMVJ8ZdcCX87FzW1+3c&#10;7d1nvf3JLH4BAAD//wMAUEsDBBQABgAIAAAAIQAsLhQm4AAAAA0BAAAPAAAAZHJzL2Rvd25yZXYu&#10;eG1sTI/NTsMwEITvSLyDtUjcqJ0ooSHEqRCIK4jyI3Fz420SEa+j2G3C27M90duMdjT7TbVZ3CCO&#10;OIXek4ZkpUAgNd721Gr4eH++KUCEaMiawRNq+MUAm/ryojKl9TO94XEbW8ElFEqjoYtxLKUMTYfO&#10;hJUfkfi295Mzke3USjuZmcvdIFOlbqUzPfGHzoz42GHzsz04DZ8v+++vTL22Ty4fZ78oSe5Oan19&#10;tTzcg4i4xP8wnPAZHWpm2vkD2SAGDetC8ZaoIUsyFqdEkq9zEDtWaVrkIOtKnq+o/wAAAP//AwBQ&#10;SwECLQAUAAYACAAAACEAtoM4kv4AAADhAQAAEwAAAAAAAAAAAAAAAAAAAAAAW0NvbnRlbnRfVHlw&#10;ZXNdLnhtbFBLAQItABQABgAIAAAAIQA4/SH/1gAAAJQBAAALAAAAAAAAAAAAAAAAAC8BAABfcmVs&#10;cy8ucmVsc1BLAQItABQABgAIAAAAIQD85U25YgIAAKwEAAAOAAAAAAAAAAAAAAAAAC4CAABkcnMv&#10;ZTJvRG9jLnhtbFBLAQItABQABgAIAAAAIQAsLhQm4AAAAA0BAAAPAAAAAAAAAAAAAAAAALwEAABk&#10;cnMvZG93bnJldi54bWxQSwUGAAAAAAQABADzAAAAyQUAAAAA&#10;" filled="f" stroked="f">
                <v:textbox>
                  <w:txbxContent>
                    <w:p w14:paraId="3038FBF9" w14:textId="1EB7C739" w:rsidR="004C40DB" w:rsidRDefault="004C40DB" w:rsidP="004C40DB">
                      <w:pPr>
                        <w:spacing w:line="240" w:lineRule="auto"/>
                        <w:rPr>
                          <w:rFonts w:ascii="Arial" w:hAnsi="Arial"/>
                          <w:color w:val="FFFFFF" w:themeColor="background1"/>
                          <w:sz w:val="24"/>
                        </w:rPr>
                      </w:pPr>
                      <w:r>
                        <w:rPr>
                          <w:rFonts w:ascii="Arial" w:hAnsi="Arial"/>
                          <w:b/>
                          <w:color w:val="FFFFFF" w:themeColor="background1"/>
                          <w:sz w:val="24"/>
                        </w:rPr>
                        <w:t>Celia O’Connor-Weaver</w:t>
                      </w:r>
                      <w:r w:rsidRPr="00050EBF">
                        <w:rPr>
                          <w:rFonts w:ascii="Arial" w:hAnsi="Arial"/>
                          <w:b/>
                          <w:color w:val="FFFFFF" w:themeColor="background1"/>
                          <w:sz w:val="24"/>
                        </w:rPr>
                        <w:br/>
                      </w:r>
                      <w:r w:rsidRPr="00050EBF">
                        <w:rPr>
                          <w:rFonts w:ascii="Arial" w:hAnsi="Arial"/>
                          <w:color w:val="FFFFFF" w:themeColor="background1"/>
                          <w:sz w:val="24"/>
                        </w:rPr>
                        <w:t>Principal</w:t>
                      </w:r>
                    </w:p>
                    <w:p w14:paraId="0B62A549" w14:textId="02677BC5" w:rsidR="00F926DF" w:rsidRPr="009A48E1" w:rsidRDefault="00F926DF" w:rsidP="004C40DB">
                      <w:pPr>
                        <w:spacing w:line="240" w:lineRule="auto"/>
                        <w:rPr>
                          <w:rFonts w:ascii="Arial" w:hAnsi="Arial"/>
                          <w:b/>
                          <w:color w:val="FFFFFF" w:themeColor="background1"/>
                          <w:sz w:val="24"/>
                        </w:rPr>
                      </w:pPr>
                      <w:r w:rsidRPr="009A48E1">
                        <w:rPr>
                          <w:rFonts w:ascii="Arial" w:hAnsi="Arial"/>
                          <w:b/>
                          <w:color w:val="FFFFFF" w:themeColor="background1"/>
                          <w:sz w:val="24"/>
                        </w:rPr>
                        <w:t>Monique Beane</w:t>
                      </w:r>
                    </w:p>
                    <w:p w14:paraId="5703F408" w14:textId="4E18D1C5" w:rsidR="00F926DF" w:rsidRPr="00050EBF" w:rsidRDefault="00F926DF" w:rsidP="004C40DB">
                      <w:pPr>
                        <w:spacing w:line="240" w:lineRule="auto"/>
                        <w:rPr>
                          <w:rFonts w:ascii="Arial" w:hAnsi="Arial"/>
                          <w:color w:val="FFFFFF" w:themeColor="background1"/>
                          <w:sz w:val="24"/>
                        </w:rPr>
                      </w:pPr>
                      <w:r>
                        <w:rPr>
                          <w:rFonts w:ascii="Arial" w:hAnsi="Arial"/>
                          <w:color w:val="FFFFFF" w:themeColor="background1"/>
                          <w:sz w:val="24"/>
                        </w:rPr>
                        <w:t>Assistant Principal</w:t>
                      </w:r>
                    </w:p>
                    <w:p w14:paraId="15275DF2" w14:textId="77777777" w:rsidR="004C40DB" w:rsidRDefault="004C40DB" w:rsidP="004C40DB">
                      <w:pPr>
                        <w:spacing w:line="240" w:lineRule="auto"/>
                        <w:rPr>
                          <w:rFonts w:ascii="Arial" w:hAnsi="Arial"/>
                          <w:b/>
                          <w:color w:val="FFFFFF" w:themeColor="background1"/>
                          <w:szCs w:val="18"/>
                        </w:rPr>
                      </w:pPr>
                    </w:p>
                    <w:p w14:paraId="224BC244" w14:textId="191EDE7F" w:rsidR="004C40DB" w:rsidRDefault="004C40DB" w:rsidP="004C40DB">
                      <w:pPr>
                        <w:spacing w:line="240" w:lineRule="auto"/>
                        <w:rPr>
                          <w:rFonts w:ascii="Arial" w:hAnsi="Arial"/>
                          <w:color w:val="FFFFFF" w:themeColor="background1"/>
                          <w:szCs w:val="18"/>
                        </w:rPr>
                      </w:pPr>
                      <w:proofErr w:type="spellStart"/>
                      <w:r>
                        <w:rPr>
                          <w:rFonts w:ascii="Arial" w:hAnsi="Arial"/>
                          <w:b/>
                          <w:color w:val="FFFFFF" w:themeColor="background1"/>
                          <w:szCs w:val="18"/>
                        </w:rPr>
                        <w:t>Tambark</w:t>
                      </w:r>
                      <w:proofErr w:type="spellEnd"/>
                      <w:r>
                        <w:rPr>
                          <w:rFonts w:ascii="Arial" w:hAnsi="Arial"/>
                          <w:b/>
                          <w:color w:val="FFFFFF" w:themeColor="background1"/>
                          <w:szCs w:val="18"/>
                        </w:rPr>
                        <w:t xml:space="preserve"> Creek </w:t>
                      </w:r>
                      <w:r w:rsidRPr="00050EBF">
                        <w:rPr>
                          <w:rFonts w:ascii="Arial" w:hAnsi="Arial"/>
                          <w:b/>
                          <w:color w:val="FFFFFF" w:themeColor="background1"/>
                          <w:szCs w:val="18"/>
                        </w:rPr>
                        <w:t>Elementary School</w:t>
                      </w:r>
                      <w:r w:rsidRPr="00050EBF">
                        <w:rPr>
                          <w:rFonts w:ascii="Arial" w:hAnsi="Arial"/>
                          <w:color w:val="FFFFFF" w:themeColor="background1"/>
                          <w:szCs w:val="18"/>
                        </w:rPr>
                        <w:t xml:space="preserve"> </w:t>
                      </w:r>
                      <w:r w:rsidRPr="00050EBF">
                        <w:rPr>
                          <w:rFonts w:ascii="Arial" w:hAnsi="Arial"/>
                          <w:color w:val="FFFFFF" w:themeColor="background1"/>
                          <w:szCs w:val="18"/>
                        </w:rPr>
                        <w:br/>
                      </w:r>
                      <w:r>
                        <w:rPr>
                          <w:rFonts w:ascii="Arial" w:hAnsi="Arial"/>
                          <w:color w:val="FFFFFF" w:themeColor="background1"/>
                          <w:szCs w:val="18"/>
                        </w:rPr>
                        <w:t>4419 180th St. SE</w:t>
                      </w:r>
                      <w:r w:rsidRPr="00050EBF">
                        <w:rPr>
                          <w:rFonts w:ascii="Arial" w:hAnsi="Arial"/>
                          <w:color w:val="FFFFFF" w:themeColor="background1"/>
                          <w:szCs w:val="18"/>
                        </w:rPr>
                        <w:t xml:space="preserve">, </w:t>
                      </w:r>
                      <w:r>
                        <w:rPr>
                          <w:rFonts w:ascii="Arial" w:hAnsi="Arial"/>
                          <w:color w:val="FFFFFF" w:themeColor="background1"/>
                          <w:szCs w:val="18"/>
                        </w:rPr>
                        <w:br/>
                        <w:t>Bothell, WA 98012</w:t>
                      </w:r>
                    </w:p>
                    <w:p w14:paraId="504A79F7" w14:textId="136A4514" w:rsidR="00C60E23" w:rsidRDefault="00C60E23" w:rsidP="004C40DB">
                      <w:pPr>
                        <w:spacing w:line="240" w:lineRule="auto"/>
                        <w:rPr>
                          <w:rFonts w:ascii="Arial" w:hAnsi="Arial"/>
                          <w:color w:val="FFFFFF" w:themeColor="background1"/>
                          <w:szCs w:val="18"/>
                        </w:rPr>
                      </w:pPr>
                      <w:r>
                        <w:rPr>
                          <w:rFonts w:ascii="Arial" w:hAnsi="Arial"/>
                          <w:color w:val="FFFFFF" w:themeColor="background1"/>
                          <w:szCs w:val="18"/>
                        </w:rPr>
                        <w:t>425-302-9200</w:t>
                      </w:r>
                    </w:p>
                    <w:p w14:paraId="4F686AC4" w14:textId="45E4656D" w:rsidR="004C40DB" w:rsidRDefault="004C40DB" w:rsidP="004C40DB">
                      <w:pPr>
                        <w:spacing w:line="240" w:lineRule="auto"/>
                        <w:rPr>
                          <w:rFonts w:ascii="Arial" w:hAnsi="Arial"/>
                          <w:color w:val="FFFFFF" w:themeColor="background1"/>
                          <w:szCs w:val="18"/>
                        </w:rPr>
                      </w:pPr>
                      <w:r w:rsidRPr="00321DD6">
                        <w:rPr>
                          <w:rFonts w:ascii="Arial" w:hAnsi="Arial"/>
                          <w:i/>
                          <w:color w:val="FFFFFF" w:themeColor="background1"/>
                          <w:szCs w:val="18"/>
                        </w:rPr>
                        <w:t>www.everettsd.org/</w:t>
                      </w:r>
                      <w:r>
                        <w:rPr>
                          <w:rFonts w:ascii="Arial" w:hAnsi="Arial"/>
                          <w:i/>
                          <w:color w:val="FFFFFF" w:themeColor="background1"/>
                          <w:szCs w:val="18"/>
                        </w:rPr>
                        <w:t>tambarkcreek</w:t>
                      </w:r>
                    </w:p>
                    <w:p w14:paraId="0AF706B9" w14:textId="77777777" w:rsidR="009739E0" w:rsidRPr="00DC489D" w:rsidRDefault="009739E0" w:rsidP="009739E0">
                      <w:pPr>
                        <w:pStyle w:val="BoxHeading-Small"/>
                        <w:jc w:val="left"/>
                        <w:rPr>
                          <w:rFonts w:ascii="Georgia" w:hAnsi="Georgia"/>
                          <w:b/>
                          <w:i/>
                          <w:sz w:val="20"/>
                          <w:szCs w:val="20"/>
                        </w:rPr>
                      </w:pPr>
                    </w:p>
                    <w:p w14:paraId="0E4DDC3E" w14:textId="3D470D0C" w:rsidR="00AC34A8" w:rsidRDefault="00005AFC" w:rsidP="00AC34A8">
                      <w:pPr>
                        <w:spacing w:line="240" w:lineRule="auto"/>
                        <w:rPr>
                          <w:rFonts w:ascii="Arial" w:hAnsi="Arial"/>
                          <w:color w:val="FFFFFF" w:themeColor="background1"/>
                          <w:sz w:val="24"/>
                        </w:rPr>
                      </w:pPr>
                      <w:r>
                        <w:rPr>
                          <w:b/>
                          <w:color w:val="auto"/>
                          <w:sz w:val="28"/>
                          <w:szCs w:val="28"/>
                        </w:rPr>
                        <w:t>Dec. 6</w:t>
                      </w:r>
                      <w:r w:rsidR="00AC34A8" w:rsidRPr="00464FB4">
                        <w:rPr>
                          <w:b/>
                          <w:color w:val="FEC327"/>
                          <w:sz w:val="28"/>
                          <w:szCs w:val="28"/>
                        </w:rPr>
                        <w:br/>
                      </w:r>
                      <w:r w:rsidR="00AC34A8">
                        <w:rPr>
                          <w:rFonts w:ascii="Arial" w:hAnsi="Arial"/>
                          <w:color w:val="FFFFFF" w:themeColor="background1"/>
                          <w:sz w:val="24"/>
                        </w:rPr>
                        <w:t>Learning Improvement Friday</w:t>
                      </w:r>
                    </w:p>
                    <w:p w14:paraId="6E8FF22A" w14:textId="16C0123F" w:rsidR="00AC34A8" w:rsidRDefault="00AC34A8" w:rsidP="00AC34A8">
                      <w:pPr>
                        <w:spacing w:line="240" w:lineRule="auto"/>
                        <w:rPr>
                          <w:rFonts w:ascii="Arial" w:hAnsi="Arial"/>
                          <w:color w:val="FFFFFF" w:themeColor="background1"/>
                          <w:sz w:val="24"/>
                        </w:rPr>
                      </w:pPr>
                      <w:r>
                        <w:rPr>
                          <w:rFonts w:ascii="Arial" w:hAnsi="Arial"/>
                          <w:color w:val="FFFFFF" w:themeColor="background1"/>
                          <w:sz w:val="24"/>
                        </w:rPr>
                        <w:t>2:15 Dismissal</w:t>
                      </w:r>
                    </w:p>
                    <w:p w14:paraId="5C06F6E3" w14:textId="77777777" w:rsidR="00AC34A8" w:rsidRDefault="00AC34A8" w:rsidP="00AC34A8">
                      <w:pPr>
                        <w:spacing w:line="240" w:lineRule="auto"/>
                        <w:rPr>
                          <w:rFonts w:ascii="Arial" w:hAnsi="Arial"/>
                          <w:color w:val="FFFFFF" w:themeColor="background1"/>
                          <w:sz w:val="16"/>
                          <w:szCs w:val="16"/>
                        </w:rPr>
                      </w:pPr>
                      <w:r w:rsidRPr="00464FB4">
                        <w:rPr>
                          <w:rFonts w:ascii="Arial" w:hAnsi="Arial"/>
                          <w:color w:val="FFFFFF" w:themeColor="background1"/>
                          <w:sz w:val="16"/>
                          <w:szCs w:val="16"/>
                        </w:rPr>
                        <w:t xml:space="preserve"> </w:t>
                      </w:r>
                    </w:p>
                    <w:p w14:paraId="3BBA6969" w14:textId="602522F6" w:rsidR="00AC34A8" w:rsidRDefault="00005AFC" w:rsidP="00AC34A8">
                      <w:pPr>
                        <w:spacing w:line="240" w:lineRule="auto"/>
                        <w:rPr>
                          <w:rFonts w:ascii="Arial" w:hAnsi="Arial"/>
                          <w:color w:val="FFFFFF" w:themeColor="background1"/>
                          <w:sz w:val="24"/>
                        </w:rPr>
                      </w:pPr>
                      <w:r>
                        <w:rPr>
                          <w:b/>
                          <w:color w:val="000000" w:themeColor="text1"/>
                          <w:sz w:val="28"/>
                          <w:szCs w:val="28"/>
                        </w:rPr>
                        <w:t>Dec. 13</w:t>
                      </w:r>
                      <w:r w:rsidR="00AC34A8" w:rsidRPr="00464FB4">
                        <w:rPr>
                          <w:b/>
                          <w:color w:val="FEC327"/>
                          <w:sz w:val="28"/>
                          <w:szCs w:val="28"/>
                        </w:rPr>
                        <w:br/>
                      </w:r>
                      <w:r w:rsidR="00AC34A8">
                        <w:rPr>
                          <w:rFonts w:ascii="Arial" w:hAnsi="Arial"/>
                          <w:color w:val="FFFFFF" w:themeColor="background1"/>
                          <w:sz w:val="24"/>
                        </w:rPr>
                        <w:t>Learning Improvement Friday</w:t>
                      </w:r>
                    </w:p>
                    <w:p w14:paraId="54CF495C" w14:textId="2FF6357E" w:rsidR="00AC34A8" w:rsidRDefault="00AC34A8" w:rsidP="00AC34A8">
                      <w:pPr>
                        <w:spacing w:line="240" w:lineRule="auto"/>
                        <w:rPr>
                          <w:rFonts w:ascii="Arial" w:hAnsi="Arial"/>
                          <w:color w:val="FFFFFF" w:themeColor="background1"/>
                          <w:sz w:val="24"/>
                        </w:rPr>
                      </w:pPr>
                      <w:r>
                        <w:rPr>
                          <w:rFonts w:ascii="Arial" w:hAnsi="Arial"/>
                          <w:color w:val="FFFFFF" w:themeColor="background1"/>
                          <w:sz w:val="24"/>
                        </w:rPr>
                        <w:t>2:15 Dismissal</w:t>
                      </w:r>
                    </w:p>
                    <w:p w14:paraId="123A3D6E" w14:textId="05B2E9A7" w:rsidR="00AC34A8" w:rsidRDefault="00AC34A8" w:rsidP="00AC34A8">
                      <w:pPr>
                        <w:spacing w:line="240" w:lineRule="auto"/>
                        <w:rPr>
                          <w:rFonts w:ascii="Arial" w:hAnsi="Arial"/>
                          <w:color w:val="FFFFFF" w:themeColor="background1"/>
                          <w:sz w:val="16"/>
                          <w:szCs w:val="16"/>
                        </w:rPr>
                      </w:pPr>
                      <w:r w:rsidRPr="00464FB4">
                        <w:rPr>
                          <w:rFonts w:ascii="Arial" w:hAnsi="Arial"/>
                          <w:color w:val="FFFFFF" w:themeColor="background1"/>
                          <w:sz w:val="16"/>
                          <w:szCs w:val="16"/>
                        </w:rPr>
                        <w:t xml:space="preserve"> </w:t>
                      </w:r>
                    </w:p>
                    <w:p w14:paraId="5F536C11" w14:textId="77777777" w:rsidR="00AC34A8" w:rsidRDefault="00AC34A8" w:rsidP="00AC34A8">
                      <w:pPr>
                        <w:spacing w:line="240" w:lineRule="auto"/>
                        <w:rPr>
                          <w:rFonts w:ascii="Arial" w:hAnsi="Arial"/>
                          <w:color w:val="FFFFFF" w:themeColor="background1"/>
                          <w:sz w:val="16"/>
                          <w:szCs w:val="16"/>
                        </w:rPr>
                      </w:pPr>
                    </w:p>
                    <w:p w14:paraId="765C7D5B" w14:textId="746C011B" w:rsidR="00054B87" w:rsidRDefault="00005AFC" w:rsidP="00AC34A8">
                      <w:pPr>
                        <w:spacing w:line="240" w:lineRule="auto"/>
                        <w:rPr>
                          <w:rFonts w:ascii="Arial" w:hAnsi="Arial"/>
                          <w:color w:val="FFFFFF" w:themeColor="background1"/>
                          <w:sz w:val="24"/>
                        </w:rPr>
                      </w:pPr>
                      <w:r>
                        <w:rPr>
                          <w:b/>
                          <w:color w:val="auto"/>
                          <w:sz w:val="28"/>
                          <w:szCs w:val="28"/>
                        </w:rPr>
                        <w:t>Dec</w:t>
                      </w:r>
                      <w:r w:rsidR="00AC34A8" w:rsidRPr="00AC34A8">
                        <w:rPr>
                          <w:b/>
                          <w:color w:val="auto"/>
                          <w:sz w:val="28"/>
                          <w:szCs w:val="28"/>
                        </w:rPr>
                        <w:t>. 20</w:t>
                      </w:r>
                      <w:r w:rsidR="00AC34A8" w:rsidRPr="00464FB4">
                        <w:rPr>
                          <w:b/>
                          <w:color w:val="FEC327"/>
                          <w:sz w:val="28"/>
                          <w:szCs w:val="28"/>
                        </w:rPr>
                        <w:br/>
                      </w:r>
                      <w:r w:rsidR="00054B87">
                        <w:rPr>
                          <w:rFonts w:ascii="Arial" w:hAnsi="Arial"/>
                          <w:color w:val="FFFFFF" w:themeColor="background1"/>
                          <w:sz w:val="24"/>
                        </w:rPr>
                        <w:t>Winter</w:t>
                      </w:r>
                      <w:r w:rsidR="002B6774">
                        <w:rPr>
                          <w:rFonts w:ascii="Arial" w:hAnsi="Arial"/>
                          <w:color w:val="FFFFFF" w:themeColor="background1"/>
                          <w:sz w:val="24"/>
                        </w:rPr>
                        <w:t xml:space="preserve"> Wonderland</w:t>
                      </w:r>
                      <w:r w:rsidR="00054B87">
                        <w:rPr>
                          <w:rFonts w:ascii="Arial" w:hAnsi="Arial"/>
                          <w:color w:val="FFFFFF" w:themeColor="background1"/>
                          <w:sz w:val="24"/>
                        </w:rPr>
                        <w:t xml:space="preserve"> Dress Up Day</w:t>
                      </w:r>
                      <w:r w:rsidR="002B6774">
                        <w:rPr>
                          <w:rFonts w:ascii="Arial" w:hAnsi="Arial"/>
                          <w:color w:val="FFFFFF" w:themeColor="background1"/>
                          <w:sz w:val="24"/>
                        </w:rPr>
                        <w:t xml:space="preserve"> for students</w:t>
                      </w:r>
                    </w:p>
                    <w:p w14:paraId="393DC59D" w14:textId="77777777" w:rsidR="002B6774" w:rsidRDefault="002B6774" w:rsidP="00AC34A8">
                      <w:pPr>
                        <w:spacing w:line="240" w:lineRule="auto"/>
                        <w:rPr>
                          <w:rFonts w:ascii="Arial" w:hAnsi="Arial"/>
                          <w:color w:val="FFFFFF" w:themeColor="background1"/>
                          <w:sz w:val="24"/>
                        </w:rPr>
                      </w:pPr>
                    </w:p>
                    <w:p w14:paraId="1E65B07A" w14:textId="0014CE5F" w:rsidR="00AC34A8" w:rsidRDefault="00AC34A8" w:rsidP="00AC34A8">
                      <w:pPr>
                        <w:spacing w:line="240" w:lineRule="auto"/>
                        <w:rPr>
                          <w:rFonts w:ascii="Arial" w:hAnsi="Arial"/>
                          <w:color w:val="FFFFFF" w:themeColor="background1"/>
                          <w:sz w:val="24"/>
                        </w:rPr>
                      </w:pPr>
                      <w:r>
                        <w:rPr>
                          <w:rFonts w:ascii="Arial" w:hAnsi="Arial"/>
                          <w:color w:val="FFFFFF" w:themeColor="background1"/>
                          <w:sz w:val="24"/>
                        </w:rPr>
                        <w:t>Learning Improvement Friday</w:t>
                      </w:r>
                    </w:p>
                    <w:p w14:paraId="20BBE8CB" w14:textId="50317A9A" w:rsidR="00AC34A8" w:rsidRDefault="00AC34A8" w:rsidP="00AC34A8">
                      <w:pPr>
                        <w:spacing w:line="240" w:lineRule="auto"/>
                        <w:rPr>
                          <w:rFonts w:ascii="Arial" w:hAnsi="Arial"/>
                          <w:color w:val="FFFFFF" w:themeColor="background1"/>
                          <w:sz w:val="24"/>
                        </w:rPr>
                      </w:pPr>
                      <w:r>
                        <w:rPr>
                          <w:rFonts w:ascii="Arial" w:hAnsi="Arial"/>
                          <w:color w:val="FFFFFF" w:themeColor="background1"/>
                          <w:sz w:val="24"/>
                        </w:rPr>
                        <w:t>2:15 Dismissal</w:t>
                      </w:r>
                    </w:p>
                    <w:p w14:paraId="2BB8F8B0" w14:textId="72294243" w:rsidR="00AC34A8" w:rsidRDefault="00AC34A8" w:rsidP="00AC34A8">
                      <w:pPr>
                        <w:spacing w:line="240" w:lineRule="auto"/>
                        <w:rPr>
                          <w:rFonts w:ascii="Arial" w:hAnsi="Arial"/>
                          <w:color w:val="FFFFFF" w:themeColor="background1"/>
                          <w:sz w:val="24"/>
                        </w:rPr>
                      </w:pPr>
                    </w:p>
                    <w:p w14:paraId="33E00BBD" w14:textId="187B3C8F" w:rsidR="00AC34A8" w:rsidRPr="00AC34A8" w:rsidRDefault="00005AFC" w:rsidP="00AC34A8">
                      <w:pPr>
                        <w:spacing w:line="240" w:lineRule="auto"/>
                        <w:rPr>
                          <w:rFonts w:ascii="Arial" w:hAnsi="Arial"/>
                          <w:b/>
                          <w:color w:val="auto"/>
                          <w:sz w:val="28"/>
                          <w:szCs w:val="28"/>
                        </w:rPr>
                      </w:pPr>
                      <w:r>
                        <w:rPr>
                          <w:rFonts w:ascii="Arial" w:hAnsi="Arial"/>
                          <w:b/>
                          <w:color w:val="auto"/>
                          <w:sz w:val="28"/>
                          <w:szCs w:val="28"/>
                        </w:rPr>
                        <w:t>Dec. 21-Jan. 5</w:t>
                      </w:r>
                    </w:p>
                    <w:p w14:paraId="4E73A929" w14:textId="2427B254" w:rsidR="00AC34A8" w:rsidRDefault="00005AFC" w:rsidP="00AC34A8">
                      <w:pPr>
                        <w:spacing w:line="240" w:lineRule="auto"/>
                        <w:rPr>
                          <w:rFonts w:ascii="Arial" w:hAnsi="Arial"/>
                          <w:color w:val="FFFFFF" w:themeColor="background1"/>
                          <w:sz w:val="16"/>
                          <w:szCs w:val="16"/>
                        </w:rPr>
                      </w:pPr>
                      <w:r>
                        <w:rPr>
                          <w:rFonts w:ascii="Arial" w:hAnsi="Arial"/>
                          <w:color w:val="FFFFFF" w:themeColor="background1"/>
                          <w:sz w:val="24"/>
                        </w:rPr>
                        <w:t>No school-Winter Break</w:t>
                      </w:r>
                    </w:p>
                    <w:p w14:paraId="0276E7F4" w14:textId="615EACE6" w:rsidR="00336CFF" w:rsidRPr="00145308" w:rsidRDefault="009739E0" w:rsidP="003E715E">
                      <w:pPr>
                        <w:spacing w:line="240" w:lineRule="auto"/>
                        <w:rPr>
                          <w:color w:val="FFFFFF" w:themeColor="background1"/>
                          <w:sz w:val="16"/>
                          <w:szCs w:val="16"/>
                        </w:rPr>
                      </w:pPr>
                      <w:r w:rsidRPr="00145308">
                        <w:rPr>
                          <w:b/>
                          <w:color w:val="FEC327"/>
                          <w:sz w:val="28"/>
                          <w:szCs w:val="28"/>
                        </w:rPr>
                        <w:br/>
                      </w:r>
                    </w:p>
                    <w:p w14:paraId="6C6A420D" w14:textId="77777777" w:rsidR="009739E0" w:rsidRPr="005242EC" w:rsidRDefault="009739E0" w:rsidP="009739E0">
                      <w:pPr>
                        <w:spacing w:line="240" w:lineRule="auto"/>
                        <w:rPr>
                          <w:rFonts w:eastAsia="Times New Roman" w:cs="Times New Roman"/>
                          <w:color w:val="FFFFFF" w:themeColor="background1"/>
                          <w:sz w:val="52"/>
                          <w:szCs w:val="52"/>
                        </w:rPr>
                      </w:pPr>
                    </w:p>
                  </w:txbxContent>
                </v:textbox>
                <w10:wrap type="square" anchorx="page" anchory="page"/>
              </v:shape>
            </w:pict>
          </mc:Fallback>
        </mc:AlternateContent>
      </w:r>
      <w:r w:rsidR="00FF3220">
        <w:t>Happy December</w:t>
      </w:r>
      <w:r w:rsidR="00054B87">
        <w:t xml:space="preserve">!  </w:t>
      </w:r>
      <w:proofErr w:type="spellStart"/>
      <w:r w:rsidR="00054B87">
        <w:t>Tambark</w:t>
      </w:r>
      <w:proofErr w:type="spellEnd"/>
      <w:r w:rsidR="00054B87">
        <w:t xml:space="preserve"> Creek has been open for almost four months. Thank you to all who attended the </w:t>
      </w:r>
      <w:proofErr w:type="spellStart"/>
      <w:r w:rsidR="00054B87">
        <w:t>Tambark</w:t>
      </w:r>
      <w:proofErr w:type="spellEnd"/>
      <w:r w:rsidR="00054B87">
        <w:t xml:space="preserve"> Creek Elementary dedication ceremony on </w:t>
      </w:r>
      <w:proofErr w:type="spellStart"/>
      <w:r w:rsidR="00054B87">
        <w:t>Novemeber</w:t>
      </w:r>
      <w:proofErr w:type="spellEnd"/>
      <w:r w:rsidR="00054B87">
        <w:t xml:space="preserve"> 14</w:t>
      </w:r>
      <w:r w:rsidR="00054B87" w:rsidRPr="00054B87">
        <w:rPr>
          <w:vertAlign w:val="superscript"/>
        </w:rPr>
        <w:t>th</w:t>
      </w:r>
      <w:r w:rsidR="00054B87">
        <w:t xml:space="preserve">.  During the dedication, we honored an Everett Public School Board President Carol Andrews, who will be retiring this month after serving on the school board for twelve years.  We also announced the winner of the TCE student logo contest. </w:t>
      </w:r>
      <w:proofErr w:type="spellStart"/>
      <w:r w:rsidR="00054B87">
        <w:t>Congratualations</w:t>
      </w:r>
      <w:proofErr w:type="spellEnd"/>
      <w:r w:rsidR="00054B87">
        <w:t xml:space="preserve"> to </w:t>
      </w:r>
      <w:proofErr w:type="spellStart"/>
      <w:r w:rsidR="00054B87">
        <w:t>Anushree</w:t>
      </w:r>
      <w:proofErr w:type="spellEnd"/>
      <w:r w:rsidR="00054B87">
        <w:t xml:space="preserve"> who was the winner and Sophia who received second place. Both students are in the 5</w:t>
      </w:r>
      <w:r w:rsidR="00054B87" w:rsidRPr="00882DB3">
        <w:rPr>
          <w:vertAlign w:val="superscript"/>
        </w:rPr>
        <w:t>th</w:t>
      </w:r>
      <w:r w:rsidR="00054B87">
        <w:t xml:space="preserve"> grade. Ms. Strong’s second graders did a great job demonstrating their 21</w:t>
      </w:r>
      <w:r w:rsidR="00054B87" w:rsidRPr="00871106">
        <w:rPr>
          <w:vertAlign w:val="superscript"/>
        </w:rPr>
        <w:t>st</w:t>
      </w:r>
      <w:r w:rsidR="00054B87">
        <w:t xml:space="preserve"> century skill by presenting their research papers about mountain lions-well done! The student logo will be printed on TCE spirit wear which is available for purchase. Please locate that information </w:t>
      </w:r>
      <w:r>
        <w:t>in the</w:t>
      </w:r>
      <w:r w:rsidR="00054B87">
        <w:t xml:space="preserve"> </w:t>
      </w:r>
      <w:proofErr w:type="spellStart"/>
      <w:r w:rsidR="00054B87">
        <w:t>Tambark</w:t>
      </w:r>
      <w:proofErr w:type="spellEnd"/>
      <w:r w:rsidR="00054B87">
        <w:t xml:space="preserve"> Creek PTSA newsletter sent out via e-mail last week.</w:t>
      </w:r>
    </w:p>
    <w:p w14:paraId="162AC76E" w14:textId="77777777" w:rsidR="00054B87" w:rsidRDefault="00054B87" w:rsidP="00054B87">
      <w:r>
        <w:t xml:space="preserve">We are working with Dykeman graphic designers for our school logo design and brand.  We will have our brand and logos out to families in the new year.  PTSA will provide clothing order forms with our newest logos.   </w:t>
      </w:r>
    </w:p>
    <w:p w14:paraId="4F6DB507" w14:textId="687BD1B9" w:rsidR="00744A06" w:rsidRDefault="00054B87" w:rsidP="00054B87">
      <w:r>
        <w:t xml:space="preserve">Beginning in January 2020, </w:t>
      </w:r>
      <w:proofErr w:type="spellStart"/>
      <w:r>
        <w:t>Tambark</w:t>
      </w:r>
      <w:proofErr w:type="spellEnd"/>
      <w:r>
        <w:t xml:space="preserve"> Creek STEM (science, technology, engineering and math) advisory group will meet every fourth Tuesday from 5:30-7:30PM, through April 2020 (January 28, February 25, March 24 &amp; April 28).  The first committee meeting will be held on December 17</w:t>
      </w:r>
      <w:r w:rsidR="002B6774" w:rsidRPr="002B6774">
        <w:rPr>
          <w:vertAlign w:val="superscript"/>
        </w:rPr>
        <w:t>th</w:t>
      </w:r>
      <w:r>
        <w:t xml:space="preserve">, to introduce the project objectives and design thinking processes. Please e-mail </w:t>
      </w:r>
      <w:r w:rsidR="0097176C">
        <w:t xml:space="preserve">Mrs. </w:t>
      </w:r>
      <w:r w:rsidR="00683014">
        <w:t>O’Connor-Weaver</w:t>
      </w:r>
      <w:r>
        <w:t xml:space="preserve"> or </w:t>
      </w:r>
      <w:r w:rsidR="00683014">
        <w:t>Mrs. Beane</w:t>
      </w:r>
      <w:r>
        <w:t xml:space="preserve"> if you are interested in being on this team.</w:t>
      </w:r>
    </w:p>
    <w:bookmarkEnd w:id="0"/>
    <w:p w14:paraId="4F08D012" w14:textId="77777777" w:rsidR="00054B87" w:rsidRPr="00054B87" w:rsidRDefault="00054B87" w:rsidP="00054B87"/>
    <w:p w14:paraId="67A565A1" w14:textId="77777777" w:rsidR="00EA4047" w:rsidRPr="005E2CC4" w:rsidRDefault="00EA4047" w:rsidP="00EA4047">
      <w:pPr>
        <w:shd w:val="clear" w:color="auto" w:fill="FFFFFF"/>
        <w:spacing w:line="240" w:lineRule="auto"/>
        <w:rPr>
          <w:rFonts w:ascii="Arial" w:eastAsia="Times New Roman" w:hAnsi="Arial" w:cs="Arial"/>
          <w:b/>
          <w:color w:val="353535"/>
          <w:sz w:val="36"/>
          <w:szCs w:val="36"/>
        </w:rPr>
      </w:pPr>
      <w:r w:rsidRPr="005E2CC4">
        <w:rPr>
          <w:rFonts w:ascii="Arial" w:eastAsia="Times New Roman" w:hAnsi="Arial" w:cs="Arial"/>
          <w:b/>
          <w:color w:val="353535"/>
          <w:sz w:val="36"/>
          <w:szCs w:val="36"/>
        </w:rPr>
        <w:t>From the Counselor</w:t>
      </w:r>
    </w:p>
    <w:p w14:paraId="3A486550" w14:textId="630CACE2" w:rsidR="00CF793B" w:rsidRDefault="00CF793B" w:rsidP="00CF793B">
      <w:pPr>
        <w:shd w:val="clear" w:color="auto" w:fill="FFFFFF"/>
        <w:spacing w:line="240" w:lineRule="auto"/>
        <w:rPr>
          <w:rFonts w:ascii="Arial" w:eastAsia="Times New Roman" w:hAnsi="Arial" w:cs="Arial"/>
          <w:color w:val="353535"/>
          <w:sz w:val="24"/>
        </w:rPr>
      </w:pPr>
    </w:p>
    <w:p w14:paraId="1EB4BDF4" w14:textId="5C535905" w:rsidR="00807F1B" w:rsidRDefault="00807F1B" w:rsidP="00807F1B">
      <w:r>
        <w:t xml:space="preserve">Our Second Step work by grade level is below.  If you are interested in seeing this </w:t>
      </w:r>
      <w:proofErr w:type="spellStart"/>
      <w:r>
        <w:t>curricul</w:t>
      </w:r>
      <w:r w:rsidR="00EA4047">
        <w:t>l</w:t>
      </w:r>
      <w:r>
        <w:t>um</w:t>
      </w:r>
      <w:proofErr w:type="spellEnd"/>
      <w:r>
        <w:t xml:space="preserve"> please let me know!</w:t>
      </w:r>
      <w:r w:rsidR="00EA4047">
        <w:t xml:space="preserve"> </w:t>
      </w:r>
      <w:r>
        <w:t>Here are some of the focus areas we have explored this month:</w:t>
      </w:r>
    </w:p>
    <w:p w14:paraId="16E7F297" w14:textId="048B0836" w:rsidR="00807F1B" w:rsidRDefault="00807F1B" w:rsidP="00807F1B">
      <w:r w:rsidRPr="00EA4047">
        <w:rPr>
          <w:b/>
        </w:rPr>
        <w:t xml:space="preserve">Kindergarten </w:t>
      </w:r>
      <w:r>
        <w:t>– Identify and understand their own and other’s feelings; Learning about Empathy and understanding that others have feelings too.</w:t>
      </w:r>
    </w:p>
    <w:p w14:paraId="5B524DC4" w14:textId="77777777" w:rsidR="00807F1B" w:rsidRDefault="00807F1B" w:rsidP="00807F1B">
      <w:r w:rsidRPr="00EA4047">
        <w:rPr>
          <w:b/>
        </w:rPr>
        <w:t>1</w:t>
      </w:r>
      <w:r w:rsidRPr="00EA4047">
        <w:rPr>
          <w:b/>
          <w:vertAlign w:val="superscript"/>
        </w:rPr>
        <w:t>st</w:t>
      </w:r>
      <w:r w:rsidRPr="00EA4047">
        <w:rPr>
          <w:b/>
        </w:rPr>
        <w:t xml:space="preserve"> Grade</w:t>
      </w:r>
      <w:r>
        <w:t xml:space="preserve"> – Empathy; taking other’s perspective; showing compassion for others.</w:t>
      </w:r>
    </w:p>
    <w:p w14:paraId="7F7E39E8" w14:textId="77777777" w:rsidR="00807F1B" w:rsidRDefault="00807F1B" w:rsidP="00807F1B">
      <w:r w:rsidRPr="00EA4047">
        <w:rPr>
          <w:b/>
        </w:rPr>
        <w:t>2</w:t>
      </w:r>
      <w:r w:rsidRPr="00EA4047">
        <w:rPr>
          <w:b/>
          <w:vertAlign w:val="superscript"/>
        </w:rPr>
        <w:t>nd</w:t>
      </w:r>
      <w:r w:rsidRPr="00EA4047">
        <w:rPr>
          <w:b/>
        </w:rPr>
        <w:t xml:space="preserve"> Grade</w:t>
      </w:r>
      <w:r>
        <w:t xml:space="preserve"> – Empathy; Identify and understand their own and other’s feelings; Learning “How to Calm Down” 1. Stop – Use your signal 2. Name your Felling 3. Calm down – Breathe – Count – Use positive self-talk.</w:t>
      </w:r>
    </w:p>
    <w:p w14:paraId="28807417" w14:textId="77777777" w:rsidR="00807F1B" w:rsidRDefault="00807F1B" w:rsidP="00807F1B">
      <w:r w:rsidRPr="00EA4047">
        <w:rPr>
          <w:b/>
        </w:rPr>
        <w:t>3</w:t>
      </w:r>
      <w:r w:rsidRPr="00EA4047">
        <w:rPr>
          <w:b/>
          <w:vertAlign w:val="superscript"/>
        </w:rPr>
        <w:t>rd</w:t>
      </w:r>
      <w:r w:rsidRPr="00EA4047">
        <w:rPr>
          <w:b/>
        </w:rPr>
        <w:t xml:space="preserve"> Grade</w:t>
      </w:r>
      <w:r>
        <w:t xml:space="preserve"> – Identify and understand their own and other’s feelings; See other’s perspective; Show compassion for others; Develop friendship skills to get along better with other.</w:t>
      </w:r>
    </w:p>
    <w:p w14:paraId="62F2651A" w14:textId="77777777" w:rsidR="00807F1B" w:rsidRDefault="00807F1B" w:rsidP="00807F1B">
      <w:r w:rsidRPr="00EA4047">
        <w:rPr>
          <w:b/>
        </w:rPr>
        <w:lastRenderedPageBreak/>
        <w:t>4</w:t>
      </w:r>
      <w:r w:rsidRPr="00EA4047">
        <w:rPr>
          <w:b/>
          <w:vertAlign w:val="superscript"/>
        </w:rPr>
        <w:t>th</w:t>
      </w:r>
      <w:r w:rsidRPr="00EA4047">
        <w:rPr>
          <w:b/>
        </w:rPr>
        <w:t xml:space="preserve"> Grade</w:t>
      </w:r>
      <w:r>
        <w:t xml:space="preserve"> – Identify components of a successful conversation; Giving and receiving a compliment; Recognize how strong feelings affect our brains and bodies; Using calming down steps; Manage strong feelings.</w:t>
      </w:r>
    </w:p>
    <w:p w14:paraId="081D92FB" w14:textId="77777777" w:rsidR="00807F1B" w:rsidRDefault="00807F1B" w:rsidP="00807F1B">
      <w:r w:rsidRPr="00EA4047">
        <w:rPr>
          <w:b/>
        </w:rPr>
        <w:t>5</w:t>
      </w:r>
      <w:r w:rsidRPr="00EA4047">
        <w:rPr>
          <w:b/>
          <w:vertAlign w:val="superscript"/>
        </w:rPr>
        <w:t>th</w:t>
      </w:r>
      <w:r w:rsidRPr="00EA4047">
        <w:rPr>
          <w:b/>
        </w:rPr>
        <w:t xml:space="preserve"> Grade</w:t>
      </w:r>
      <w:r>
        <w:t xml:space="preserve"> – Disagreeing respectfully using assertiveness skills to avoid misunderstandings and prevent aggressive conflicts; Learning to calm down emotions that are getting out of control; Thinking clearly to avoid negative consequences; Using our “Calm Down” skills.</w:t>
      </w:r>
    </w:p>
    <w:p w14:paraId="51F44B06" w14:textId="77777777" w:rsidR="00EA4047" w:rsidRDefault="00EA4047" w:rsidP="00807F1B"/>
    <w:p w14:paraId="719C5650" w14:textId="35351F08" w:rsidR="00807F1B" w:rsidRDefault="00807F1B" w:rsidP="00807F1B">
      <w:r>
        <w:t xml:space="preserve">Our “Zen Kids” lunch groups are continuing for some of our students as we develop our skills to be calm and focused.  </w:t>
      </w:r>
    </w:p>
    <w:p w14:paraId="50DFCFD6" w14:textId="77777777" w:rsidR="00EA4047" w:rsidRDefault="00EA4047" w:rsidP="00807F1B"/>
    <w:p w14:paraId="15A81E92" w14:textId="4F38CB65" w:rsidR="00807F1B" w:rsidRDefault="00807F1B" w:rsidP="00807F1B">
      <w:r>
        <w:t>Please ask your student(s) what they are learning about in Second Step.  Let me know if you have any questions!</w:t>
      </w:r>
    </w:p>
    <w:p w14:paraId="7075FA06" w14:textId="77777777" w:rsidR="00EA4047" w:rsidRDefault="00EA4047" w:rsidP="00807F1B"/>
    <w:p w14:paraId="508C1D64" w14:textId="332DF387" w:rsidR="0052697F" w:rsidRDefault="00807F1B" w:rsidP="00980ADC">
      <w:r>
        <w:t>Ms. Hehn &amp; Mango</w:t>
      </w:r>
    </w:p>
    <w:p w14:paraId="04E43E97" w14:textId="77777777" w:rsidR="00054B87" w:rsidRPr="00054B87" w:rsidRDefault="00054B87" w:rsidP="00980ADC"/>
    <w:p w14:paraId="5F69DFB5" w14:textId="194A4029" w:rsidR="005D2F91" w:rsidRDefault="005D2F91" w:rsidP="00980ADC">
      <w:pPr>
        <w:rPr>
          <w:rFonts w:ascii="Arial" w:hAnsi="Arial" w:cs="Arial"/>
          <w:b/>
          <w:sz w:val="36"/>
          <w:szCs w:val="36"/>
        </w:rPr>
      </w:pPr>
      <w:r>
        <w:rPr>
          <w:rFonts w:ascii="Arial" w:hAnsi="Arial" w:cs="Arial"/>
          <w:b/>
          <w:sz w:val="36"/>
          <w:szCs w:val="36"/>
        </w:rPr>
        <w:t>From the Office</w:t>
      </w:r>
    </w:p>
    <w:p w14:paraId="5A8F1C1F" w14:textId="6B1B19F8" w:rsidR="00B97B06" w:rsidRDefault="00B97B06" w:rsidP="00B97B06">
      <w:pPr>
        <w:rPr>
          <w:rFonts w:cs="Tahoma"/>
          <w:color w:val="3F3F3F"/>
          <w:szCs w:val="18"/>
          <w14:cntxtAlts/>
        </w:rPr>
      </w:pPr>
      <w:r w:rsidRPr="00B97B06">
        <w:rPr>
          <w:rFonts w:cs="Arial"/>
          <w:szCs w:val="18"/>
        </w:rPr>
        <w:t xml:space="preserve">If your student is absent </w:t>
      </w:r>
      <w:r w:rsidR="00522E13">
        <w:rPr>
          <w:rFonts w:cs="Arial"/>
          <w:szCs w:val="18"/>
        </w:rPr>
        <w:t>or will be leaving early for an appointment</w:t>
      </w:r>
      <w:r w:rsidR="00382561">
        <w:rPr>
          <w:rFonts w:cs="Arial"/>
          <w:szCs w:val="18"/>
        </w:rPr>
        <w:t xml:space="preserve"> and you email the teacher</w:t>
      </w:r>
      <w:r w:rsidRPr="00B97B06">
        <w:rPr>
          <w:rFonts w:cs="Arial"/>
          <w:szCs w:val="18"/>
        </w:rPr>
        <w:t xml:space="preserve"> please</w:t>
      </w:r>
      <w:r w:rsidR="00522E13">
        <w:rPr>
          <w:rFonts w:cs="Arial"/>
          <w:szCs w:val="18"/>
        </w:rPr>
        <w:t xml:space="preserve"> remember to</w:t>
      </w:r>
      <w:r w:rsidR="00382561">
        <w:rPr>
          <w:rFonts w:cs="Arial"/>
          <w:szCs w:val="18"/>
        </w:rPr>
        <w:t xml:space="preserve"> also include the attendance</w:t>
      </w:r>
      <w:r w:rsidRPr="00B97B06">
        <w:rPr>
          <w:rFonts w:cs="Arial"/>
          <w:szCs w:val="18"/>
        </w:rPr>
        <w:t xml:space="preserve"> email at </w:t>
      </w:r>
      <w:hyperlink r:id="rId8" w:history="1">
        <w:r w:rsidRPr="00B97B06">
          <w:rPr>
            <w:rStyle w:val="Hyperlink"/>
            <w:rFonts w:cs="Arial"/>
            <w:szCs w:val="18"/>
          </w:rPr>
          <w:t>tceattendance@everettsd.org</w:t>
        </w:r>
      </w:hyperlink>
      <w:r w:rsidRPr="00B97B06">
        <w:rPr>
          <w:rFonts w:cs="Arial"/>
          <w:szCs w:val="18"/>
        </w:rPr>
        <w:t xml:space="preserve"> </w:t>
      </w:r>
      <w:r>
        <w:rPr>
          <w:rFonts w:cs="Arial"/>
          <w:szCs w:val="18"/>
        </w:rPr>
        <w:t xml:space="preserve">This provides a written response for your </w:t>
      </w:r>
      <w:proofErr w:type="spellStart"/>
      <w:r>
        <w:rPr>
          <w:rFonts w:cs="Arial"/>
          <w:szCs w:val="18"/>
        </w:rPr>
        <w:t>childs</w:t>
      </w:r>
      <w:proofErr w:type="spellEnd"/>
      <w:r>
        <w:rPr>
          <w:rFonts w:cs="Arial"/>
          <w:szCs w:val="18"/>
        </w:rPr>
        <w:t xml:space="preserve"> absence</w:t>
      </w:r>
      <w:r w:rsidR="00382561">
        <w:rPr>
          <w:rFonts w:cs="Arial"/>
          <w:szCs w:val="18"/>
        </w:rPr>
        <w:t xml:space="preserve"> and ensures the office gets this important information</w:t>
      </w:r>
      <w:r>
        <w:rPr>
          <w:rFonts w:cs="Arial"/>
          <w:szCs w:val="18"/>
        </w:rPr>
        <w:t xml:space="preserve">. </w:t>
      </w:r>
    </w:p>
    <w:p w14:paraId="285C4AA2" w14:textId="4B1C2641" w:rsidR="000B0FDA" w:rsidRDefault="000B0FDA" w:rsidP="000B0FDA">
      <w:pPr>
        <w:rPr>
          <w:rFonts w:ascii="Arial" w:hAnsi="Arial" w:cs="Arial"/>
          <w:b/>
          <w:sz w:val="36"/>
          <w:szCs w:val="36"/>
        </w:rPr>
      </w:pPr>
      <w:r w:rsidRPr="005E2CC4">
        <w:rPr>
          <w:rFonts w:ascii="Arial" w:hAnsi="Arial" w:cs="Arial"/>
          <w:b/>
          <w:sz w:val="36"/>
          <w:szCs w:val="36"/>
        </w:rPr>
        <w:t>From the PTSA</w:t>
      </w:r>
    </w:p>
    <w:p w14:paraId="2C2F953C" w14:textId="4F1C6BEE" w:rsidR="00CC0BBD" w:rsidRPr="00CC0BBD" w:rsidRDefault="00CC0BBD" w:rsidP="00CC0BBD">
      <w:pPr>
        <w:rPr>
          <w:rFonts w:eastAsia="Times New Roman"/>
          <w:color w:val="1D2228"/>
          <w:szCs w:val="18"/>
        </w:rPr>
      </w:pPr>
      <w:r w:rsidRPr="00CC0BBD">
        <w:rPr>
          <w:rFonts w:eastAsia="Times New Roman"/>
          <w:color w:val="1D2228"/>
          <w:szCs w:val="18"/>
        </w:rPr>
        <w:t xml:space="preserve">Join us on December 12th for our Winter Pajama Party at 6:30 in the cafeteria! Free admission! There will be complimentary hot cocoa and a wintry movie, along with cookie decorating and snow-themed craft kits ($1-$3) and snacks available for purchase! Contact us at </w:t>
      </w:r>
      <w:hyperlink r:id="rId9" w:history="1">
        <w:r w:rsidRPr="00CC0BBD">
          <w:rPr>
            <w:rStyle w:val="Hyperlink"/>
            <w:rFonts w:eastAsia="Times New Roman"/>
            <w:szCs w:val="18"/>
          </w:rPr>
          <w:t>tcptsaec@gmail.com</w:t>
        </w:r>
      </w:hyperlink>
      <w:r w:rsidRPr="00CC0BBD">
        <w:rPr>
          <w:rFonts w:eastAsia="Times New Roman"/>
          <w:color w:val="1D2228"/>
          <w:szCs w:val="18"/>
        </w:rPr>
        <w:t xml:space="preserve"> with questions.</w:t>
      </w:r>
    </w:p>
    <w:p w14:paraId="387CEED2" w14:textId="77777777" w:rsidR="00CC0BBD" w:rsidRPr="00CC0BBD" w:rsidRDefault="00CC0BBD" w:rsidP="00CC0BBD">
      <w:pPr>
        <w:rPr>
          <w:rFonts w:eastAsia="Times New Roman"/>
          <w:color w:val="1D2228"/>
          <w:szCs w:val="18"/>
        </w:rPr>
      </w:pPr>
    </w:p>
    <w:p w14:paraId="6A7FFD0F" w14:textId="102ECD11" w:rsidR="00CC0BBD" w:rsidRPr="00CC0BBD" w:rsidRDefault="00CC0BBD" w:rsidP="000B0FDA">
      <w:pPr>
        <w:rPr>
          <w:rFonts w:eastAsia="Times New Roman"/>
          <w:color w:val="1D2228"/>
          <w:szCs w:val="18"/>
        </w:rPr>
      </w:pPr>
      <w:r w:rsidRPr="00CC0BBD">
        <w:rPr>
          <w:rFonts w:eastAsia="Times New Roman"/>
          <w:color w:val="1D2228"/>
          <w:szCs w:val="18"/>
        </w:rPr>
        <w:t>Spirit Wear is now available! Order forms and payments are due by December 18th and can be found at our website tambarkcreekptsa.org. You can also order online for an additional fee at </w:t>
      </w:r>
      <w:hyperlink r:id="rId10" w:tgtFrame="_blank" w:history="1">
        <w:r w:rsidRPr="00CC0BBD">
          <w:rPr>
            <w:rStyle w:val="Hyperlink"/>
            <w:rFonts w:eastAsia="Times New Roman"/>
            <w:color w:val="196AD4"/>
            <w:szCs w:val="18"/>
          </w:rPr>
          <w:t>https://my.cheddarup.com/c/spirit-wear-28905</w:t>
        </w:r>
      </w:hyperlink>
    </w:p>
    <w:p w14:paraId="74FAD8D6" w14:textId="77777777" w:rsidR="007C2084" w:rsidRDefault="007C2084" w:rsidP="007C2084">
      <w:pPr>
        <w:rPr>
          <w:rFonts w:ascii="Arial" w:hAnsi="Arial" w:cs="Arial"/>
          <w:b/>
          <w:sz w:val="36"/>
          <w:szCs w:val="36"/>
        </w:rPr>
      </w:pPr>
      <w:r>
        <w:rPr>
          <w:rFonts w:ascii="Arial" w:hAnsi="Arial" w:cs="Arial"/>
          <w:b/>
          <w:sz w:val="36"/>
          <w:szCs w:val="36"/>
        </w:rPr>
        <w:t>From the Kitchen</w:t>
      </w:r>
    </w:p>
    <w:p w14:paraId="57B0AEDA" w14:textId="77777777" w:rsidR="007C2084" w:rsidRDefault="007C2084" w:rsidP="007C2084">
      <w:pPr>
        <w:rPr>
          <w:color w:val="auto"/>
        </w:rPr>
      </w:pPr>
      <w:r>
        <w:rPr>
          <w:color w:val="auto"/>
        </w:rPr>
        <w:t xml:space="preserve">KALE EM WITH KINDNESS! </w:t>
      </w:r>
    </w:p>
    <w:p w14:paraId="30DE04CE" w14:textId="2F1D7CD2" w:rsidR="007C2084" w:rsidRPr="007C2084" w:rsidRDefault="007C2084" w:rsidP="007C2084">
      <w:pPr>
        <w:rPr>
          <w:rFonts w:ascii="Arial" w:hAnsi="Arial" w:cs="Arial"/>
          <w:b/>
          <w:sz w:val="36"/>
          <w:szCs w:val="36"/>
        </w:rPr>
      </w:pPr>
      <w:r w:rsidRPr="007C2084">
        <w:rPr>
          <w:color w:val="auto"/>
        </w:rPr>
        <w:t>“KALE” </w:t>
      </w:r>
      <w:r>
        <w:rPr>
          <w:color w:val="auto"/>
        </w:rPr>
        <w:t>is</w:t>
      </w:r>
      <w:r w:rsidRPr="007C2084">
        <w:rPr>
          <w:color w:val="auto"/>
        </w:rPr>
        <w:t xml:space="preserve"> </w:t>
      </w:r>
      <w:r>
        <w:rPr>
          <w:color w:val="auto"/>
        </w:rPr>
        <w:t>o</w:t>
      </w:r>
      <w:r w:rsidRPr="007C2084">
        <w:rPr>
          <w:color w:val="auto"/>
        </w:rPr>
        <w:t>ur December harvest of the month.</w:t>
      </w:r>
      <w:r>
        <w:rPr>
          <w:rFonts w:ascii="Arial" w:hAnsi="Arial" w:cs="Arial"/>
          <w:b/>
          <w:sz w:val="36"/>
          <w:szCs w:val="36"/>
        </w:rPr>
        <w:t xml:space="preserve"> </w:t>
      </w:r>
      <w:r w:rsidRPr="007C2084">
        <w:rPr>
          <w:color w:val="auto"/>
        </w:rPr>
        <w:t>Kale is high in fiber and iron! Both of which are especially important for this age group. Iron is necessary for growing cells, which their little bodies are doing a lot of! Kale has MORE vitamin C than oranges and MORE calcium than milk!</w:t>
      </w:r>
      <w:r>
        <w:rPr>
          <w:rFonts w:ascii="Arial" w:hAnsi="Arial" w:cs="Arial"/>
          <w:b/>
          <w:sz w:val="36"/>
          <w:szCs w:val="36"/>
        </w:rPr>
        <w:t xml:space="preserve"> </w:t>
      </w:r>
      <w:r w:rsidRPr="007C2084">
        <w:rPr>
          <w:color w:val="auto"/>
        </w:rPr>
        <w:t xml:space="preserve">Look for </w:t>
      </w:r>
      <w:r w:rsidR="0052697F">
        <w:rPr>
          <w:color w:val="auto"/>
        </w:rPr>
        <w:t>kale</w:t>
      </w:r>
      <w:r w:rsidRPr="007C2084">
        <w:rPr>
          <w:color w:val="auto"/>
        </w:rPr>
        <w:t xml:space="preserve"> on the salad bar, in the </w:t>
      </w:r>
      <w:proofErr w:type="spellStart"/>
      <w:r>
        <w:rPr>
          <w:color w:val="auto"/>
        </w:rPr>
        <w:t>c</w:t>
      </w:r>
      <w:r w:rsidR="0052697F">
        <w:rPr>
          <w:color w:val="auto"/>
        </w:rPr>
        <w:t>a</w:t>
      </w:r>
      <w:r>
        <w:rPr>
          <w:color w:val="auto"/>
        </w:rPr>
        <w:t>esar</w:t>
      </w:r>
      <w:proofErr w:type="spellEnd"/>
      <w:r>
        <w:rPr>
          <w:color w:val="auto"/>
        </w:rPr>
        <w:t xml:space="preserve"> salad</w:t>
      </w:r>
      <w:r w:rsidRPr="007C2084">
        <w:rPr>
          <w:color w:val="auto"/>
        </w:rPr>
        <w:t xml:space="preserve"> and the cabbage patch soup</w:t>
      </w:r>
      <w:r>
        <w:rPr>
          <w:color w:val="auto"/>
        </w:rPr>
        <w:t>.</w:t>
      </w:r>
    </w:p>
    <w:p w14:paraId="2328B443" w14:textId="54B5157E" w:rsidR="00B97B06" w:rsidRPr="00B97B06" w:rsidRDefault="00B97B06" w:rsidP="00980ADC">
      <w:pPr>
        <w:rPr>
          <w:rFonts w:cs="Arial"/>
          <w:szCs w:val="18"/>
        </w:rPr>
      </w:pPr>
    </w:p>
    <w:p w14:paraId="357F850E" w14:textId="3D737DCA" w:rsidR="00855727" w:rsidRPr="00B91117" w:rsidRDefault="00855727" w:rsidP="00855727">
      <w:pPr>
        <w:rPr>
          <w:rFonts w:ascii="Arial" w:hAnsi="Arial" w:cs="Arial"/>
          <w:b/>
          <w:bCs/>
          <w:sz w:val="36"/>
          <w:szCs w:val="36"/>
        </w:rPr>
      </w:pPr>
      <w:r>
        <w:rPr>
          <w:rFonts w:ascii="Arial" w:hAnsi="Arial" w:cs="Arial"/>
          <w:b/>
          <w:bCs/>
          <w:sz w:val="36"/>
          <w:szCs w:val="36"/>
        </w:rPr>
        <w:t xml:space="preserve">The gift of attendance </w:t>
      </w:r>
    </w:p>
    <w:p w14:paraId="7820323D" w14:textId="77777777" w:rsidR="00855727" w:rsidRPr="0015010F" w:rsidRDefault="00855727" w:rsidP="00855727">
      <w:pPr>
        <w:rPr>
          <w:rFonts w:cs="Arial"/>
        </w:rPr>
      </w:pPr>
      <w:bookmarkStart w:id="1" w:name="_Hlk23938995"/>
      <w:r>
        <w:rPr>
          <w:rFonts w:cs="Arial"/>
        </w:rPr>
        <w:t>A</w:t>
      </w:r>
      <w:r w:rsidRPr="00227856">
        <w:rPr>
          <w:rFonts w:cs="Arial"/>
        </w:rPr>
        <w:t xml:space="preserve">bsences spike in the weeks before and after the winter holiday as families squeeze in a few more vacation days. </w:t>
      </w:r>
      <w:r>
        <w:rPr>
          <w:rFonts w:cs="Arial"/>
        </w:rPr>
        <w:t xml:space="preserve"> J</w:t>
      </w:r>
      <w:r w:rsidRPr="00227856">
        <w:rPr>
          <w:rFonts w:cs="Arial"/>
        </w:rPr>
        <w:t>ust a few missed days here and there, even excused absences, can add up to too much lost learning time and put your child behind in school. This is as true in kindergarten as it is in high school. Put simply, too many absences at any age can affect a student’s chances for academic success and eventually for graduation.</w:t>
      </w:r>
      <w:r>
        <w:rPr>
          <w:rFonts w:cs="Arial"/>
        </w:rPr>
        <w:t xml:space="preserve"> </w:t>
      </w:r>
      <w:r w:rsidRPr="0015010F">
        <w:rPr>
          <w:rFonts w:cs="Arial"/>
        </w:rPr>
        <w:t>This holiday season give your children the gift of an education and the habit of attendance.</w:t>
      </w:r>
    </w:p>
    <w:bookmarkEnd w:id="1"/>
    <w:p w14:paraId="06344B4B" w14:textId="77777777" w:rsidR="00855727" w:rsidRPr="001B5C83" w:rsidRDefault="00855727" w:rsidP="00855727">
      <w:pPr>
        <w:rPr>
          <w:rFonts w:cs="Arial"/>
          <w:sz w:val="10"/>
          <w:szCs w:val="10"/>
        </w:rPr>
      </w:pPr>
    </w:p>
    <w:p w14:paraId="1F393CE9" w14:textId="77777777" w:rsidR="00855727" w:rsidRPr="009F65A8" w:rsidRDefault="00855727" w:rsidP="00855727">
      <w:pPr>
        <w:rPr>
          <w:rFonts w:cs="Arial"/>
        </w:rPr>
      </w:pPr>
      <w:r>
        <w:rPr>
          <w:rFonts w:ascii="Arial" w:hAnsi="Arial" w:cs="Arial"/>
          <w:b/>
          <w:bCs/>
          <w:sz w:val="36"/>
          <w:szCs w:val="36"/>
        </w:rPr>
        <w:t>Graduation rates jump to 95.9%</w:t>
      </w:r>
      <w:r w:rsidRPr="006C0AD3">
        <w:rPr>
          <w:b/>
        </w:rPr>
        <w:br/>
      </w:r>
      <w:r w:rsidRPr="00B21D0F">
        <w:rPr>
          <w:rFonts w:cs="Arial"/>
        </w:rPr>
        <w:t xml:space="preserve">Our graduation rate jumped even higher for the </w:t>
      </w:r>
      <w:r>
        <w:rPr>
          <w:rFonts w:cs="Arial"/>
        </w:rPr>
        <w:t>12</w:t>
      </w:r>
      <w:r w:rsidRPr="00B21D0F">
        <w:rPr>
          <w:rFonts w:cs="Arial"/>
        </w:rPr>
        <w:t>th year in a row. Now 95.</w:t>
      </w:r>
      <w:r>
        <w:rPr>
          <w:rFonts w:cs="Arial"/>
        </w:rPr>
        <w:t>9</w:t>
      </w:r>
      <w:r w:rsidRPr="00B21D0F">
        <w:rPr>
          <w:rFonts w:cs="Arial"/>
        </w:rPr>
        <w:t xml:space="preserve"> percent of our students graduate on time</w:t>
      </w:r>
      <w:r>
        <w:rPr>
          <w:rFonts w:cs="Arial"/>
        </w:rPr>
        <w:t xml:space="preserve">, the highest rate </w:t>
      </w:r>
      <w:r>
        <w:rPr>
          <w:rFonts w:cs="Arial"/>
        </w:rPr>
        <w:lastRenderedPageBreak/>
        <w:t xml:space="preserve">on record. The increase in graduation rates can be attributed to the strategically aligned work of district and school staff. It is a focus for everyone, no matter their role in our school district, to ensure each one of our students graduates ready for college and career. </w:t>
      </w:r>
    </w:p>
    <w:p w14:paraId="71E2871D" w14:textId="77777777" w:rsidR="00855727" w:rsidRPr="001B5C83" w:rsidRDefault="00855727" w:rsidP="00855727">
      <w:pPr>
        <w:rPr>
          <w:rFonts w:cs="Arial"/>
          <w:sz w:val="10"/>
          <w:szCs w:val="10"/>
        </w:rPr>
      </w:pPr>
    </w:p>
    <w:p w14:paraId="1A6666E3" w14:textId="77777777" w:rsidR="00855727" w:rsidRDefault="00855727" w:rsidP="00855727">
      <w:pPr>
        <w:rPr>
          <w:rFonts w:ascii="Arial" w:hAnsi="Arial" w:cs="Arial"/>
          <w:b/>
          <w:bCs/>
          <w:sz w:val="36"/>
          <w:szCs w:val="36"/>
        </w:rPr>
      </w:pPr>
      <w:r>
        <w:rPr>
          <w:rFonts w:ascii="Arial" w:hAnsi="Arial" w:cs="Arial"/>
          <w:b/>
          <w:bCs/>
          <w:sz w:val="36"/>
          <w:szCs w:val="36"/>
        </w:rPr>
        <w:t>Bond 2020</w:t>
      </w:r>
    </w:p>
    <w:p w14:paraId="6585D5F9" w14:textId="77777777" w:rsidR="00855727" w:rsidRPr="00023C38" w:rsidRDefault="00855727" w:rsidP="00855727">
      <w:pPr>
        <w:pStyle w:val="paragraph"/>
        <w:spacing w:before="0" w:beforeAutospacing="0" w:after="0" w:afterAutospacing="0" w:line="360" w:lineRule="auto"/>
        <w:textAlignment w:val="baseline"/>
        <w:rPr>
          <w:rStyle w:val="normaltextrun"/>
          <w:rFonts w:ascii="Georgia" w:eastAsiaTheme="majorEastAsia" w:hAnsi="Georgia" w:cs="Arial"/>
          <w:b/>
          <w:bCs/>
          <w:color w:val="000000"/>
          <w:sz w:val="18"/>
          <w:szCs w:val="18"/>
        </w:rPr>
      </w:pPr>
      <w:r w:rsidRPr="00023C38">
        <w:rPr>
          <w:rFonts w:ascii="Georgia" w:eastAsiaTheme="minorEastAsia" w:hAnsi="Georgia" w:cs="Arial"/>
          <w:color w:val="353535"/>
          <w:sz w:val="18"/>
          <w:szCs w:val="18"/>
          <w:shd w:val="clear" w:color="auto" w:fill="FFFFFF"/>
        </w:rPr>
        <w:t>The Everett School District’s board of directors on Tuesday, October 8, 2019, approved placing a $317.4 million capital bond on the April 28, 2020 ballot to fund STEM career-connected learning pathways for students, ensure equitable access and opportunities for all students, increase safety and security and ensure students have enough room to learn by adding </w:t>
      </w:r>
      <w:hyperlink r:id="rId11" w:history="1">
        <w:r w:rsidRPr="00023C38">
          <w:rPr>
            <w:rFonts w:ascii="Georgia" w:eastAsiaTheme="minorEastAsia" w:hAnsi="Georgia" w:cs="Arial"/>
            <w:color w:val="0000FF"/>
            <w:sz w:val="18"/>
            <w:szCs w:val="18"/>
            <w:u w:val="single"/>
            <w:shd w:val="clear" w:color="auto" w:fill="FFFFFF"/>
          </w:rPr>
          <w:t>21st century learning</w:t>
        </w:r>
      </w:hyperlink>
      <w:r w:rsidRPr="00023C38">
        <w:rPr>
          <w:rFonts w:ascii="Georgia" w:eastAsiaTheme="minorEastAsia" w:hAnsi="Georgia" w:cs="Arial"/>
          <w:color w:val="353535"/>
          <w:sz w:val="18"/>
          <w:szCs w:val="18"/>
          <w:shd w:val="clear" w:color="auto" w:fill="FFFFFF"/>
        </w:rPr>
        <w:t> classroom space.</w:t>
      </w:r>
    </w:p>
    <w:p w14:paraId="5A6EA48C" w14:textId="77777777" w:rsidR="00855727" w:rsidRPr="001B5C83" w:rsidRDefault="00855727" w:rsidP="00855727">
      <w:pPr>
        <w:pStyle w:val="paragraph"/>
        <w:spacing w:before="0" w:beforeAutospacing="0" w:after="0" w:afterAutospacing="0"/>
        <w:textAlignment w:val="baseline"/>
        <w:rPr>
          <w:rStyle w:val="normaltextrun"/>
          <w:rFonts w:ascii="Georgia" w:eastAsiaTheme="majorEastAsia" w:hAnsi="Georgia" w:cs="Arial"/>
          <w:b/>
          <w:bCs/>
          <w:color w:val="000000"/>
          <w:sz w:val="10"/>
          <w:szCs w:val="10"/>
        </w:rPr>
      </w:pPr>
    </w:p>
    <w:p w14:paraId="61AB68B2" w14:textId="77777777" w:rsidR="00855727" w:rsidRPr="00023C38" w:rsidRDefault="00855727" w:rsidP="00855727">
      <w:pPr>
        <w:pStyle w:val="paragraph"/>
        <w:spacing w:before="0" w:beforeAutospacing="0" w:after="0" w:afterAutospacing="0"/>
        <w:textAlignment w:val="baseline"/>
        <w:rPr>
          <w:rFonts w:ascii="Georgia" w:hAnsi="Georgia" w:cs="Calibri"/>
          <w:sz w:val="18"/>
          <w:szCs w:val="18"/>
        </w:rPr>
      </w:pPr>
      <w:r w:rsidRPr="00023C38">
        <w:rPr>
          <w:rStyle w:val="normaltextrun"/>
          <w:rFonts w:ascii="Georgia" w:eastAsiaTheme="majorEastAsia" w:hAnsi="Georgia" w:cs="Arial"/>
          <w:b/>
          <w:bCs/>
          <w:color w:val="000000"/>
          <w:sz w:val="18"/>
          <w:szCs w:val="18"/>
        </w:rPr>
        <w:t>The 2020 capital projects bond prepares our students for the future by:</w:t>
      </w:r>
      <w:r w:rsidRPr="00023C38">
        <w:rPr>
          <w:rStyle w:val="eop"/>
          <w:rFonts w:ascii="Georgia" w:hAnsi="Georgia" w:cs="Arial"/>
          <w:sz w:val="18"/>
          <w:szCs w:val="18"/>
        </w:rPr>
        <w:t> </w:t>
      </w:r>
    </w:p>
    <w:p w14:paraId="07DC6CB4" w14:textId="77777777" w:rsidR="00855727" w:rsidRPr="001B5C83" w:rsidRDefault="00855727" w:rsidP="00855727">
      <w:pPr>
        <w:pStyle w:val="paragraph"/>
        <w:spacing w:before="0" w:beforeAutospacing="0" w:after="0" w:afterAutospacing="0"/>
        <w:textAlignment w:val="baseline"/>
        <w:rPr>
          <w:rFonts w:ascii="Georgia" w:hAnsi="Georgia" w:cs="Calibri"/>
          <w:sz w:val="10"/>
          <w:szCs w:val="10"/>
        </w:rPr>
      </w:pPr>
      <w:r>
        <w:rPr>
          <w:rFonts w:cs="Arial"/>
          <w:b/>
          <w:bCs/>
          <w:noProof/>
          <w:szCs w:val="18"/>
        </w:rPr>
        <w:drawing>
          <wp:anchor distT="0" distB="0" distL="114300" distR="114300" simplePos="0" relativeHeight="251663366" behindDoc="1" locked="0" layoutInCell="1" allowOverlap="1" wp14:anchorId="2BAA83DE" wp14:editId="47919378">
            <wp:simplePos x="0" y="0"/>
            <wp:positionH relativeFrom="column">
              <wp:posOffset>5010150</wp:posOffset>
            </wp:positionH>
            <wp:positionV relativeFrom="paragraph">
              <wp:posOffset>28575</wp:posOffset>
            </wp:positionV>
            <wp:extent cx="1733550" cy="1733550"/>
            <wp:effectExtent l="152400" t="152400" r="361950" b="361950"/>
            <wp:wrapTight wrapText="bothSides">
              <wp:wrapPolygon edited="0">
                <wp:start x="949" y="-1899"/>
                <wp:lineTo x="-1899" y="-1424"/>
                <wp:lineTo x="-1899" y="22549"/>
                <wp:lineTo x="949" y="25160"/>
                <wp:lineTo x="2374" y="25873"/>
                <wp:lineTo x="21600" y="25873"/>
                <wp:lineTo x="23262" y="25160"/>
                <wp:lineTo x="25873" y="21600"/>
                <wp:lineTo x="25873" y="2374"/>
                <wp:lineTo x="23024" y="-1187"/>
                <wp:lineTo x="22787" y="-1899"/>
                <wp:lineTo x="949" y="-1899"/>
              </wp:wrapPolygon>
            </wp:wrapTight>
            <wp:docPr id="10"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verett-Bond2020Logo-Color.jpg"/>
                    <pic:cNvPicPr/>
                  </pic:nvPicPr>
                  <pic:blipFill>
                    <a:blip r:embed="rId12"/>
                    <a:stretch>
                      <a:fillRect/>
                    </a:stretch>
                  </pic:blipFill>
                  <pic:spPr>
                    <a:xfrm>
                      <a:off x="0" y="0"/>
                      <a:ext cx="1733550" cy="17335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23C38">
        <w:rPr>
          <w:rStyle w:val="normaltextrun"/>
          <w:rFonts w:eastAsiaTheme="majorEastAsia"/>
          <w:b/>
          <w:bCs/>
          <w:color w:val="000000"/>
          <w:sz w:val="18"/>
          <w:szCs w:val="18"/>
        </w:rPr>
        <w:t>  </w:t>
      </w:r>
      <w:r w:rsidRPr="00023C38">
        <w:rPr>
          <w:rStyle w:val="eop"/>
          <w:rFonts w:ascii="Georgia" w:hAnsi="Georgia" w:cs="Arial"/>
          <w:sz w:val="18"/>
          <w:szCs w:val="18"/>
        </w:rPr>
        <w:t> </w:t>
      </w:r>
    </w:p>
    <w:p w14:paraId="2E42E86B" w14:textId="77777777" w:rsidR="00855727" w:rsidRDefault="00855727" w:rsidP="00855727">
      <w:pPr>
        <w:pStyle w:val="paragraph"/>
        <w:numPr>
          <w:ilvl w:val="0"/>
          <w:numId w:val="13"/>
        </w:numPr>
        <w:spacing w:before="0" w:beforeAutospacing="0" w:after="0" w:afterAutospacing="0" w:line="360" w:lineRule="auto"/>
        <w:textAlignment w:val="baseline"/>
        <w:rPr>
          <w:rFonts w:ascii="Georgia" w:hAnsi="Georgia" w:cs="Arial"/>
          <w:sz w:val="18"/>
          <w:szCs w:val="18"/>
        </w:rPr>
      </w:pPr>
      <w:r w:rsidRPr="00023C38">
        <w:rPr>
          <w:rStyle w:val="normaltextrun"/>
          <w:rFonts w:ascii="Georgia" w:eastAsiaTheme="majorEastAsia" w:hAnsi="Georgia" w:cs="Arial"/>
          <w:b/>
          <w:bCs/>
          <w:color w:val="000000"/>
          <w:sz w:val="18"/>
          <w:szCs w:val="18"/>
        </w:rPr>
        <w:t>Giving our students facilities and tools necessary for STEM career pathways</w:t>
      </w:r>
      <w:r w:rsidRPr="00023C38">
        <w:rPr>
          <w:rStyle w:val="eop"/>
          <w:rFonts w:ascii="Georgia" w:hAnsi="Georgia" w:cs="Arial"/>
          <w:sz w:val="18"/>
          <w:szCs w:val="18"/>
        </w:rPr>
        <w:t> </w:t>
      </w:r>
    </w:p>
    <w:p w14:paraId="57DB1F18" w14:textId="77777777" w:rsidR="00855727" w:rsidRPr="00023C38" w:rsidRDefault="00855727" w:rsidP="00855727">
      <w:pPr>
        <w:pStyle w:val="paragraph"/>
        <w:numPr>
          <w:ilvl w:val="1"/>
          <w:numId w:val="13"/>
        </w:numPr>
        <w:spacing w:before="0" w:beforeAutospacing="0" w:after="0" w:afterAutospacing="0" w:line="360" w:lineRule="auto"/>
        <w:textAlignment w:val="baseline"/>
        <w:rPr>
          <w:rFonts w:ascii="Georgia" w:hAnsi="Georgia" w:cs="Arial"/>
          <w:sz w:val="18"/>
          <w:szCs w:val="18"/>
        </w:rPr>
      </w:pPr>
      <w:r w:rsidRPr="00023C38">
        <w:rPr>
          <w:rStyle w:val="normaltextrun"/>
          <w:rFonts w:ascii="Georgia" w:eastAsiaTheme="majorEastAsia" w:hAnsi="Georgia" w:cs="Arial"/>
          <w:color w:val="000000"/>
          <w:sz w:val="18"/>
          <w:szCs w:val="18"/>
        </w:rPr>
        <w:t>The bond funds modernization and upgrades to high school classrooms to support the Science, Technology, Engineering, Math (STEM) career pathway programs and new science standards.</w:t>
      </w:r>
      <w:r w:rsidRPr="00023C38">
        <w:rPr>
          <w:rStyle w:val="eop"/>
          <w:rFonts w:ascii="Georgia" w:hAnsi="Georgia" w:cs="Arial"/>
          <w:sz w:val="18"/>
          <w:szCs w:val="18"/>
        </w:rPr>
        <w:t> </w:t>
      </w:r>
    </w:p>
    <w:p w14:paraId="0C44CDD7" w14:textId="77777777" w:rsidR="00855727" w:rsidRPr="001B5C83" w:rsidRDefault="00855727" w:rsidP="00855727">
      <w:pPr>
        <w:pStyle w:val="paragraph"/>
        <w:spacing w:before="0" w:beforeAutospacing="0" w:after="0" w:afterAutospacing="0" w:line="360" w:lineRule="auto"/>
        <w:textAlignment w:val="baseline"/>
        <w:rPr>
          <w:rFonts w:ascii="Georgia" w:hAnsi="Georgia"/>
          <w:sz w:val="10"/>
          <w:szCs w:val="10"/>
        </w:rPr>
      </w:pPr>
      <w:r w:rsidRPr="00023C38">
        <w:rPr>
          <w:rStyle w:val="normaltextrun"/>
          <w:rFonts w:eastAsiaTheme="majorEastAsia"/>
          <w:b/>
          <w:bCs/>
          <w:color w:val="000000"/>
          <w:sz w:val="18"/>
          <w:szCs w:val="18"/>
        </w:rPr>
        <w:t> </w:t>
      </w:r>
      <w:r w:rsidRPr="00023C38">
        <w:rPr>
          <w:rStyle w:val="eop"/>
          <w:rFonts w:ascii="Georgia" w:hAnsi="Georgia"/>
          <w:sz w:val="18"/>
          <w:szCs w:val="18"/>
        </w:rPr>
        <w:t> </w:t>
      </w:r>
    </w:p>
    <w:p w14:paraId="469956B8" w14:textId="77777777" w:rsidR="00855727" w:rsidRPr="00023C38" w:rsidRDefault="00855727" w:rsidP="00855727">
      <w:pPr>
        <w:pStyle w:val="paragraph"/>
        <w:numPr>
          <w:ilvl w:val="0"/>
          <w:numId w:val="13"/>
        </w:numPr>
        <w:spacing w:before="0" w:beforeAutospacing="0" w:after="0" w:afterAutospacing="0" w:line="360" w:lineRule="auto"/>
        <w:textAlignment w:val="baseline"/>
        <w:rPr>
          <w:rFonts w:ascii="Georgia" w:hAnsi="Georgia" w:cs="Arial"/>
          <w:sz w:val="18"/>
          <w:szCs w:val="18"/>
        </w:rPr>
      </w:pPr>
      <w:r w:rsidRPr="00023C38">
        <w:rPr>
          <w:rStyle w:val="normaltextrun"/>
          <w:rFonts w:ascii="Georgia" w:eastAsiaTheme="majorEastAsia" w:hAnsi="Georgia" w:cs="Arial"/>
          <w:b/>
          <w:bCs/>
          <w:color w:val="000000"/>
          <w:sz w:val="18"/>
          <w:szCs w:val="18"/>
        </w:rPr>
        <w:t>Increasing safety and security for students and schools</w:t>
      </w:r>
      <w:r w:rsidRPr="00023C38">
        <w:rPr>
          <w:rStyle w:val="eop"/>
          <w:rFonts w:ascii="Georgia" w:hAnsi="Georgia" w:cs="Arial"/>
          <w:sz w:val="18"/>
          <w:szCs w:val="18"/>
        </w:rPr>
        <w:t> </w:t>
      </w:r>
    </w:p>
    <w:p w14:paraId="03A0B1BB" w14:textId="77777777" w:rsidR="00855727" w:rsidRPr="00023C38" w:rsidRDefault="00855727" w:rsidP="00855727">
      <w:pPr>
        <w:pStyle w:val="paragraph"/>
        <w:numPr>
          <w:ilvl w:val="0"/>
          <w:numId w:val="12"/>
        </w:numPr>
        <w:spacing w:before="0" w:beforeAutospacing="0" w:after="0" w:afterAutospacing="0" w:line="360" w:lineRule="auto"/>
        <w:ind w:left="1080" w:firstLine="0"/>
        <w:textAlignment w:val="baseline"/>
        <w:rPr>
          <w:rFonts w:ascii="Georgia" w:hAnsi="Georgia" w:cs="Arial"/>
          <w:sz w:val="18"/>
          <w:szCs w:val="18"/>
        </w:rPr>
      </w:pPr>
      <w:r w:rsidRPr="00023C38">
        <w:rPr>
          <w:rStyle w:val="normaltextrun"/>
          <w:rFonts w:ascii="Georgia" w:eastAsiaTheme="majorEastAsia" w:hAnsi="Georgia" w:cs="Arial"/>
          <w:color w:val="000000"/>
          <w:sz w:val="18"/>
          <w:szCs w:val="18"/>
        </w:rPr>
        <w:t>Secure locks and keying systems will be added districtwide.</w:t>
      </w:r>
      <w:r w:rsidRPr="00023C38">
        <w:rPr>
          <w:rStyle w:val="eop"/>
          <w:rFonts w:ascii="Georgia" w:hAnsi="Georgia" w:cs="Arial"/>
          <w:sz w:val="18"/>
          <w:szCs w:val="18"/>
        </w:rPr>
        <w:t> </w:t>
      </w:r>
    </w:p>
    <w:p w14:paraId="46CF0117" w14:textId="77777777" w:rsidR="00855727" w:rsidRPr="00023C38" w:rsidRDefault="00855727" w:rsidP="00855727">
      <w:pPr>
        <w:pStyle w:val="paragraph"/>
        <w:numPr>
          <w:ilvl w:val="0"/>
          <w:numId w:val="12"/>
        </w:numPr>
        <w:spacing w:before="0" w:beforeAutospacing="0" w:after="0" w:afterAutospacing="0" w:line="360" w:lineRule="auto"/>
        <w:ind w:left="1080" w:firstLine="0"/>
        <w:textAlignment w:val="baseline"/>
        <w:rPr>
          <w:rFonts w:ascii="Georgia" w:hAnsi="Georgia" w:cs="Arial"/>
          <w:sz w:val="18"/>
          <w:szCs w:val="18"/>
        </w:rPr>
      </w:pPr>
      <w:r w:rsidRPr="00023C38">
        <w:rPr>
          <w:rStyle w:val="normaltextrun"/>
          <w:rFonts w:ascii="Georgia" w:eastAsiaTheme="majorEastAsia" w:hAnsi="Georgia" w:cs="Arial"/>
          <w:color w:val="000000"/>
          <w:sz w:val="18"/>
          <w:szCs w:val="18"/>
        </w:rPr>
        <w:t>Access control systems at two high schools</w:t>
      </w:r>
      <w:r w:rsidRPr="00023C38">
        <w:rPr>
          <w:rStyle w:val="eop"/>
          <w:rFonts w:ascii="Georgia" w:hAnsi="Georgia" w:cs="Arial"/>
          <w:sz w:val="18"/>
          <w:szCs w:val="18"/>
        </w:rPr>
        <w:t> </w:t>
      </w:r>
    </w:p>
    <w:p w14:paraId="0E69A500" w14:textId="77777777" w:rsidR="00855727" w:rsidRPr="00023C38" w:rsidRDefault="00855727" w:rsidP="00855727">
      <w:pPr>
        <w:pStyle w:val="paragraph"/>
        <w:numPr>
          <w:ilvl w:val="0"/>
          <w:numId w:val="12"/>
        </w:numPr>
        <w:spacing w:before="0" w:beforeAutospacing="0" w:after="0" w:afterAutospacing="0" w:line="360" w:lineRule="auto"/>
        <w:ind w:left="1080" w:firstLine="0"/>
        <w:textAlignment w:val="baseline"/>
        <w:rPr>
          <w:rFonts w:ascii="Georgia" w:hAnsi="Georgia" w:cs="Arial"/>
          <w:sz w:val="18"/>
          <w:szCs w:val="18"/>
        </w:rPr>
      </w:pPr>
      <w:r w:rsidRPr="00023C38">
        <w:rPr>
          <w:rStyle w:val="normaltextrun"/>
          <w:rFonts w:ascii="Georgia" w:eastAsiaTheme="majorEastAsia" w:hAnsi="Georgia" w:cs="Arial"/>
          <w:color w:val="000000"/>
          <w:sz w:val="18"/>
          <w:szCs w:val="18"/>
        </w:rPr>
        <w:t>Upgrades to fire alarm systems, security systems and fencing</w:t>
      </w:r>
      <w:r w:rsidRPr="00023C38">
        <w:rPr>
          <w:rStyle w:val="eop"/>
          <w:rFonts w:ascii="Georgia" w:hAnsi="Georgia" w:cs="Arial"/>
          <w:sz w:val="18"/>
          <w:szCs w:val="18"/>
        </w:rPr>
        <w:t> </w:t>
      </w:r>
    </w:p>
    <w:p w14:paraId="05EBBC15" w14:textId="77777777" w:rsidR="00855727" w:rsidRPr="00023C38" w:rsidRDefault="00855727" w:rsidP="00855727">
      <w:pPr>
        <w:pStyle w:val="paragraph"/>
        <w:spacing w:before="0" w:beforeAutospacing="0" w:after="0" w:afterAutospacing="0" w:line="360" w:lineRule="auto"/>
        <w:ind w:left="1440"/>
        <w:textAlignment w:val="baseline"/>
        <w:rPr>
          <w:rFonts w:ascii="Georgia" w:hAnsi="Georgia" w:cs="Calibri"/>
          <w:sz w:val="18"/>
          <w:szCs w:val="18"/>
        </w:rPr>
      </w:pPr>
      <w:r w:rsidRPr="00023C38">
        <w:rPr>
          <w:rStyle w:val="eop"/>
          <w:rFonts w:ascii="Georgia" w:hAnsi="Georgia" w:cs="Arial"/>
          <w:sz w:val="18"/>
          <w:szCs w:val="18"/>
        </w:rPr>
        <w:t> </w:t>
      </w:r>
    </w:p>
    <w:p w14:paraId="3F9B2541" w14:textId="77777777" w:rsidR="00855727" w:rsidRDefault="00855727" w:rsidP="00855727">
      <w:pPr>
        <w:pStyle w:val="paragraph"/>
        <w:numPr>
          <w:ilvl w:val="0"/>
          <w:numId w:val="13"/>
        </w:numPr>
        <w:spacing w:before="0" w:beforeAutospacing="0" w:after="0" w:afterAutospacing="0" w:line="360" w:lineRule="auto"/>
        <w:textAlignment w:val="baseline"/>
        <w:rPr>
          <w:rFonts w:ascii="Georgia" w:hAnsi="Georgia" w:cs="Arial"/>
          <w:sz w:val="18"/>
          <w:szCs w:val="18"/>
        </w:rPr>
      </w:pPr>
      <w:r w:rsidRPr="00023C38">
        <w:rPr>
          <w:rStyle w:val="normaltextrun"/>
          <w:rFonts w:ascii="Georgia" w:eastAsiaTheme="majorEastAsia" w:hAnsi="Georgia" w:cs="Arial"/>
          <w:b/>
          <w:bCs/>
          <w:color w:val="000000"/>
          <w:sz w:val="18"/>
          <w:szCs w:val="18"/>
        </w:rPr>
        <w:t>Ensuring students have enough room to learn by adding 21</w:t>
      </w:r>
      <w:r w:rsidRPr="00023C38">
        <w:rPr>
          <w:rStyle w:val="normaltextrun"/>
          <w:rFonts w:ascii="Georgia" w:eastAsiaTheme="majorEastAsia" w:hAnsi="Georgia" w:cs="Arial"/>
          <w:b/>
          <w:bCs/>
          <w:color w:val="000000"/>
          <w:sz w:val="18"/>
          <w:szCs w:val="18"/>
          <w:vertAlign w:val="superscript"/>
        </w:rPr>
        <w:t>st</w:t>
      </w:r>
      <w:r w:rsidRPr="00023C38">
        <w:rPr>
          <w:rStyle w:val="normaltextrun"/>
          <w:rFonts w:ascii="Georgia" w:eastAsiaTheme="majorEastAsia" w:hAnsi="Georgia" w:cs="Arial"/>
          <w:b/>
          <w:bCs/>
          <w:color w:val="000000"/>
          <w:sz w:val="18"/>
          <w:szCs w:val="18"/>
        </w:rPr>
        <w:t> </w:t>
      </w:r>
      <w:r>
        <w:rPr>
          <w:rStyle w:val="normaltextrun"/>
          <w:rFonts w:ascii="Georgia" w:eastAsiaTheme="majorEastAsia" w:hAnsi="Georgia" w:cs="Arial"/>
          <w:b/>
          <w:bCs/>
          <w:color w:val="000000"/>
          <w:sz w:val="18"/>
          <w:szCs w:val="18"/>
        </w:rPr>
        <w:t>c</w:t>
      </w:r>
      <w:r w:rsidRPr="00023C38">
        <w:rPr>
          <w:rStyle w:val="normaltextrun"/>
          <w:rFonts w:ascii="Georgia" w:eastAsiaTheme="majorEastAsia" w:hAnsi="Georgia" w:cs="Arial"/>
          <w:b/>
          <w:bCs/>
          <w:color w:val="000000"/>
          <w:sz w:val="18"/>
          <w:szCs w:val="18"/>
        </w:rPr>
        <w:t>entury classroom space, modernizing and repairing building systems</w:t>
      </w:r>
      <w:r w:rsidRPr="00023C38">
        <w:rPr>
          <w:rStyle w:val="eop"/>
          <w:rFonts w:ascii="Georgia" w:hAnsi="Georgia" w:cs="Arial"/>
          <w:sz w:val="18"/>
          <w:szCs w:val="18"/>
        </w:rPr>
        <w:t> </w:t>
      </w:r>
    </w:p>
    <w:p w14:paraId="3DF10E39" w14:textId="77777777" w:rsidR="00855727" w:rsidRDefault="00855727" w:rsidP="00855727">
      <w:pPr>
        <w:pStyle w:val="paragraph"/>
        <w:numPr>
          <w:ilvl w:val="1"/>
          <w:numId w:val="13"/>
        </w:numPr>
        <w:spacing w:before="0" w:beforeAutospacing="0" w:after="0" w:afterAutospacing="0" w:line="360" w:lineRule="auto"/>
        <w:textAlignment w:val="baseline"/>
        <w:rPr>
          <w:rStyle w:val="eop"/>
          <w:rFonts w:ascii="Georgia" w:hAnsi="Georgia" w:cs="Arial"/>
          <w:sz w:val="18"/>
          <w:szCs w:val="18"/>
        </w:rPr>
      </w:pPr>
      <w:r w:rsidRPr="00023C38">
        <w:rPr>
          <w:rStyle w:val="normaltextrun"/>
          <w:rFonts w:ascii="Georgia" w:eastAsiaTheme="majorEastAsia" w:hAnsi="Georgia" w:cs="Arial"/>
          <w:color w:val="000000"/>
          <w:sz w:val="18"/>
          <w:szCs w:val="18"/>
        </w:rPr>
        <w:t>Adds new elementary school classrooms throughout the district to reduce overcrowding, keep class sizes low and keep more kids at their neighborhood schools</w:t>
      </w:r>
      <w:r w:rsidRPr="00023C38">
        <w:rPr>
          <w:rStyle w:val="eop"/>
          <w:rFonts w:ascii="Georgia" w:hAnsi="Georgia" w:cs="Arial"/>
          <w:sz w:val="18"/>
          <w:szCs w:val="18"/>
        </w:rPr>
        <w:t> </w:t>
      </w:r>
    </w:p>
    <w:p w14:paraId="63BB71DA" w14:textId="77777777" w:rsidR="00855727" w:rsidRDefault="00855727" w:rsidP="00855727">
      <w:pPr>
        <w:pStyle w:val="paragraph"/>
        <w:numPr>
          <w:ilvl w:val="1"/>
          <w:numId w:val="13"/>
        </w:numPr>
        <w:spacing w:before="0" w:beforeAutospacing="0" w:after="0" w:afterAutospacing="0" w:line="360" w:lineRule="auto"/>
        <w:textAlignment w:val="baseline"/>
        <w:rPr>
          <w:rStyle w:val="eop"/>
          <w:rFonts w:ascii="Georgia" w:hAnsi="Georgia" w:cs="Arial"/>
          <w:sz w:val="18"/>
          <w:szCs w:val="18"/>
        </w:rPr>
      </w:pPr>
      <w:r w:rsidRPr="00023C38">
        <w:rPr>
          <w:rStyle w:val="normaltextrun"/>
          <w:rFonts w:ascii="Georgia" w:eastAsiaTheme="majorEastAsia" w:hAnsi="Georgia" w:cs="Arial"/>
          <w:color w:val="000000"/>
          <w:sz w:val="18"/>
          <w:szCs w:val="18"/>
        </w:rPr>
        <w:t>Repairs aging school systems in our schools like HVAC, roofing and flooring replacements, that extends the longevity of schools</w:t>
      </w:r>
      <w:r w:rsidRPr="00023C38">
        <w:rPr>
          <w:rStyle w:val="eop"/>
          <w:rFonts w:ascii="Georgia" w:hAnsi="Georgia" w:cs="Arial"/>
          <w:sz w:val="18"/>
          <w:szCs w:val="18"/>
        </w:rPr>
        <w:t> </w:t>
      </w:r>
      <w:r w:rsidRPr="001B5C83">
        <w:rPr>
          <w:rStyle w:val="normaltextrun"/>
          <w:rFonts w:eastAsiaTheme="majorEastAsia"/>
          <w:color w:val="000000"/>
          <w:sz w:val="18"/>
          <w:szCs w:val="18"/>
        </w:rPr>
        <w:t> </w:t>
      </w:r>
      <w:r w:rsidRPr="001B5C83">
        <w:rPr>
          <w:rStyle w:val="eop"/>
          <w:rFonts w:ascii="Georgia" w:hAnsi="Georgia" w:cs="Arial"/>
          <w:sz w:val="18"/>
          <w:szCs w:val="18"/>
        </w:rPr>
        <w:t> </w:t>
      </w:r>
    </w:p>
    <w:p w14:paraId="290BAD89" w14:textId="77777777" w:rsidR="00855727" w:rsidRPr="001B5C83" w:rsidRDefault="00855727" w:rsidP="00855727">
      <w:pPr>
        <w:pStyle w:val="paragraph"/>
        <w:spacing w:before="0" w:beforeAutospacing="0" w:after="0" w:afterAutospacing="0" w:line="360" w:lineRule="auto"/>
        <w:ind w:left="1440"/>
        <w:textAlignment w:val="baseline"/>
        <w:rPr>
          <w:rFonts w:ascii="Georgia" w:hAnsi="Georgia" w:cs="Arial"/>
          <w:sz w:val="18"/>
          <w:szCs w:val="18"/>
        </w:rPr>
      </w:pPr>
    </w:p>
    <w:p w14:paraId="400D257B" w14:textId="77777777" w:rsidR="00855727" w:rsidRPr="00D93854" w:rsidRDefault="00855727" w:rsidP="00855727">
      <w:pPr>
        <w:pStyle w:val="paragraph"/>
        <w:numPr>
          <w:ilvl w:val="0"/>
          <w:numId w:val="13"/>
        </w:numPr>
        <w:spacing w:before="0" w:beforeAutospacing="0" w:after="0" w:afterAutospacing="0" w:line="360" w:lineRule="auto"/>
        <w:textAlignment w:val="baseline"/>
        <w:rPr>
          <w:rStyle w:val="eop"/>
          <w:rFonts w:ascii="Georgia" w:hAnsi="Georgia" w:cs="Calibri"/>
          <w:sz w:val="18"/>
          <w:szCs w:val="18"/>
        </w:rPr>
      </w:pPr>
      <w:r w:rsidRPr="00023C38">
        <w:rPr>
          <w:rStyle w:val="normaltextrun"/>
          <w:rFonts w:ascii="Georgia" w:eastAsiaTheme="majorEastAsia" w:hAnsi="Georgia" w:cs="Arial"/>
          <w:b/>
          <w:bCs/>
          <w:color w:val="000000"/>
          <w:sz w:val="18"/>
          <w:szCs w:val="18"/>
        </w:rPr>
        <w:t>Providing equitable access and opportunities for students </w:t>
      </w:r>
      <w:r w:rsidRPr="00023C38">
        <w:rPr>
          <w:rStyle w:val="normaltextrun"/>
          <w:rFonts w:ascii="Georgia" w:eastAsiaTheme="majorEastAsia" w:hAnsi="Georgia" w:cs="Arial"/>
          <w:color w:val="000000"/>
          <w:sz w:val="18"/>
          <w:szCs w:val="18"/>
        </w:rPr>
        <w:t>by funding capital projects at all schools throughout our district, while reducing the overall school district tax rate</w:t>
      </w:r>
      <w:r w:rsidRPr="00023C38">
        <w:rPr>
          <w:rStyle w:val="eop"/>
          <w:rFonts w:ascii="Georgia" w:hAnsi="Georgia" w:cs="Arial"/>
          <w:sz w:val="18"/>
          <w:szCs w:val="18"/>
        </w:rPr>
        <w:t> </w:t>
      </w:r>
    </w:p>
    <w:p w14:paraId="5363A8D0" w14:textId="77777777" w:rsidR="00855727" w:rsidRPr="001B5C83" w:rsidRDefault="00855727" w:rsidP="00855727">
      <w:pPr>
        <w:pStyle w:val="paragraph"/>
        <w:spacing w:before="0" w:beforeAutospacing="0" w:after="0" w:afterAutospacing="0" w:line="360" w:lineRule="auto"/>
        <w:textAlignment w:val="baseline"/>
        <w:rPr>
          <w:rStyle w:val="normaltextrun"/>
          <w:rFonts w:ascii="Georgia" w:eastAsiaTheme="majorEastAsia" w:hAnsi="Georgia" w:cs="Arial"/>
          <w:b/>
          <w:bCs/>
          <w:color w:val="000000"/>
          <w:sz w:val="10"/>
          <w:szCs w:val="10"/>
        </w:rPr>
      </w:pPr>
    </w:p>
    <w:p w14:paraId="31501831" w14:textId="77777777" w:rsidR="00855727" w:rsidRPr="00D93854" w:rsidRDefault="00855727" w:rsidP="00855727">
      <w:pPr>
        <w:pStyle w:val="paragraph"/>
        <w:spacing w:before="0" w:beforeAutospacing="0" w:after="0" w:afterAutospacing="0" w:line="360" w:lineRule="auto"/>
        <w:textAlignment w:val="baseline"/>
        <w:rPr>
          <w:rStyle w:val="eop"/>
          <w:rFonts w:ascii="Georgia" w:hAnsi="Georgia" w:cs="Calibri"/>
          <w:sz w:val="18"/>
          <w:szCs w:val="18"/>
        </w:rPr>
      </w:pPr>
      <w:r>
        <w:rPr>
          <w:rStyle w:val="normaltextrun"/>
          <w:rFonts w:ascii="Georgia" w:eastAsiaTheme="majorEastAsia" w:hAnsi="Georgia" w:cs="Arial"/>
          <w:color w:val="000000"/>
          <w:sz w:val="18"/>
          <w:szCs w:val="18"/>
        </w:rPr>
        <w:t xml:space="preserve">More information is available on the </w:t>
      </w:r>
      <w:hyperlink r:id="rId13" w:history="1">
        <w:r w:rsidRPr="001C4AD5">
          <w:rPr>
            <w:rStyle w:val="Hyperlink"/>
            <w:rFonts w:ascii="Georgia" w:eastAsiaTheme="majorEastAsia" w:hAnsi="Georgia" w:cs="Arial"/>
            <w:sz w:val="18"/>
            <w:szCs w:val="18"/>
          </w:rPr>
          <w:t>Capit</w:t>
        </w:r>
        <w:r>
          <w:rPr>
            <w:rStyle w:val="Hyperlink"/>
            <w:rFonts w:ascii="Georgia" w:eastAsiaTheme="majorEastAsia" w:hAnsi="Georgia" w:cs="Arial"/>
            <w:sz w:val="18"/>
            <w:szCs w:val="18"/>
          </w:rPr>
          <w:t>a</w:t>
        </w:r>
        <w:r w:rsidRPr="001C4AD5">
          <w:rPr>
            <w:rStyle w:val="Hyperlink"/>
            <w:rFonts w:ascii="Georgia" w:eastAsiaTheme="majorEastAsia" w:hAnsi="Georgia" w:cs="Arial"/>
            <w:sz w:val="18"/>
            <w:szCs w:val="18"/>
          </w:rPr>
          <w:t>l Bond 2020</w:t>
        </w:r>
      </w:hyperlink>
      <w:r>
        <w:rPr>
          <w:rStyle w:val="normaltextrun"/>
          <w:rFonts w:ascii="Georgia" w:eastAsiaTheme="majorEastAsia" w:hAnsi="Georgia" w:cs="Arial"/>
          <w:color w:val="000000"/>
          <w:sz w:val="18"/>
          <w:szCs w:val="18"/>
        </w:rPr>
        <w:t xml:space="preserve"> district webpage.</w:t>
      </w:r>
    </w:p>
    <w:p w14:paraId="68BCE777" w14:textId="77777777" w:rsidR="00855727" w:rsidRPr="001B5C83" w:rsidRDefault="00855727" w:rsidP="00855727">
      <w:pPr>
        <w:rPr>
          <w:rFonts w:cs="Arial"/>
          <w:b/>
          <w:bCs/>
          <w:sz w:val="10"/>
          <w:szCs w:val="10"/>
        </w:rPr>
      </w:pPr>
    </w:p>
    <w:p w14:paraId="3208AE00" w14:textId="77777777" w:rsidR="00855727" w:rsidRDefault="00855727" w:rsidP="00855727">
      <w:pPr>
        <w:rPr>
          <w:rFonts w:cs="Arial"/>
        </w:rPr>
      </w:pPr>
      <w:r>
        <w:rPr>
          <w:rFonts w:ascii="Arial" w:hAnsi="Arial" w:cs="Arial"/>
          <w:b/>
          <w:bCs/>
          <w:sz w:val="36"/>
          <w:szCs w:val="36"/>
        </w:rPr>
        <w:t>2020 Census</w:t>
      </w:r>
      <w:r w:rsidRPr="006C0AD3">
        <w:rPr>
          <w:b/>
        </w:rPr>
        <w:br/>
      </w:r>
      <w:r>
        <w:rPr>
          <w:rFonts w:cs="Arial"/>
        </w:rPr>
        <w:t>The 2020 Census is closer than you think! Here is a quick refresher of what it is and why it is essential that everyone is counted.</w:t>
      </w:r>
    </w:p>
    <w:p w14:paraId="120813D0" w14:textId="77777777" w:rsidR="00855727" w:rsidRPr="003128E1" w:rsidRDefault="00855727" w:rsidP="00855727">
      <w:pPr>
        <w:pStyle w:val="ListParagraph"/>
        <w:numPr>
          <w:ilvl w:val="0"/>
          <w:numId w:val="13"/>
        </w:numPr>
        <w:rPr>
          <w:rFonts w:cs="Arial"/>
        </w:rPr>
      </w:pPr>
      <w:r w:rsidRPr="003128E1">
        <w:rPr>
          <w:rFonts w:cs="Arial"/>
          <w:b/>
          <w:bCs/>
        </w:rPr>
        <w:t>Everyone counts.</w:t>
      </w:r>
      <w:r w:rsidRPr="003128E1">
        <w:rPr>
          <w:rFonts w:cs="Arial"/>
        </w:rPr>
        <w:t xml:space="preserve"> The census counts every person living in the U.S. once, only once, and in the right place.</w:t>
      </w:r>
    </w:p>
    <w:p w14:paraId="5AECD5EC" w14:textId="77777777" w:rsidR="00855727" w:rsidRPr="003128E1" w:rsidRDefault="00855727" w:rsidP="00855727">
      <w:pPr>
        <w:pStyle w:val="ListParagraph"/>
        <w:numPr>
          <w:ilvl w:val="0"/>
          <w:numId w:val="13"/>
        </w:numPr>
        <w:rPr>
          <w:rFonts w:cs="Arial"/>
        </w:rPr>
      </w:pPr>
      <w:r w:rsidRPr="003128E1">
        <w:rPr>
          <w:rFonts w:cs="Arial"/>
          <w:b/>
          <w:bCs/>
        </w:rPr>
        <w:t>It’s about fair representation.</w:t>
      </w:r>
      <w:r w:rsidRPr="003128E1">
        <w:rPr>
          <w:rFonts w:cs="Arial"/>
        </w:rPr>
        <w:t xml:space="preserve"> Every 10 years, the results of the census are used to reapportion the House of Representatives, determining how many seats each state gets.</w:t>
      </w:r>
    </w:p>
    <w:p w14:paraId="4AD7A3E3" w14:textId="77777777" w:rsidR="00855727" w:rsidRPr="003128E1" w:rsidRDefault="00855727" w:rsidP="00855727">
      <w:pPr>
        <w:pStyle w:val="ListParagraph"/>
        <w:numPr>
          <w:ilvl w:val="0"/>
          <w:numId w:val="13"/>
        </w:numPr>
        <w:rPr>
          <w:rFonts w:cs="Arial"/>
        </w:rPr>
      </w:pPr>
      <w:r w:rsidRPr="003128E1">
        <w:rPr>
          <w:rFonts w:cs="Arial"/>
          <w:b/>
          <w:bCs/>
        </w:rPr>
        <w:t>It’s in the constitution.</w:t>
      </w:r>
      <w:r w:rsidRPr="003128E1">
        <w:rPr>
          <w:rFonts w:cs="Arial"/>
        </w:rPr>
        <w:t xml:space="preserve"> The U.S. Constitution mandates that everyone in the country be counted every 10 years. The first census was in 1790.</w:t>
      </w:r>
    </w:p>
    <w:p w14:paraId="4DB71D8C" w14:textId="77777777" w:rsidR="00855727" w:rsidRPr="003128E1" w:rsidRDefault="00855727" w:rsidP="00855727">
      <w:pPr>
        <w:pStyle w:val="ListParagraph"/>
        <w:numPr>
          <w:ilvl w:val="0"/>
          <w:numId w:val="13"/>
        </w:numPr>
        <w:rPr>
          <w:rFonts w:cs="Arial"/>
        </w:rPr>
      </w:pPr>
      <w:r w:rsidRPr="003128E1">
        <w:rPr>
          <w:rFonts w:cs="Arial"/>
          <w:b/>
          <w:bCs/>
        </w:rPr>
        <w:lastRenderedPageBreak/>
        <w:t>It’s about $675 billion.</w:t>
      </w:r>
      <w:r w:rsidRPr="003128E1">
        <w:rPr>
          <w:rFonts w:cs="Arial"/>
        </w:rPr>
        <w:t xml:space="preserve"> The distribution of more than $675 billion in federal funds, grants and support to states, counties and communities are based on census data. That money is spent on schools, hospitals, roads, public works and other vital programs.</w:t>
      </w:r>
    </w:p>
    <w:p w14:paraId="04F554C9" w14:textId="77777777" w:rsidR="00855727" w:rsidRPr="003128E1" w:rsidRDefault="00855727" w:rsidP="00855727">
      <w:pPr>
        <w:pStyle w:val="ListParagraph"/>
        <w:numPr>
          <w:ilvl w:val="0"/>
          <w:numId w:val="13"/>
        </w:numPr>
        <w:rPr>
          <w:rFonts w:cs="Arial"/>
        </w:rPr>
      </w:pPr>
      <w:r>
        <w:rPr>
          <w:noProof/>
        </w:rPr>
        <w:drawing>
          <wp:anchor distT="0" distB="0" distL="114300" distR="114300" simplePos="0" relativeHeight="251665414" behindDoc="1" locked="0" layoutInCell="1" allowOverlap="1" wp14:anchorId="36D348CC" wp14:editId="629C8AA8">
            <wp:simplePos x="0" y="0"/>
            <wp:positionH relativeFrom="margin">
              <wp:posOffset>3952875</wp:posOffset>
            </wp:positionH>
            <wp:positionV relativeFrom="paragraph">
              <wp:posOffset>165735</wp:posOffset>
            </wp:positionV>
            <wp:extent cx="2790825" cy="1930400"/>
            <wp:effectExtent l="152400" t="152400" r="371475" b="355600"/>
            <wp:wrapTight wrapText="bothSides">
              <wp:wrapPolygon edited="0">
                <wp:start x="590" y="-1705"/>
                <wp:lineTo x="-1180" y="-1279"/>
                <wp:lineTo x="-1032" y="22808"/>
                <wp:lineTo x="1327" y="24939"/>
                <wp:lineTo x="1474" y="25366"/>
                <wp:lineTo x="21674" y="25366"/>
                <wp:lineTo x="21821" y="24939"/>
                <wp:lineTo x="24033" y="22808"/>
                <wp:lineTo x="24328" y="19184"/>
                <wp:lineTo x="24328" y="2132"/>
                <wp:lineTo x="22558" y="-1066"/>
                <wp:lineTo x="22411" y="-1705"/>
                <wp:lineTo x="590" y="-1705"/>
              </wp:wrapPolygon>
            </wp:wrapTight>
            <wp:docPr id="8" name="Picture 8" descr="Image result for 2020 cen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2020 censu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0825" cy="19304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3128E1">
        <w:rPr>
          <w:rFonts w:cs="Arial"/>
          <w:b/>
          <w:bCs/>
        </w:rPr>
        <w:t>It’s about redistricting.</w:t>
      </w:r>
      <w:r w:rsidRPr="003128E1">
        <w:rPr>
          <w:rFonts w:cs="Arial"/>
        </w:rPr>
        <w:t xml:space="preserve"> After each decade’s census, state officials redraw the boundaries of the congressional and state legislative districts in their states to account for population shifts.</w:t>
      </w:r>
    </w:p>
    <w:p w14:paraId="52C25D17" w14:textId="77777777" w:rsidR="00855727" w:rsidRPr="003128E1" w:rsidRDefault="00855727" w:rsidP="00855727">
      <w:pPr>
        <w:pStyle w:val="ListParagraph"/>
        <w:numPr>
          <w:ilvl w:val="0"/>
          <w:numId w:val="13"/>
        </w:numPr>
        <w:rPr>
          <w:rFonts w:cs="Arial"/>
        </w:rPr>
      </w:pPr>
      <w:r w:rsidRPr="003128E1">
        <w:rPr>
          <w:rFonts w:cs="Arial"/>
          <w:b/>
          <w:bCs/>
        </w:rPr>
        <w:t>Taking part is your civic duty.</w:t>
      </w:r>
      <w:r w:rsidRPr="003128E1">
        <w:rPr>
          <w:rFonts w:cs="Arial"/>
        </w:rPr>
        <w:t xml:space="preserve"> Completing the census is mandatory: it’s a way to participate in our democracy and say, “I COUNT!”</w:t>
      </w:r>
      <w:r w:rsidRPr="0070690A">
        <w:rPr>
          <w:noProof/>
        </w:rPr>
        <w:t xml:space="preserve"> </w:t>
      </w:r>
    </w:p>
    <w:p w14:paraId="057A0C6F" w14:textId="77777777" w:rsidR="00855727" w:rsidRDefault="00855727" w:rsidP="00855727">
      <w:pPr>
        <w:rPr>
          <w:rFonts w:cs="Arial"/>
        </w:rPr>
      </w:pPr>
    </w:p>
    <w:p w14:paraId="363B9FF8" w14:textId="77777777" w:rsidR="00855727" w:rsidRDefault="00855727" w:rsidP="00855727">
      <w:pPr>
        <w:rPr>
          <w:rFonts w:cs="Arial"/>
        </w:rPr>
      </w:pPr>
      <w:r>
        <w:rPr>
          <w:rFonts w:cs="Arial"/>
        </w:rPr>
        <w:t>Every household will have the option of responding online, by mail or by phone. Nearly every household will receive an invitation to participate in the 2020 Census from either a postal worker or a census worker.</w:t>
      </w:r>
    </w:p>
    <w:p w14:paraId="2874B5ED" w14:textId="77777777" w:rsidR="00855727" w:rsidRPr="001B5C83" w:rsidRDefault="00855727" w:rsidP="00855727">
      <w:pPr>
        <w:rPr>
          <w:rFonts w:cs="Arial"/>
          <w:b/>
          <w:bCs/>
          <w:sz w:val="10"/>
          <w:szCs w:val="10"/>
        </w:rPr>
      </w:pPr>
    </w:p>
    <w:p w14:paraId="20740DDB" w14:textId="77777777" w:rsidR="00855727" w:rsidRDefault="00855727" w:rsidP="00855727">
      <w:pPr>
        <w:rPr>
          <w:rFonts w:cs="Arial"/>
          <w:b/>
          <w:bCs/>
          <w:szCs w:val="18"/>
        </w:rPr>
      </w:pPr>
      <w:r>
        <w:rPr>
          <w:rFonts w:cs="Arial"/>
          <w:b/>
          <w:bCs/>
          <w:szCs w:val="18"/>
        </w:rPr>
        <w:t>Look for your invitation to respond starting in mid-March.</w:t>
      </w:r>
    </w:p>
    <w:p w14:paraId="1F444C59" w14:textId="77777777" w:rsidR="00855727" w:rsidRPr="00097ED8" w:rsidRDefault="00855727" w:rsidP="00855727">
      <w:pPr>
        <w:rPr>
          <w:rFonts w:cs="Arial"/>
          <w:b/>
          <w:bCs/>
          <w:szCs w:val="18"/>
        </w:rPr>
      </w:pPr>
      <w:r w:rsidRPr="00695BE9">
        <w:rPr>
          <w:rFonts w:cs="Arial"/>
          <w:b/>
          <w:bCs/>
          <w:szCs w:val="18"/>
        </w:rPr>
        <w:br/>
      </w:r>
      <w:bookmarkStart w:id="2" w:name="_Hlk23940372"/>
      <w:r>
        <w:rPr>
          <w:rFonts w:ascii="Arial" w:hAnsi="Arial" w:cs="Arial"/>
          <w:b/>
          <w:bCs/>
          <w:sz w:val="36"/>
          <w:szCs w:val="36"/>
        </w:rPr>
        <w:t>Snow routes are online</w:t>
      </w:r>
      <w:r w:rsidRPr="006C0AD3">
        <w:rPr>
          <w:b/>
        </w:rPr>
        <w:br/>
      </w:r>
      <w:r w:rsidRPr="00BC5FFB">
        <w:rPr>
          <w:rFonts w:cs="Arial"/>
          <w:color w:val="auto"/>
        </w:rPr>
        <w:t xml:space="preserve">School drop off and pick up locations may change in </w:t>
      </w:r>
      <w:proofErr w:type="gramStart"/>
      <w:r w:rsidRPr="00BC5FFB">
        <w:rPr>
          <w:rFonts w:cs="Arial"/>
          <w:color w:val="auto"/>
        </w:rPr>
        <w:t>an emergency situation</w:t>
      </w:r>
      <w:proofErr w:type="gramEnd"/>
      <w:r w:rsidRPr="00BC5FFB">
        <w:rPr>
          <w:rFonts w:cs="Arial"/>
          <w:color w:val="auto"/>
        </w:rPr>
        <w:t xml:space="preserve">. If your child rides a bus to school, please become familiar with the snow route information on the district </w:t>
      </w:r>
      <w:hyperlink r:id="rId15" w:history="1">
        <w:r w:rsidRPr="00BC5FFB">
          <w:rPr>
            <w:rStyle w:val="Hyperlink"/>
            <w:rFonts w:cs="Arial"/>
          </w:rPr>
          <w:t>transportation department’s webpage</w:t>
        </w:r>
      </w:hyperlink>
      <w:r w:rsidRPr="00BC5FFB">
        <w:rPr>
          <w:rFonts w:cs="Arial"/>
          <w:color w:val="auto"/>
        </w:rPr>
        <w:t>.</w:t>
      </w:r>
    </w:p>
    <w:p w14:paraId="1A31B83E" w14:textId="77777777" w:rsidR="00855727" w:rsidRPr="009A1DCC" w:rsidRDefault="00855727" w:rsidP="00855727">
      <w:pPr>
        <w:rPr>
          <w:rFonts w:cs="Arial"/>
          <w:b/>
          <w:bCs/>
          <w:szCs w:val="18"/>
        </w:rPr>
      </w:pPr>
    </w:p>
    <w:p w14:paraId="0075E810" w14:textId="77777777" w:rsidR="00855727" w:rsidRDefault="00855727" w:rsidP="00855727">
      <w:pPr>
        <w:rPr>
          <w:rFonts w:ascii="Arial" w:hAnsi="Arial" w:cs="Arial"/>
          <w:b/>
          <w:bCs/>
          <w:sz w:val="36"/>
          <w:szCs w:val="36"/>
        </w:rPr>
      </w:pPr>
      <w:bookmarkStart w:id="3" w:name="_Hlk24455239"/>
      <w:r>
        <w:rPr>
          <w:rFonts w:ascii="Arial" w:hAnsi="Arial" w:cs="Arial"/>
          <w:b/>
          <w:bCs/>
          <w:sz w:val="36"/>
          <w:szCs w:val="36"/>
        </w:rPr>
        <w:t>New Transitional Kindergarten Program</w:t>
      </w:r>
    </w:p>
    <w:p w14:paraId="46545081" w14:textId="77777777" w:rsidR="00855727" w:rsidRDefault="00855727" w:rsidP="00855727">
      <w:pPr>
        <w:rPr>
          <w:rFonts w:cs="Arial"/>
          <w:szCs w:val="18"/>
        </w:rPr>
      </w:pPr>
      <w:r>
        <w:rPr>
          <w:rFonts w:cs="Arial"/>
          <w:szCs w:val="18"/>
        </w:rPr>
        <w:t xml:space="preserve">Everett Public Schools is offering a </w:t>
      </w:r>
      <w:r w:rsidRPr="00C72D20">
        <w:rPr>
          <w:rFonts w:cs="Arial"/>
          <w:b/>
          <w:bCs/>
          <w:szCs w:val="18"/>
        </w:rPr>
        <w:t>Transitional Kindergarten</w:t>
      </w:r>
      <w:r>
        <w:rPr>
          <w:rFonts w:cs="Arial"/>
          <w:szCs w:val="18"/>
        </w:rPr>
        <w:t xml:space="preserve"> program this winter for children scheduled to enter kindergarten in the upcoming fall. The program will focus on basic academic, social and self-help skills to jumpstart qualifying students toward success in school. Students will be screened in early January and may qualify based on ability and/or need. This program is located at several of the elementary schools in our district; sites will be determined based on enrollment. The anticipated start date is January 28, 2020.  </w:t>
      </w:r>
      <w:r w:rsidRPr="00C72D20">
        <w:rPr>
          <w:rFonts w:cs="Arial"/>
          <w:b/>
          <w:bCs/>
          <w:szCs w:val="18"/>
        </w:rPr>
        <w:t>Transitional Kindergarten</w:t>
      </w:r>
      <w:r>
        <w:rPr>
          <w:rFonts w:cs="Arial"/>
          <w:szCs w:val="18"/>
        </w:rPr>
        <w:t xml:space="preserve"> will run through the last day of school, which is currently June 15, 2020.</w:t>
      </w:r>
    </w:p>
    <w:p w14:paraId="2BA14287" w14:textId="77777777" w:rsidR="00855727" w:rsidRDefault="00855727" w:rsidP="00855727">
      <w:pPr>
        <w:rPr>
          <w:rFonts w:cs="Arial"/>
          <w:szCs w:val="18"/>
        </w:rPr>
      </w:pPr>
      <w:r>
        <w:rPr>
          <w:noProof/>
        </w:rPr>
        <w:drawing>
          <wp:anchor distT="0" distB="0" distL="114300" distR="114300" simplePos="0" relativeHeight="251664390" behindDoc="1" locked="0" layoutInCell="1" allowOverlap="1" wp14:anchorId="2A8032FD" wp14:editId="1330D33A">
            <wp:simplePos x="0" y="0"/>
            <wp:positionH relativeFrom="column">
              <wp:posOffset>4714875</wp:posOffset>
            </wp:positionH>
            <wp:positionV relativeFrom="paragraph">
              <wp:posOffset>165100</wp:posOffset>
            </wp:positionV>
            <wp:extent cx="2113280" cy="1406525"/>
            <wp:effectExtent l="152400" t="152400" r="363220" b="365125"/>
            <wp:wrapTight wrapText="bothSides">
              <wp:wrapPolygon edited="0">
                <wp:start x="779" y="-2340"/>
                <wp:lineTo x="-1558" y="-1755"/>
                <wp:lineTo x="-1558" y="22819"/>
                <wp:lineTo x="1947" y="26330"/>
                <wp:lineTo x="1947" y="26915"/>
                <wp:lineTo x="21613" y="26915"/>
                <wp:lineTo x="21808" y="26330"/>
                <wp:lineTo x="24923" y="21941"/>
                <wp:lineTo x="25118" y="2926"/>
                <wp:lineTo x="22781" y="-1463"/>
                <wp:lineTo x="22587" y="-2340"/>
                <wp:lineTo x="779" y="-234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3280" cy="14065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481F5EE" w14:textId="77777777" w:rsidR="00855727" w:rsidRDefault="00855727" w:rsidP="00855727">
      <w:pPr>
        <w:rPr>
          <w:rFonts w:cs="Arial"/>
          <w:szCs w:val="18"/>
        </w:rPr>
      </w:pPr>
      <w:r>
        <w:rPr>
          <w:rFonts w:cs="Arial"/>
          <w:szCs w:val="18"/>
        </w:rPr>
        <w:t>To qualify for screening, children must:</w:t>
      </w:r>
    </w:p>
    <w:p w14:paraId="68C490D6" w14:textId="77777777" w:rsidR="00855727" w:rsidRPr="00C72D20" w:rsidRDefault="00855727" w:rsidP="00855727">
      <w:pPr>
        <w:pStyle w:val="ListParagraph"/>
        <w:numPr>
          <w:ilvl w:val="0"/>
          <w:numId w:val="14"/>
        </w:numPr>
        <w:rPr>
          <w:rFonts w:cs="Arial"/>
          <w:szCs w:val="18"/>
        </w:rPr>
      </w:pPr>
      <w:r w:rsidRPr="00C72D20">
        <w:rPr>
          <w:rFonts w:cs="Arial"/>
          <w:szCs w:val="18"/>
        </w:rPr>
        <w:t>be 5 years old by August 31, 2020</w:t>
      </w:r>
    </w:p>
    <w:p w14:paraId="57F558BA" w14:textId="77777777" w:rsidR="00855727" w:rsidRPr="00C72D20" w:rsidRDefault="00855727" w:rsidP="00855727">
      <w:pPr>
        <w:pStyle w:val="ListParagraph"/>
        <w:numPr>
          <w:ilvl w:val="0"/>
          <w:numId w:val="14"/>
        </w:numPr>
        <w:rPr>
          <w:rFonts w:cs="Arial"/>
          <w:szCs w:val="18"/>
        </w:rPr>
      </w:pPr>
      <w:r w:rsidRPr="00C72D20">
        <w:rPr>
          <w:rFonts w:cs="Arial"/>
          <w:szCs w:val="18"/>
        </w:rPr>
        <w:t>live within the boundaries of Everett Public Schools</w:t>
      </w:r>
    </w:p>
    <w:p w14:paraId="7A59C27D" w14:textId="77777777" w:rsidR="00855727" w:rsidRPr="00C72D20" w:rsidRDefault="00855727" w:rsidP="00855727">
      <w:pPr>
        <w:pStyle w:val="ListParagraph"/>
        <w:numPr>
          <w:ilvl w:val="0"/>
          <w:numId w:val="14"/>
        </w:numPr>
        <w:rPr>
          <w:rFonts w:cs="Arial"/>
          <w:szCs w:val="18"/>
        </w:rPr>
      </w:pPr>
      <w:r w:rsidRPr="00C72D20">
        <w:rPr>
          <w:rFonts w:cs="Arial"/>
          <w:szCs w:val="18"/>
        </w:rPr>
        <w:t>not be currently enrolled in an early learning program</w:t>
      </w:r>
    </w:p>
    <w:p w14:paraId="60873D54" w14:textId="77777777" w:rsidR="00855727" w:rsidRPr="00C72D20" w:rsidRDefault="00855727" w:rsidP="00855727">
      <w:pPr>
        <w:pStyle w:val="ListParagraph"/>
        <w:numPr>
          <w:ilvl w:val="0"/>
          <w:numId w:val="14"/>
        </w:numPr>
        <w:rPr>
          <w:rFonts w:cs="Arial"/>
          <w:szCs w:val="18"/>
        </w:rPr>
      </w:pPr>
      <w:r w:rsidRPr="00C72D20">
        <w:rPr>
          <w:rFonts w:cs="Arial"/>
          <w:szCs w:val="18"/>
        </w:rPr>
        <w:t>demonstrate academic and/or social-emotional needs</w:t>
      </w:r>
    </w:p>
    <w:p w14:paraId="3F48AC89" w14:textId="77777777" w:rsidR="00855727" w:rsidRDefault="00855727" w:rsidP="00855727">
      <w:pPr>
        <w:rPr>
          <w:rFonts w:cs="Arial"/>
          <w:szCs w:val="18"/>
        </w:rPr>
      </w:pPr>
    </w:p>
    <w:p w14:paraId="620FE89F" w14:textId="77777777" w:rsidR="00855727" w:rsidRDefault="00855727" w:rsidP="00855727">
      <w:pPr>
        <w:rPr>
          <w:rFonts w:cs="Arial"/>
          <w:szCs w:val="18"/>
        </w:rPr>
      </w:pPr>
      <w:r>
        <w:rPr>
          <w:rFonts w:cs="Arial"/>
          <w:szCs w:val="18"/>
        </w:rPr>
        <w:t xml:space="preserve">If you are interested and believe your child qualifies for this program, please visit our website at </w:t>
      </w:r>
      <w:hyperlink r:id="rId17" w:history="1">
        <w:r w:rsidRPr="008F42CC">
          <w:rPr>
            <w:rStyle w:val="Hyperlink"/>
          </w:rPr>
          <w:t>https://www.everettsd.org/earlylearning</w:t>
        </w:r>
      </w:hyperlink>
      <w:r>
        <w:rPr>
          <w:rFonts w:cs="Arial"/>
          <w:szCs w:val="18"/>
        </w:rPr>
        <w:t xml:space="preserve"> and submit the </w:t>
      </w:r>
      <w:r w:rsidRPr="00C72D20">
        <w:rPr>
          <w:rFonts w:cs="Arial"/>
          <w:b/>
          <w:bCs/>
          <w:szCs w:val="18"/>
        </w:rPr>
        <w:t>Transitional Kindergarten</w:t>
      </w:r>
      <w:r>
        <w:rPr>
          <w:rFonts w:cs="Arial"/>
          <w:szCs w:val="18"/>
        </w:rPr>
        <w:t xml:space="preserve"> form by December 6, 2019. For assistance, contact Helen Cooley at 425-385-4088 or Early Learning at 425-385-4024.</w:t>
      </w:r>
    </w:p>
    <w:p w14:paraId="140DA1A5" w14:textId="77777777" w:rsidR="006F15F3" w:rsidRDefault="006F15F3" w:rsidP="00855727">
      <w:pPr>
        <w:rPr>
          <w:rFonts w:cs="Arial"/>
          <w:szCs w:val="18"/>
        </w:rPr>
      </w:pPr>
      <w:bookmarkStart w:id="4" w:name="_Hlk23940122"/>
      <w:bookmarkEnd w:id="2"/>
      <w:bookmarkEnd w:id="3"/>
    </w:p>
    <w:p w14:paraId="40B88649" w14:textId="30A70F95" w:rsidR="00855727" w:rsidRPr="007E1C65" w:rsidRDefault="00855727" w:rsidP="00855727">
      <w:pPr>
        <w:rPr>
          <w:rFonts w:ascii="Arial" w:hAnsi="Arial" w:cs="Arial"/>
          <w:b/>
          <w:bCs/>
          <w:sz w:val="36"/>
          <w:szCs w:val="36"/>
        </w:rPr>
      </w:pPr>
      <w:r>
        <w:rPr>
          <w:rFonts w:ascii="Arial" w:hAnsi="Arial" w:cs="Arial"/>
          <w:b/>
          <w:bCs/>
          <w:noProof/>
          <w:sz w:val="36"/>
          <w:szCs w:val="36"/>
        </w:rPr>
        <w:lastRenderedPageBreak/>
        <w:t>Family resources</w:t>
      </w:r>
    </w:p>
    <w:p w14:paraId="02047D75" w14:textId="77777777" w:rsidR="00855727" w:rsidRDefault="00855727" w:rsidP="00855727">
      <w:pPr>
        <w:rPr>
          <w:rFonts w:cs="Arial"/>
        </w:rPr>
      </w:pPr>
      <w:r>
        <w:rPr>
          <w:rFonts w:cs="Arial"/>
        </w:rPr>
        <w:t xml:space="preserve">Could you or a family you know use some help? Find information and links to helpful resources on the district’s </w:t>
      </w:r>
      <w:hyperlink r:id="rId18" w:history="1">
        <w:r w:rsidRPr="00221239">
          <w:rPr>
            <w:rStyle w:val="Hyperlink"/>
            <w:rFonts w:cs="Arial"/>
            <w:i/>
          </w:rPr>
          <w:t>Parent Tools webpage</w:t>
        </w:r>
      </w:hyperlink>
      <w:r>
        <w:rPr>
          <w:rFonts w:cs="Arial"/>
        </w:rPr>
        <w:t xml:space="preserve">: </w:t>
      </w:r>
    </w:p>
    <w:p w14:paraId="014DAA4E" w14:textId="77777777" w:rsidR="00855727" w:rsidRPr="0096742E" w:rsidRDefault="00855727" w:rsidP="00855727">
      <w:pPr>
        <w:pStyle w:val="ListParagraph"/>
        <w:numPr>
          <w:ilvl w:val="0"/>
          <w:numId w:val="11"/>
        </w:numPr>
        <w:rPr>
          <w:rFonts w:cs="Arial"/>
        </w:rPr>
      </w:pPr>
      <w:r w:rsidRPr="0096742E">
        <w:rPr>
          <w:rFonts w:cs="Arial"/>
        </w:rPr>
        <w:t>Washington State Library – local and regional information about services and agencies offering help to families in a variety of ways including food, shelter, clothing, childcare, legal services, employment opportunities, and counseling</w:t>
      </w:r>
    </w:p>
    <w:p w14:paraId="1B8B19AE" w14:textId="77777777" w:rsidR="00855727" w:rsidRPr="0096742E" w:rsidRDefault="00855727" w:rsidP="00855727">
      <w:pPr>
        <w:pStyle w:val="ListParagraph"/>
        <w:numPr>
          <w:ilvl w:val="0"/>
          <w:numId w:val="11"/>
        </w:numPr>
        <w:rPr>
          <w:rFonts w:cs="Arial"/>
        </w:rPr>
      </w:pPr>
      <w:r w:rsidRPr="0096742E">
        <w:rPr>
          <w:rFonts w:cs="Arial"/>
        </w:rPr>
        <w:t xml:space="preserve">Everett Public Schools </w:t>
      </w:r>
      <w:hyperlink r:id="rId19" w:history="1">
        <w:r w:rsidRPr="00BC5FFB">
          <w:rPr>
            <w:rStyle w:val="Hyperlink"/>
            <w:rFonts w:cs="Arial"/>
          </w:rPr>
          <w:t xml:space="preserve">Kids </w:t>
        </w:r>
        <w:proofErr w:type="gramStart"/>
        <w:r w:rsidRPr="00BC5FFB">
          <w:rPr>
            <w:rStyle w:val="Hyperlink"/>
            <w:rFonts w:cs="Arial"/>
          </w:rPr>
          <w:t>In</w:t>
        </w:r>
        <w:proofErr w:type="gramEnd"/>
        <w:r w:rsidRPr="00BC5FFB">
          <w:rPr>
            <w:rStyle w:val="Hyperlink"/>
            <w:rFonts w:cs="Arial"/>
          </w:rPr>
          <w:t xml:space="preserve"> Transition (KIT) program</w:t>
        </w:r>
      </w:hyperlink>
      <w:r w:rsidRPr="0096742E">
        <w:rPr>
          <w:rFonts w:cs="Arial"/>
        </w:rPr>
        <w:t xml:space="preserve"> – supports homeless children and youth to continue their education </w:t>
      </w:r>
    </w:p>
    <w:p w14:paraId="4264DA2F" w14:textId="77777777" w:rsidR="00855727" w:rsidRDefault="00855727" w:rsidP="00855727">
      <w:pPr>
        <w:pStyle w:val="ListParagraph"/>
        <w:numPr>
          <w:ilvl w:val="0"/>
          <w:numId w:val="11"/>
        </w:numPr>
        <w:rPr>
          <w:rFonts w:cs="Arial"/>
        </w:rPr>
      </w:pPr>
      <w:r w:rsidRPr="0096742E">
        <w:rPr>
          <w:rFonts w:cs="Arial"/>
        </w:rPr>
        <w:t>Snohomish Health District for Snohomish County community dental resources for children and adults</w:t>
      </w:r>
    </w:p>
    <w:p w14:paraId="321309B1" w14:textId="77777777" w:rsidR="00855727" w:rsidRPr="0096742E" w:rsidRDefault="00855727" w:rsidP="00855727">
      <w:pPr>
        <w:pStyle w:val="ListParagraph"/>
        <w:numPr>
          <w:ilvl w:val="0"/>
          <w:numId w:val="11"/>
        </w:numPr>
        <w:rPr>
          <w:rFonts w:cs="Arial"/>
        </w:rPr>
      </w:pPr>
      <w:r w:rsidRPr="0096742E">
        <w:rPr>
          <w:rFonts w:cs="Arial"/>
        </w:rPr>
        <w:t xml:space="preserve">United Way of Snohomish County – 2-1-1 is a free telephone number that is your best "first call" to quickly find the right source of help. The information line is staffed by trained operators from Volunteers of America Western Washington who can connect you to a wide range of community services. </w:t>
      </w:r>
    </w:p>
    <w:bookmarkEnd w:id="4"/>
    <w:p w14:paraId="1F67878C" w14:textId="77777777" w:rsidR="00855727" w:rsidRPr="001B5C83" w:rsidRDefault="00855727" w:rsidP="00855727">
      <w:pPr>
        <w:rPr>
          <w:rFonts w:cs="Arial"/>
          <w:sz w:val="10"/>
          <w:szCs w:val="10"/>
        </w:rPr>
      </w:pPr>
    </w:p>
    <w:p w14:paraId="61C7BAD5" w14:textId="77777777" w:rsidR="00855727" w:rsidRPr="009E4FB1" w:rsidRDefault="00855727" w:rsidP="00855727">
      <w:r>
        <w:rPr>
          <w:rFonts w:ascii="Arial" w:hAnsi="Arial" w:cs="Arial"/>
          <w:b/>
          <w:bCs/>
          <w:sz w:val="36"/>
          <w:szCs w:val="36"/>
        </w:rPr>
        <w:t>Delayed start or closed schools</w:t>
      </w:r>
    </w:p>
    <w:p w14:paraId="46576754" w14:textId="77777777" w:rsidR="00855727" w:rsidRPr="000218D9" w:rsidRDefault="00855727" w:rsidP="00855727">
      <w:pPr>
        <w:autoSpaceDE w:val="0"/>
        <w:autoSpaceDN w:val="0"/>
        <w:adjustRightInd w:val="0"/>
        <w:ind w:right="-360"/>
        <w:rPr>
          <w:rFonts w:cs="Arial"/>
        </w:rPr>
      </w:pPr>
      <w:r w:rsidRPr="000218D9">
        <w:rPr>
          <w:rFonts w:cs="Arial"/>
        </w:rPr>
        <w:t>If we must cancel school or delay the start of school, we will use our parent communication system to call in the morning, typically around 5:</w:t>
      </w:r>
      <w:r>
        <w:rPr>
          <w:rFonts w:cs="Arial"/>
        </w:rPr>
        <w:t>30</w:t>
      </w:r>
      <w:r w:rsidRPr="000218D9">
        <w:rPr>
          <w:rFonts w:cs="Arial"/>
        </w:rPr>
        <w:t xml:space="preserve"> a.m., with a brief message about the reason for closure or delay. We will also use local media and post the message on our website. </w:t>
      </w:r>
      <w:r w:rsidRPr="000218D9">
        <w:rPr>
          <w:rFonts w:cs="Arial"/>
          <w:b/>
        </w:rPr>
        <w:t>If there is no announcement about Everett Public Schools, school is on the regular schedule.</w:t>
      </w:r>
      <w:r>
        <w:rPr>
          <w:rFonts w:cs="Arial"/>
        </w:rPr>
        <w:t xml:space="preserve"> </w:t>
      </w:r>
      <w:r w:rsidRPr="000218D9">
        <w:rPr>
          <w:rFonts w:cs="Arial"/>
        </w:rPr>
        <w:t xml:space="preserve">More information and resources for school closures or delays is on the district website under the </w:t>
      </w:r>
      <w:r w:rsidRPr="000218D9">
        <w:rPr>
          <w:rFonts w:cs="Arial"/>
          <w:i/>
        </w:rPr>
        <w:t>Parents</w:t>
      </w:r>
      <w:r w:rsidRPr="000218D9">
        <w:rPr>
          <w:rFonts w:cs="Arial"/>
        </w:rPr>
        <w:t xml:space="preserve"> tab. </w:t>
      </w:r>
    </w:p>
    <w:p w14:paraId="2223D536" w14:textId="77777777" w:rsidR="00855727" w:rsidRPr="001B5C83" w:rsidRDefault="00855727" w:rsidP="00855727">
      <w:pPr>
        <w:autoSpaceDE w:val="0"/>
        <w:autoSpaceDN w:val="0"/>
        <w:adjustRightInd w:val="0"/>
        <w:rPr>
          <w:rFonts w:cs="Arial"/>
          <w:sz w:val="10"/>
          <w:szCs w:val="10"/>
        </w:rPr>
      </w:pPr>
    </w:p>
    <w:p w14:paraId="53B74E56" w14:textId="77777777" w:rsidR="00855727" w:rsidRPr="000218D9" w:rsidRDefault="00855727" w:rsidP="00855727">
      <w:pPr>
        <w:autoSpaceDE w:val="0"/>
        <w:autoSpaceDN w:val="0"/>
        <w:adjustRightInd w:val="0"/>
        <w:rPr>
          <w:rFonts w:cs="Arial"/>
        </w:rPr>
      </w:pPr>
      <w:r w:rsidRPr="000218D9">
        <w:rPr>
          <w:rFonts w:cs="Arial"/>
        </w:rPr>
        <w:t>In cases of inclement weather or other emergencies, please:</w:t>
      </w:r>
    </w:p>
    <w:p w14:paraId="3A450B4A" w14:textId="77777777" w:rsidR="00855727" w:rsidRPr="000218D9" w:rsidRDefault="00855727" w:rsidP="00855727">
      <w:pPr>
        <w:numPr>
          <w:ilvl w:val="0"/>
          <w:numId w:val="9"/>
        </w:numPr>
        <w:autoSpaceDE w:val="0"/>
        <w:autoSpaceDN w:val="0"/>
        <w:spacing w:line="276" w:lineRule="auto"/>
        <w:rPr>
          <w:rFonts w:cs="Arial"/>
          <w:sz w:val="22"/>
          <w:szCs w:val="22"/>
        </w:rPr>
      </w:pPr>
      <w:r w:rsidRPr="000218D9">
        <w:rPr>
          <w:rFonts w:cs="Arial"/>
        </w:rPr>
        <w:t>check your email or phone for district messages</w:t>
      </w:r>
    </w:p>
    <w:p w14:paraId="05CEEBC1" w14:textId="77777777" w:rsidR="00855727" w:rsidRPr="000218D9" w:rsidRDefault="00855727" w:rsidP="00855727">
      <w:pPr>
        <w:numPr>
          <w:ilvl w:val="0"/>
          <w:numId w:val="9"/>
        </w:numPr>
        <w:autoSpaceDE w:val="0"/>
        <w:autoSpaceDN w:val="0"/>
        <w:spacing w:line="276" w:lineRule="auto"/>
        <w:rPr>
          <w:rFonts w:cs="Arial"/>
        </w:rPr>
      </w:pPr>
      <w:r w:rsidRPr="000218D9">
        <w:rPr>
          <w:rFonts w:cs="Arial"/>
        </w:rPr>
        <w:t>listen for media announcements</w:t>
      </w:r>
    </w:p>
    <w:p w14:paraId="6E3704BB" w14:textId="77777777" w:rsidR="00855727" w:rsidRPr="000218D9" w:rsidRDefault="00855727" w:rsidP="00855727">
      <w:pPr>
        <w:numPr>
          <w:ilvl w:val="0"/>
          <w:numId w:val="9"/>
        </w:numPr>
        <w:autoSpaceDE w:val="0"/>
        <w:autoSpaceDN w:val="0"/>
        <w:spacing w:line="276" w:lineRule="auto"/>
        <w:rPr>
          <w:rFonts w:cs="Arial"/>
        </w:rPr>
      </w:pPr>
      <w:r w:rsidRPr="000218D9">
        <w:rPr>
          <w:rFonts w:cs="Arial"/>
        </w:rPr>
        <w:t xml:space="preserve">view the district’s website at </w:t>
      </w:r>
      <w:hyperlink r:id="rId20" w:history="1">
        <w:r>
          <w:rPr>
            <w:rStyle w:val="Hyperlink"/>
            <w:rFonts w:cs="Arial"/>
            <w:i/>
            <w:iCs/>
          </w:rPr>
          <w:t>https://www.everettsd.org/</w:t>
        </w:r>
      </w:hyperlink>
      <w:r w:rsidRPr="000218D9">
        <w:rPr>
          <w:rFonts w:cs="Arial"/>
        </w:rPr>
        <w:t xml:space="preserve"> </w:t>
      </w:r>
    </w:p>
    <w:p w14:paraId="4FBD6DEC" w14:textId="77777777" w:rsidR="00855727" w:rsidRPr="000218D9" w:rsidRDefault="00855727" w:rsidP="00855727">
      <w:pPr>
        <w:numPr>
          <w:ilvl w:val="0"/>
          <w:numId w:val="9"/>
        </w:numPr>
        <w:autoSpaceDE w:val="0"/>
        <w:autoSpaceDN w:val="0"/>
        <w:spacing w:line="276" w:lineRule="auto"/>
        <w:rPr>
          <w:rFonts w:cs="Arial"/>
        </w:rPr>
      </w:pPr>
      <w:r w:rsidRPr="000218D9">
        <w:rPr>
          <w:rFonts w:cs="Arial"/>
        </w:rPr>
        <w:t xml:space="preserve">watch district </w:t>
      </w:r>
      <w:hyperlink r:id="rId21" w:history="1">
        <w:r w:rsidRPr="000218D9">
          <w:rPr>
            <w:rStyle w:val="Hyperlink"/>
            <w:rFonts w:cs="Arial"/>
          </w:rPr>
          <w:t>Facebook</w:t>
        </w:r>
      </w:hyperlink>
      <w:r w:rsidRPr="000218D9">
        <w:rPr>
          <w:rFonts w:cs="Arial"/>
        </w:rPr>
        <w:t xml:space="preserve">, </w:t>
      </w:r>
      <w:hyperlink r:id="rId22" w:history="1">
        <w:r w:rsidRPr="000218D9">
          <w:rPr>
            <w:rStyle w:val="Hyperlink"/>
            <w:rFonts w:cs="Arial"/>
          </w:rPr>
          <w:t>Twitter</w:t>
        </w:r>
      </w:hyperlink>
      <w:r w:rsidRPr="000218D9">
        <w:rPr>
          <w:rFonts w:cs="Arial"/>
        </w:rPr>
        <w:t xml:space="preserve"> or </w:t>
      </w:r>
      <w:hyperlink r:id="rId23" w:history="1">
        <w:r w:rsidRPr="000218D9">
          <w:rPr>
            <w:rStyle w:val="Hyperlink"/>
            <w:rFonts w:cs="Arial"/>
          </w:rPr>
          <w:t>Instagram</w:t>
        </w:r>
      </w:hyperlink>
      <w:r w:rsidRPr="000218D9">
        <w:rPr>
          <w:rFonts w:cs="Arial"/>
        </w:rPr>
        <w:t xml:space="preserve"> accounts</w:t>
      </w:r>
    </w:p>
    <w:p w14:paraId="312ED778" w14:textId="77777777" w:rsidR="00855727" w:rsidRPr="001B5C83" w:rsidRDefault="00855727" w:rsidP="00855727">
      <w:pPr>
        <w:spacing w:line="276" w:lineRule="auto"/>
        <w:rPr>
          <w:rFonts w:cs="Arial"/>
          <w:bCs/>
          <w:sz w:val="10"/>
          <w:szCs w:val="10"/>
        </w:rPr>
      </w:pPr>
    </w:p>
    <w:p w14:paraId="6D0CDD2C" w14:textId="77777777" w:rsidR="00855727" w:rsidRPr="00B91227" w:rsidRDefault="00855727" w:rsidP="00855727">
      <w:pPr>
        <w:rPr>
          <w:rFonts w:cs="Arial"/>
          <w:b/>
          <w:szCs w:val="18"/>
        </w:rPr>
      </w:pPr>
    </w:p>
    <w:p w14:paraId="218DE53C" w14:textId="77777777" w:rsidR="00855727" w:rsidRPr="00B91117" w:rsidRDefault="00855727" w:rsidP="00855727">
      <w:pPr>
        <w:rPr>
          <w:rFonts w:ascii="Arial" w:hAnsi="Arial" w:cs="Arial"/>
          <w:b/>
          <w:bCs/>
          <w:sz w:val="36"/>
          <w:szCs w:val="36"/>
        </w:rPr>
      </w:pPr>
      <w:bookmarkStart w:id="5" w:name="_Hlk21354784"/>
      <w:bookmarkEnd w:id="5"/>
      <w:r>
        <w:rPr>
          <w:rFonts w:ascii="Arial" w:hAnsi="Arial" w:cs="Arial"/>
          <w:b/>
          <w:bCs/>
          <w:sz w:val="36"/>
          <w:szCs w:val="36"/>
        </w:rPr>
        <w:t>Accepting Highly Capable nominations until Dec. 18</w:t>
      </w:r>
    </w:p>
    <w:p w14:paraId="5B9FF933" w14:textId="77777777" w:rsidR="00855727" w:rsidRDefault="00855727" w:rsidP="00855727">
      <w:pPr>
        <w:rPr>
          <w:rFonts w:cs="Arial"/>
        </w:rPr>
      </w:pPr>
      <w:r w:rsidRPr="00DE2D9A">
        <w:rPr>
          <w:rFonts w:cs="Arial"/>
        </w:rPr>
        <w:t>Find forms</w:t>
      </w:r>
      <w:r>
        <w:rPr>
          <w:rFonts w:cs="Arial"/>
        </w:rPr>
        <w:t>,</w:t>
      </w:r>
      <w:r w:rsidRPr="00DE2D9A">
        <w:rPr>
          <w:rFonts w:cs="Arial"/>
        </w:rPr>
        <w:t xml:space="preserve"> information and evening events on the </w:t>
      </w:r>
      <w:hyperlink r:id="rId24" w:history="1">
        <w:r w:rsidRPr="00DE2D9A">
          <w:rPr>
            <w:rStyle w:val="Hyperlink"/>
            <w:rFonts w:cs="Arial"/>
          </w:rPr>
          <w:t>Highly Capable website</w:t>
        </w:r>
      </w:hyperlink>
      <w:r w:rsidRPr="00DE2D9A">
        <w:rPr>
          <w:rFonts w:cs="Arial"/>
        </w:rPr>
        <w:t xml:space="preserve">. Referrals are for students currently in grades one through four for winter testing, which will take place </w:t>
      </w:r>
      <w:r>
        <w:rPr>
          <w:rFonts w:cs="Arial"/>
        </w:rPr>
        <w:t>on February 1,</w:t>
      </w:r>
      <w:r w:rsidRPr="00DE2D9A">
        <w:rPr>
          <w:rFonts w:cs="Arial"/>
        </w:rPr>
        <w:t xml:space="preserve"> 20</w:t>
      </w:r>
      <w:r>
        <w:rPr>
          <w:rFonts w:cs="Arial"/>
        </w:rPr>
        <w:t>20</w:t>
      </w:r>
      <w:r w:rsidRPr="00DE2D9A">
        <w:rPr>
          <w:rFonts w:cs="Arial"/>
        </w:rPr>
        <w:t>.</w:t>
      </w:r>
    </w:p>
    <w:p w14:paraId="23280188" w14:textId="77777777" w:rsidR="00855727" w:rsidRPr="003A3C1D" w:rsidRDefault="00855727" w:rsidP="00855727">
      <w:pPr>
        <w:rPr>
          <w:rFonts w:ascii="Arial" w:hAnsi="Arial" w:cs="Arial"/>
          <w:b/>
          <w:sz w:val="36"/>
          <w:szCs w:val="36"/>
        </w:rPr>
      </w:pPr>
      <w:r>
        <w:rPr>
          <w:noProof/>
        </w:rPr>
        <w:drawing>
          <wp:anchor distT="0" distB="0" distL="114300" distR="114300" simplePos="0" relativeHeight="251661318" behindDoc="1" locked="0" layoutInCell="1" allowOverlap="1" wp14:anchorId="53241E34" wp14:editId="2BA78B55">
            <wp:simplePos x="0" y="0"/>
            <wp:positionH relativeFrom="margin">
              <wp:align>right</wp:align>
            </wp:positionH>
            <wp:positionV relativeFrom="paragraph">
              <wp:posOffset>276225</wp:posOffset>
            </wp:positionV>
            <wp:extent cx="2683510" cy="1504950"/>
            <wp:effectExtent l="152400" t="152400" r="364490" b="361950"/>
            <wp:wrapTight wrapText="bothSides">
              <wp:wrapPolygon edited="0">
                <wp:start x="613" y="-2187"/>
                <wp:lineTo x="-1227" y="-1641"/>
                <wp:lineTo x="-1227" y="22694"/>
                <wp:lineTo x="-460" y="24608"/>
                <wp:lineTo x="1380" y="25975"/>
                <wp:lineTo x="1533" y="26522"/>
                <wp:lineTo x="21620" y="26522"/>
                <wp:lineTo x="21774" y="25975"/>
                <wp:lineTo x="23614" y="24608"/>
                <wp:lineTo x="24381" y="20506"/>
                <wp:lineTo x="24381" y="2734"/>
                <wp:lineTo x="22540" y="-1367"/>
                <wp:lineTo x="22387" y="-2187"/>
                <wp:lineTo x="613" y="-2187"/>
              </wp:wrapPolygon>
            </wp:wrapTight>
            <wp:docPr id="5" name="Picture 5" descr="Image result for k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a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3510" cy="150495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Arial" w:hAnsi="Arial" w:cs="Arial"/>
          <w:b/>
          <w:sz w:val="36"/>
          <w:szCs w:val="36"/>
        </w:rPr>
        <w:t>Food and Nutrition</w:t>
      </w:r>
    </w:p>
    <w:p w14:paraId="50CF7661" w14:textId="77777777" w:rsidR="00855727" w:rsidRDefault="00855727" w:rsidP="00855727">
      <w:r>
        <w:t>This month, the Food and Nutrition Department brings you kale grown in the PNW! Be sure to give it a try this month in our Kale Caesar salad and on the salad bar!</w:t>
      </w:r>
    </w:p>
    <w:p w14:paraId="41FD3504" w14:textId="77777777" w:rsidR="00855727" w:rsidRPr="001B5C83" w:rsidRDefault="00855727" w:rsidP="00855727">
      <w:pPr>
        <w:rPr>
          <w:sz w:val="10"/>
          <w:szCs w:val="10"/>
        </w:rPr>
      </w:pPr>
    </w:p>
    <w:p w14:paraId="29E7A2C3" w14:textId="77777777" w:rsidR="00855727" w:rsidRDefault="00855727" w:rsidP="00855727">
      <w:r>
        <w:t xml:space="preserve">Did you know that just one serving of kale has more vitamin C than an orange? Find out more by checking out the Harvest of the Month flyer on our website at </w:t>
      </w:r>
      <w:hyperlink r:id="rId26" w:history="1">
        <w:r w:rsidRPr="00DC193E">
          <w:rPr>
            <w:rStyle w:val="Hyperlink"/>
          </w:rPr>
          <w:t>https://www.everettsd.org</w:t>
        </w:r>
      </w:hyperlink>
      <w:r w:rsidRPr="003A3C1D">
        <w:rPr>
          <w:rStyle w:val="Hyperlink"/>
          <w:u w:val="none"/>
        </w:rPr>
        <w:t xml:space="preserve">.  </w:t>
      </w:r>
      <w:r>
        <w:t>It’s not easy being green! Don’t kale my vibe!</w:t>
      </w:r>
    </w:p>
    <w:p w14:paraId="365BD12E" w14:textId="61FEB0B0" w:rsidR="00855727" w:rsidRPr="00EE2819" w:rsidRDefault="006F15F3" w:rsidP="00855727">
      <w:r>
        <w:rPr>
          <w:rFonts w:cs="Arial"/>
          <w:bCs/>
          <w:noProof/>
        </w:rPr>
        <w:drawing>
          <wp:anchor distT="0" distB="0" distL="114300" distR="114300" simplePos="0" relativeHeight="251660294" behindDoc="0" locked="0" layoutInCell="1" allowOverlap="1" wp14:anchorId="5598F892" wp14:editId="584D82FD">
            <wp:simplePos x="0" y="0"/>
            <wp:positionH relativeFrom="margin">
              <wp:align>left</wp:align>
            </wp:positionH>
            <wp:positionV relativeFrom="paragraph">
              <wp:posOffset>12700</wp:posOffset>
            </wp:positionV>
            <wp:extent cx="6915150" cy="212407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_nondiscrimination_footer_with_address.png"/>
                    <pic:cNvPicPr/>
                  </pic:nvPicPr>
                  <pic:blipFill rotWithShape="1">
                    <a:blip r:embed="rId27"/>
                    <a:srcRect t="2845" b="6504"/>
                    <a:stretch/>
                  </pic:blipFill>
                  <pic:spPr bwMode="auto">
                    <a:xfrm>
                      <a:off x="0" y="0"/>
                      <a:ext cx="6915150" cy="2124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74B058" w14:textId="5DFD85B1" w:rsidR="00855727" w:rsidRDefault="00855727" w:rsidP="00855727">
      <w:pPr>
        <w:spacing w:line="276" w:lineRule="auto"/>
        <w:rPr>
          <w:rFonts w:cs="Arial"/>
          <w:bCs/>
        </w:rPr>
      </w:pPr>
    </w:p>
    <w:p w14:paraId="469E099E" w14:textId="77777777" w:rsidR="00855727" w:rsidRDefault="00855727" w:rsidP="00855727">
      <w:pPr>
        <w:spacing w:line="276" w:lineRule="auto"/>
        <w:ind w:left="720"/>
        <w:rPr>
          <w:rFonts w:cs="Arial"/>
          <w:bCs/>
        </w:rPr>
      </w:pPr>
    </w:p>
    <w:p w14:paraId="37E3D0BC" w14:textId="77777777" w:rsidR="00855727" w:rsidRDefault="00855727" w:rsidP="00855727">
      <w:pPr>
        <w:spacing w:line="276" w:lineRule="auto"/>
        <w:ind w:left="720"/>
        <w:rPr>
          <w:rFonts w:cs="Arial"/>
          <w:bCs/>
        </w:rPr>
      </w:pPr>
    </w:p>
    <w:p w14:paraId="39CB8A13" w14:textId="77777777" w:rsidR="00855727" w:rsidRDefault="00855727" w:rsidP="00855727">
      <w:pPr>
        <w:spacing w:line="276" w:lineRule="auto"/>
        <w:ind w:left="720"/>
        <w:rPr>
          <w:rFonts w:cs="Arial"/>
          <w:bCs/>
        </w:rPr>
      </w:pPr>
    </w:p>
    <w:p w14:paraId="5F75B4E1" w14:textId="6521C7DD" w:rsidR="003E736B" w:rsidRDefault="003E736B" w:rsidP="00980ADC">
      <w:pPr>
        <w:rPr>
          <w:rFonts w:eastAsia="Times New Roman"/>
          <w:noProof/>
        </w:rPr>
      </w:pPr>
    </w:p>
    <w:p w14:paraId="0C7442D3" w14:textId="3DE6F313" w:rsidR="003E736B" w:rsidRPr="00C8044D" w:rsidRDefault="00683014" w:rsidP="00980ADC">
      <w:pPr>
        <w:rPr>
          <w:rFonts w:eastAsia="Times New Roman" w:cs="Arial"/>
          <w:noProof/>
          <w:szCs w:val="18"/>
        </w:rPr>
      </w:pPr>
      <w:r w:rsidRPr="00C8044D">
        <w:rPr>
          <w:rFonts w:eastAsia="Times New Roman" w:cs="Arial"/>
          <w:noProof/>
          <w:szCs w:val="18"/>
        </w:rPr>
        <w:lastRenderedPageBreak/>
        <w:t>Attached are some wonderful pictures from our dedication ceremony last month!</w:t>
      </w:r>
    </w:p>
    <w:p w14:paraId="6A9565EC" w14:textId="77777777" w:rsidR="003E736B" w:rsidRDefault="003E736B" w:rsidP="00980ADC">
      <w:pPr>
        <w:rPr>
          <w:rFonts w:eastAsia="Times New Roman"/>
          <w:noProof/>
        </w:rPr>
      </w:pPr>
    </w:p>
    <w:p w14:paraId="69EF7735" w14:textId="63345B09" w:rsidR="00005AFC" w:rsidRDefault="002B6774" w:rsidP="00980ADC">
      <w:pPr>
        <w:rPr>
          <w:rFonts w:eastAsia="Times New Roman"/>
        </w:rPr>
      </w:pPr>
      <w:r>
        <w:rPr>
          <w:rFonts w:eastAsia="Times New Roman"/>
          <w:noProof/>
        </w:rPr>
        <w:drawing>
          <wp:inline distT="0" distB="0" distL="0" distR="0" wp14:anchorId="208F0150" wp14:editId="64FA6EC7">
            <wp:extent cx="6867525" cy="4772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11.14 Tambark Creek Dedication-Ian speaking.jpg"/>
                    <pic:cNvPicPr/>
                  </pic:nvPicPr>
                  <pic:blipFill>
                    <a:blip r:embed="rId28"/>
                    <a:stretch>
                      <a:fillRect/>
                    </a:stretch>
                  </pic:blipFill>
                  <pic:spPr>
                    <a:xfrm>
                      <a:off x="0" y="0"/>
                      <a:ext cx="6867525" cy="4772025"/>
                    </a:xfrm>
                    <a:prstGeom prst="rect">
                      <a:avLst/>
                    </a:prstGeom>
                  </pic:spPr>
                </pic:pic>
              </a:graphicData>
            </a:graphic>
          </wp:inline>
        </w:drawing>
      </w:r>
      <w:bookmarkStart w:id="6" w:name="_GoBack"/>
      <w:bookmarkEnd w:id="6"/>
    </w:p>
    <w:p w14:paraId="79827143" w14:textId="1C3FFD65" w:rsidR="002B6774" w:rsidRDefault="002B6774" w:rsidP="00980ADC">
      <w:pPr>
        <w:rPr>
          <w:rFonts w:eastAsia="Times New Roman"/>
        </w:rPr>
      </w:pPr>
    </w:p>
    <w:p w14:paraId="5DE8CE73" w14:textId="17EE4D20" w:rsidR="002B6774" w:rsidRDefault="00683014" w:rsidP="00980ADC">
      <w:pPr>
        <w:rPr>
          <w:rFonts w:eastAsia="Times New Roman"/>
        </w:rPr>
      </w:pPr>
      <w:r>
        <w:rPr>
          <w:rFonts w:eastAsia="Times New Roman"/>
        </w:rPr>
        <w:t xml:space="preserve">Dr. Saltzman speaking to the crowd. </w:t>
      </w:r>
    </w:p>
    <w:p w14:paraId="3EE6C655" w14:textId="77777777" w:rsidR="002B6774" w:rsidRDefault="002B6774" w:rsidP="00980ADC">
      <w:pPr>
        <w:rPr>
          <w:rFonts w:eastAsia="Times New Roman"/>
        </w:rPr>
      </w:pPr>
    </w:p>
    <w:p w14:paraId="3E1444F7" w14:textId="2C11848A" w:rsidR="002B6774" w:rsidRDefault="002B6774" w:rsidP="00980ADC">
      <w:pPr>
        <w:rPr>
          <w:rFonts w:eastAsia="Times New Roman"/>
        </w:rPr>
      </w:pPr>
      <w:r>
        <w:rPr>
          <w:rFonts w:eastAsia="Times New Roman"/>
          <w:noProof/>
        </w:rPr>
        <w:lastRenderedPageBreak/>
        <w:drawing>
          <wp:inline distT="0" distB="0" distL="0" distR="0" wp14:anchorId="152E0C8A" wp14:editId="1ECE917F">
            <wp:extent cx="6848475" cy="45339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11.14 Tambark Creek Dedication-students.jpg"/>
                    <pic:cNvPicPr/>
                  </pic:nvPicPr>
                  <pic:blipFill>
                    <a:blip r:embed="rId29"/>
                    <a:stretch>
                      <a:fillRect/>
                    </a:stretch>
                  </pic:blipFill>
                  <pic:spPr>
                    <a:xfrm>
                      <a:off x="0" y="0"/>
                      <a:ext cx="6848475" cy="4533900"/>
                    </a:xfrm>
                    <a:prstGeom prst="rect">
                      <a:avLst/>
                    </a:prstGeom>
                  </pic:spPr>
                </pic:pic>
              </a:graphicData>
            </a:graphic>
          </wp:inline>
        </w:drawing>
      </w:r>
    </w:p>
    <w:p w14:paraId="371679A6" w14:textId="65DE1DD9" w:rsidR="00683014" w:rsidRDefault="00683014" w:rsidP="00980ADC">
      <w:pPr>
        <w:rPr>
          <w:rFonts w:eastAsia="Times New Roman"/>
        </w:rPr>
      </w:pPr>
      <w:r>
        <w:rPr>
          <w:rFonts w:eastAsia="Times New Roman"/>
        </w:rPr>
        <w:t>2</w:t>
      </w:r>
      <w:r w:rsidRPr="00683014">
        <w:rPr>
          <w:rFonts w:eastAsia="Times New Roman"/>
          <w:vertAlign w:val="superscript"/>
        </w:rPr>
        <w:t>nd</w:t>
      </w:r>
      <w:r>
        <w:rPr>
          <w:rFonts w:eastAsia="Times New Roman"/>
        </w:rPr>
        <w:t xml:space="preserve"> grade students from Ms. Strong’s class sharing their mountain lion research papers. </w:t>
      </w:r>
    </w:p>
    <w:p w14:paraId="444A5A74" w14:textId="152BF35D" w:rsidR="002B6774" w:rsidRDefault="002B6774" w:rsidP="00980ADC">
      <w:pPr>
        <w:rPr>
          <w:rFonts w:eastAsia="Times New Roman"/>
        </w:rPr>
      </w:pPr>
      <w:r>
        <w:rPr>
          <w:rFonts w:eastAsia="Times New Roman"/>
          <w:noProof/>
        </w:rPr>
        <w:lastRenderedPageBreak/>
        <w:drawing>
          <wp:inline distT="0" distB="0" distL="0" distR="0" wp14:anchorId="1BAF9C0D" wp14:editId="0BD3B6B7">
            <wp:extent cx="6858000" cy="4562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11.14 Tambark Creek Dedication-board members and superintendent.jpg"/>
                    <pic:cNvPicPr/>
                  </pic:nvPicPr>
                  <pic:blipFill>
                    <a:blip r:embed="rId30"/>
                    <a:stretch>
                      <a:fillRect/>
                    </a:stretch>
                  </pic:blipFill>
                  <pic:spPr>
                    <a:xfrm>
                      <a:off x="0" y="0"/>
                      <a:ext cx="6858000" cy="4562475"/>
                    </a:xfrm>
                    <a:prstGeom prst="rect">
                      <a:avLst/>
                    </a:prstGeom>
                  </pic:spPr>
                </pic:pic>
              </a:graphicData>
            </a:graphic>
          </wp:inline>
        </w:drawing>
      </w:r>
    </w:p>
    <w:p w14:paraId="5223EEFB" w14:textId="66385DFF" w:rsidR="00683014" w:rsidRDefault="00683014" w:rsidP="00980ADC">
      <w:pPr>
        <w:rPr>
          <w:rFonts w:eastAsia="Times New Roman"/>
        </w:rPr>
      </w:pPr>
      <w:r>
        <w:rPr>
          <w:rFonts w:eastAsia="Times New Roman"/>
        </w:rPr>
        <w:t xml:space="preserve">The school board and Dr. Saltzman. </w:t>
      </w:r>
    </w:p>
    <w:sectPr w:rsidR="00683014" w:rsidSect="004B192F">
      <w:footerReference w:type="even" r:id="rId31"/>
      <w:footerReference w:type="default" r:id="rId32"/>
      <w:footerReference w:type="first" r:id="rId33"/>
      <w:type w:val="continuous"/>
      <w:pgSz w:w="12240" w:h="15840"/>
      <w:pgMar w:top="1440" w:right="720" w:bottom="1440" w:left="720" w:header="720" w:footer="36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03C5AF" w14:textId="77777777" w:rsidR="004E54EB" w:rsidRDefault="004E54EB" w:rsidP="00CE4E13">
      <w:pPr>
        <w:spacing w:line="240" w:lineRule="auto"/>
      </w:pPr>
      <w:r>
        <w:separator/>
      </w:r>
    </w:p>
  </w:endnote>
  <w:endnote w:type="continuationSeparator" w:id="0">
    <w:p w14:paraId="3744FFA5" w14:textId="77777777" w:rsidR="004E54EB" w:rsidRDefault="004E54EB" w:rsidP="00CE4E13">
      <w:pPr>
        <w:spacing w:line="240" w:lineRule="auto"/>
      </w:pPr>
      <w:r>
        <w:continuationSeparator/>
      </w:r>
    </w:p>
  </w:endnote>
  <w:endnote w:type="continuationNotice" w:id="1">
    <w:p w14:paraId="217CEF0E" w14:textId="77777777" w:rsidR="004E54EB" w:rsidRDefault="004E54E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Lucida Grande">
    <w:altName w:val="Arial"/>
    <w:charset w:val="00"/>
    <w:family w:val="swiss"/>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840C4" w14:textId="77777777" w:rsidR="0004238D" w:rsidRDefault="0004238D" w:rsidP="004A266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002EEC" w14:textId="77777777" w:rsidR="0004238D" w:rsidRDefault="000423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97837" w14:textId="654BB722" w:rsidR="0004238D" w:rsidRPr="00BA6327" w:rsidRDefault="0004238D" w:rsidP="004B5BC2">
    <w:pPr>
      <w:pStyle w:val="Footer"/>
      <w:framePr w:wrap="around" w:vAnchor="text" w:hAnchor="margin" w:xAlign="right" w:y="1"/>
      <w:rPr>
        <w:rStyle w:val="PageNumber"/>
        <w:rFonts w:ascii="Arial" w:hAnsi="Arial" w:cs="Arial"/>
        <w:sz w:val="16"/>
        <w:szCs w:val="16"/>
      </w:rPr>
    </w:pPr>
    <w:r w:rsidRPr="00BA6327">
      <w:rPr>
        <w:rStyle w:val="PageNumber"/>
        <w:rFonts w:ascii="Arial" w:hAnsi="Arial" w:cs="Arial"/>
        <w:sz w:val="16"/>
        <w:szCs w:val="16"/>
      </w:rPr>
      <w:t xml:space="preserve">Page </w:t>
    </w:r>
    <w:r w:rsidRPr="00BA6327">
      <w:rPr>
        <w:rStyle w:val="PageNumber"/>
        <w:rFonts w:ascii="Arial" w:hAnsi="Arial" w:cs="Arial"/>
        <w:sz w:val="16"/>
        <w:szCs w:val="16"/>
      </w:rPr>
      <w:fldChar w:fldCharType="begin"/>
    </w:r>
    <w:r w:rsidRPr="00BA6327">
      <w:rPr>
        <w:rStyle w:val="PageNumber"/>
        <w:rFonts w:ascii="Arial" w:hAnsi="Arial" w:cs="Arial"/>
        <w:sz w:val="16"/>
        <w:szCs w:val="16"/>
      </w:rPr>
      <w:instrText xml:space="preserve">PAGE  </w:instrText>
    </w:r>
    <w:r w:rsidRPr="00BA6327">
      <w:rPr>
        <w:rStyle w:val="PageNumber"/>
        <w:rFonts w:ascii="Arial" w:hAnsi="Arial" w:cs="Arial"/>
        <w:sz w:val="16"/>
        <w:szCs w:val="16"/>
      </w:rPr>
      <w:fldChar w:fldCharType="separate"/>
    </w:r>
    <w:r w:rsidR="003E715E">
      <w:rPr>
        <w:rStyle w:val="PageNumber"/>
        <w:rFonts w:ascii="Arial" w:hAnsi="Arial" w:cs="Arial"/>
        <w:noProof/>
        <w:sz w:val="16"/>
        <w:szCs w:val="16"/>
      </w:rPr>
      <w:t>2</w:t>
    </w:r>
    <w:r w:rsidRPr="00BA6327">
      <w:rPr>
        <w:rStyle w:val="PageNumber"/>
        <w:rFonts w:ascii="Arial" w:hAnsi="Arial" w:cs="Arial"/>
        <w:sz w:val="16"/>
        <w:szCs w:val="16"/>
      </w:rPr>
      <w:fldChar w:fldCharType="end"/>
    </w:r>
  </w:p>
  <w:p w14:paraId="02C29DC9" w14:textId="01FEC223" w:rsidR="0004238D" w:rsidRPr="00265922" w:rsidRDefault="0004238D" w:rsidP="004A266D">
    <w:pPr>
      <w:pStyle w:val="Footer"/>
      <w:jc w:val="center"/>
      <w:rPr>
        <w:rFonts w:ascii="Arial" w:hAnsi="Arial" w:cs="Arial"/>
        <w:sz w:val="16"/>
        <w:szCs w:val="16"/>
      </w:rPr>
    </w:pPr>
    <w:r>
      <w:rPr>
        <w:noProof/>
      </w:rPr>
      <mc:AlternateContent>
        <mc:Choice Requires="wps">
          <w:drawing>
            <wp:anchor distT="0" distB="0" distL="114300" distR="114300" simplePos="0" relativeHeight="251658243" behindDoc="0" locked="0" layoutInCell="1" allowOverlap="1" wp14:anchorId="4B7179CC" wp14:editId="052CFE8F">
              <wp:simplePos x="0" y="0"/>
              <wp:positionH relativeFrom="column">
                <wp:posOffset>-67733</wp:posOffset>
              </wp:positionH>
              <wp:positionV relativeFrom="paragraph">
                <wp:posOffset>-111760</wp:posOffset>
              </wp:positionV>
              <wp:extent cx="3429000" cy="2286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4290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B31E0D6" w14:textId="15785A2B" w:rsidR="0004238D" w:rsidRPr="00BA6327" w:rsidRDefault="00E95EFA" w:rsidP="004B5BC2">
                          <w:pPr>
                            <w:rPr>
                              <w:rFonts w:ascii="Arial" w:hAnsi="Arial" w:cs="Arial"/>
                              <w:sz w:val="16"/>
                              <w:szCs w:val="16"/>
                            </w:rPr>
                          </w:pPr>
                          <w:r>
                            <w:rPr>
                              <w:rFonts w:ascii="Arial" w:hAnsi="Arial" w:cs="Arial"/>
                              <w:sz w:val="16"/>
                              <w:szCs w:val="16"/>
                            </w:rPr>
                            <w:t>www.everettsd.org</w:t>
                          </w:r>
                        </w:p>
                        <w:p w14:paraId="50CB977B" w14:textId="6DF6413E" w:rsidR="0004238D" w:rsidRPr="004B5BC2" w:rsidRDefault="0004238D">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B7179CC" id="_x0000_t202" coordsize="21600,21600" o:spt="202" path="m,l,21600r21600,l21600,xe">
              <v:stroke joinstyle="miter"/>
              <v:path gradientshapeok="t" o:connecttype="rect"/>
            </v:shapetype>
            <v:shape id="Text Box 15" o:spid="_x0000_s1033" type="#_x0000_t202" style="position:absolute;left:0;text-align:left;margin-left:-5.35pt;margin-top:-8.8pt;width:270pt;height:18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aR5qQIAAKUFAAAOAAAAZHJzL2Uyb0RvYy54bWysVE1v2zAMvQ/YfxB0T+14TtsYdQo3RYYB&#10;RVusHXpWZKkxZouapMTOhv33UbKdZt0uHXaxKfKJIh8/Li67piY7YWwFKqfTk5gSoTiUlXrO6ZfH&#10;1eScEuuYKlkNSuR0Lyy9XLx/d9HqTCSwgboUhqATZbNW53TjnM6iyPKNaJg9AS0UGiWYhjk8mueo&#10;NKxF700dJXF8GrVgSm2AC2tRe90b6SL4l1JwdyelFY7UOcXYXPia8F37b7S4YNmzYXpT8SEM9g9R&#10;NKxS+OjB1TVzjGxN9YerpuIGLEh3wqGJQMqKi5ADZjONX2XzsGFahFyQHKsPNNn/55bf7u4NqUqs&#10;3YwSxRqs0aPoHLmCjqAK+Wm1zRD2oBHoOtQjdtRbVPq0O2ka/8eECNqR6f2BXe+No/JDmszjGE0c&#10;bUlyfooyuo9ebmtj3UcBDfFCTg1WL5DKdjfW9dAR4h9TsKrqOlSwVr8p0GevEaEF+tssw0hQ9Egf&#10;UyjPj+XsLCnOZvPJaTGbTtJpfD4pijiZXK+KuIjT1XKeXv0c4hzvR56SPvUguX0tvNdafRYSyQwM&#10;eEVoY7GsDdkxbEDGuVAukBciRLRHScziLRcHfMgj5PeWyz0j48ug3OFyUykwge9XYZdfx5Blj8ei&#10;HeXtRdetu6FV1lDusVMM9LNmNV9VWM4bZt09Mzhc2AG4MNwdfmQNbU5hkCjZgPn+N73HY8+jlZIW&#10;hzWn9tuWGUFJ/UnhNMynaeqnOxxSrCgezLFlfWxR22YJWI4pribNg+jxrh5FaaB5wr1S+FfRxBTH&#10;t3PqRnHp+hWCe4mLogggnGfN3I160Ny79tXxzfrYPTGjh4522EG3MI41y141do/1NxUUWweyCl3v&#10;Ce5ZHYjHXRDmZthbftkcnwPqZbsufgEAAP//AwBQSwMEFAAGAAgAAAAhAAnonlTeAAAACgEAAA8A&#10;AABkcnMvZG93bnJldi54bWxMj01vwjAMhu+T9h8iT+IGCd/QNUXTpl03ARsSt9CYtlrjVE2g3b+f&#10;OY2bLT96/bzppne1uGIbKk8axiMFAin3tqJCw9f+fbgCEaIha2pPqOEXA2yyx4fUJNZ3tMXrLhaC&#10;QygkRkMZY5NIGfISnQkj3yDx7exbZyKvbSFtazoOd7WcKLWQzlTEH0rT4GuJ+c/u4jR8f5yPh5n6&#10;LN7cvOl8ryS5tdR68NS/PIOI2Md/GG76rA4ZO538hWwQtYbhWC0ZvQ3LBQgm5pP1FMSJ0dUMZJbK&#10;+wrZHwAAAP//AwBQSwECLQAUAAYACAAAACEAtoM4kv4AAADhAQAAEwAAAAAAAAAAAAAAAAAAAAAA&#10;W0NvbnRlbnRfVHlwZXNdLnhtbFBLAQItABQABgAIAAAAIQA4/SH/1gAAAJQBAAALAAAAAAAAAAAA&#10;AAAAAC8BAABfcmVscy8ucmVsc1BLAQItABQABgAIAAAAIQB0NaR5qQIAAKUFAAAOAAAAAAAAAAAA&#10;AAAAAC4CAABkcnMvZTJvRG9jLnhtbFBLAQItABQABgAIAAAAIQAJ6J5U3gAAAAoBAAAPAAAAAAAA&#10;AAAAAAAAAAMFAABkcnMvZG93bnJldi54bWxQSwUGAAAAAAQABADzAAAADgYAAAAA&#10;" filled="f" stroked="f">
              <v:textbox>
                <w:txbxContent>
                  <w:p w14:paraId="1B31E0D6" w14:textId="15785A2B" w:rsidR="0004238D" w:rsidRPr="00BA6327" w:rsidRDefault="00E95EFA" w:rsidP="004B5BC2">
                    <w:pPr>
                      <w:rPr>
                        <w:rFonts w:ascii="Arial" w:hAnsi="Arial" w:cs="Arial"/>
                        <w:sz w:val="16"/>
                        <w:szCs w:val="16"/>
                      </w:rPr>
                    </w:pPr>
                    <w:r>
                      <w:rPr>
                        <w:rFonts w:ascii="Arial" w:hAnsi="Arial" w:cs="Arial"/>
                        <w:sz w:val="16"/>
                        <w:szCs w:val="16"/>
                      </w:rPr>
                      <w:t>www.everettsd.org</w:t>
                    </w:r>
                  </w:p>
                  <w:p w14:paraId="50CB977B" w14:textId="6DF6413E" w:rsidR="0004238D" w:rsidRPr="004B5BC2" w:rsidRDefault="0004238D">
                    <w:pPr>
                      <w:rPr>
                        <w:rFonts w:ascii="Arial" w:hAnsi="Arial" w:cs="Arial"/>
                        <w:sz w:val="16"/>
                        <w:szCs w:val="16"/>
                      </w:rPr>
                    </w:pP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243BA58A" wp14:editId="226EEF73">
              <wp:simplePos x="0" y="0"/>
              <wp:positionH relativeFrom="column">
                <wp:posOffset>0</wp:posOffset>
              </wp:positionH>
              <wp:positionV relativeFrom="paragraph">
                <wp:posOffset>-167640</wp:posOffset>
              </wp:positionV>
              <wp:extent cx="685800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6858000" cy="0"/>
                      </a:xfrm>
                      <a:prstGeom prst="line">
                        <a:avLst/>
                      </a:prstGeom>
                      <a:ln>
                        <a:solidFill>
                          <a:srgbClr val="00447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5D2DADA" id="Straight Connector 11"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0,-13.2pt" to="540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JJ2QEAABQEAAAOAAAAZHJzL2Uyb0RvYy54bWysU8Fu2zAMvQ/YPwi6L3aCrguMOD2k6C7D&#10;FqzrByiyFAuQRIHS4uTvR8mOG2wDCgy70KLIR/I9ypuHs7PspDAa8C1fLmrOlJfQGX9s+cuPpw9r&#10;zmISvhMWvGr5RUX+sH3/bjOERq2gB9spZFTEx2YILe9TCk1VRdkrJ+ICgvIU1IBOJHLxWHUoBqru&#10;bLWq6/tqAOwCglQx0u3jGOTbUl9rJdM3raNKzLacZkvFYrGHbKvtRjRHFKE3chpD/MMUThhPTedS&#10;jyIJ9hPNH6WckQgRdFpIcBVobaQqHIjNsv6NzXMvgipcSJwYZpni/ysrv572yExHu1ty5oWjHT0n&#10;FObYJ7YD70lBQEZBUmoIsSHAzu9x8mLYY6Z91ujylwixc1H3MqurzolJurxff1zXNS1BXmPVKzBg&#10;TJ8VOJYPLbfGZ+KiEacvMVEzSr2m5Gvrs41gTfdkrC0OHg87i+wk8qrru7tPuzwzAW/SyBuhqryN&#10;qXbmNTIpp3SxamzyXWnShmZflWHKq1RzEyGl8qkoU+pSdoZpGmgG1m8Dp/wMHaeawcu3wTOidAaf&#10;ZrAzHvBvBdL5OrIe80mkG975eIDuUnZcAvT0io7Tb5Lf9q1f4K8/8/YXAAAA//8DAFBLAwQUAAYA&#10;CAAAACEAnyqjMdsAAAAJAQAADwAAAGRycy9kb3ducmV2LnhtbEyPwWrDMBBE74H8g9hCb4nUEFzj&#10;Wg4hkEOPTdvQ3tbW1jaxVsaSE7dfXwUKzXFnhtk3+WaynTjT4FvHGh6WCgRx5UzLtYa31/0iBeED&#10;ssHOMWn4Jg+bYj7LMTPuwi90PoRaxBL2GWpoQugzKX3VkEW/dD1x9L7cYDHEc6ilGfASy20nV0ol&#10;0mLL8UODPe0aqk6H0WrAz6P9SB9rVybYq+l5/T6OP3ut7++m7ROIQFP4D8MVP6JDEZlKN7LxotMQ&#10;hwQNi1WyBnG1VaqiVP5Jssjl7YLiFwAA//8DAFBLAQItABQABgAIAAAAIQC2gziS/gAAAOEBAAAT&#10;AAAAAAAAAAAAAAAAAAAAAABbQ29udGVudF9UeXBlc10ueG1sUEsBAi0AFAAGAAgAAAAhADj9If/W&#10;AAAAlAEAAAsAAAAAAAAAAAAAAAAALwEAAF9yZWxzLy5yZWxzUEsBAi0AFAAGAAgAAAAhAIOeoknZ&#10;AQAAFAQAAA4AAAAAAAAAAAAAAAAALgIAAGRycy9lMm9Eb2MueG1sUEsBAi0AFAAGAAgAAAAhAJ8q&#10;ozHbAAAACQEAAA8AAAAAAAAAAAAAAAAAMwQAAGRycy9kb3ducmV2LnhtbFBLBQYAAAAABAAEAPMA&#10;AAA7BQAAAAA=&#10;" strokecolor="#00447c" strokeweight="2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3BAB8" w14:textId="025BB6B0" w:rsidR="0004238D" w:rsidRPr="00BA6327" w:rsidRDefault="0004238D" w:rsidP="004B5BC2">
    <w:pPr>
      <w:pStyle w:val="Footer"/>
      <w:framePr w:wrap="around" w:vAnchor="text" w:hAnchor="margin" w:xAlign="right" w:y="1"/>
      <w:rPr>
        <w:rStyle w:val="PageNumber"/>
        <w:rFonts w:ascii="Arial" w:hAnsi="Arial" w:cs="Arial"/>
        <w:sz w:val="16"/>
        <w:szCs w:val="16"/>
      </w:rPr>
    </w:pPr>
    <w:r w:rsidRPr="00BA6327">
      <w:rPr>
        <w:rStyle w:val="PageNumber"/>
        <w:rFonts w:ascii="Arial" w:hAnsi="Arial" w:cs="Arial"/>
        <w:sz w:val="16"/>
        <w:szCs w:val="16"/>
      </w:rPr>
      <w:t xml:space="preserve">Page </w:t>
    </w:r>
    <w:r w:rsidRPr="00BA6327">
      <w:rPr>
        <w:rStyle w:val="PageNumber"/>
        <w:rFonts w:ascii="Arial" w:hAnsi="Arial" w:cs="Arial"/>
        <w:sz w:val="16"/>
        <w:szCs w:val="16"/>
      </w:rPr>
      <w:fldChar w:fldCharType="begin"/>
    </w:r>
    <w:r w:rsidRPr="00BA6327">
      <w:rPr>
        <w:rStyle w:val="PageNumber"/>
        <w:rFonts w:ascii="Arial" w:hAnsi="Arial" w:cs="Arial"/>
        <w:sz w:val="16"/>
        <w:szCs w:val="16"/>
      </w:rPr>
      <w:instrText xml:space="preserve">PAGE  </w:instrText>
    </w:r>
    <w:r w:rsidRPr="00BA6327">
      <w:rPr>
        <w:rStyle w:val="PageNumber"/>
        <w:rFonts w:ascii="Arial" w:hAnsi="Arial" w:cs="Arial"/>
        <w:sz w:val="16"/>
        <w:szCs w:val="16"/>
      </w:rPr>
      <w:fldChar w:fldCharType="separate"/>
    </w:r>
    <w:r w:rsidR="003E715E">
      <w:rPr>
        <w:rStyle w:val="PageNumber"/>
        <w:rFonts w:ascii="Arial" w:hAnsi="Arial" w:cs="Arial"/>
        <w:noProof/>
        <w:sz w:val="16"/>
        <w:szCs w:val="16"/>
      </w:rPr>
      <w:t>1</w:t>
    </w:r>
    <w:r w:rsidRPr="00BA6327">
      <w:rPr>
        <w:rStyle w:val="PageNumber"/>
        <w:rFonts w:ascii="Arial" w:hAnsi="Arial" w:cs="Arial"/>
        <w:sz w:val="16"/>
        <w:szCs w:val="16"/>
      </w:rPr>
      <w:fldChar w:fldCharType="end"/>
    </w:r>
  </w:p>
  <w:p w14:paraId="5056EB66" w14:textId="2869647F" w:rsidR="0004238D" w:rsidRDefault="0004238D" w:rsidP="004B5BC2">
    <w:pPr>
      <w:pStyle w:val="Footer"/>
      <w:tabs>
        <w:tab w:val="clear" w:pos="4320"/>
        <w:tab w:val="clear" w:pos="8640"/>
        <w:tab w:val="left" w:pos="1040"/>
      </w:tabs>
    </w:pPr>
    <w:r>
      <w:rPr>
        <w:noProof/>
      </w:rPr>
      <mc:AlternateContent>
        <mc:Choice Requires="wps">
          <w:drawing>
            <wp:anchor distT="0" distB="0" distL="114300" distR="114300" simplePos="0" relativeHeight="251658242" behindDoc="0" locked="0" layoutInCell="1" allowOverlap="1" wp14:anchorId="6E412E68" wp14:editId="33B6F70A">
              <wp:simplePos x="0" y="0"/>
              <wp:positionH relativeFrom="column">
                <wp:posOffset>-59267</wp:posOffset>
              </wp:positionH>
              <wp:positionV relativeFrom="paragraph">
                <wp:posOffset>-67945</wp:posOffset>
              </wp:positionV>
              <wp:extent cx="3429000" cy="2286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4290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19FB948" w14:textId="29F4836B" w:rsidR="0004238D" w:rsidRPr="00BA6327" w:rsidRDefault="00DD2D7A">
                          <w:pPr>
                            <w:rPr>
                              <w:rFonts w:ascii="Arial" w:hAnsi="Arial" w:cs="Arial"/>
                              <w:sz w:val="16"/>
                              <w:szCs w:val="16"/>
                            </w:rPr>
                          </w:pPr>
                          <w:r>
                            <w:rPr>
                              <w:rFonts w:ascii="Arial" w:hAnsi="Arial" w:cs="Arial"/>
                              <w:sz w:val="16"/>
                              <w:szCs w:val="16"/>
                            </w:rPr>
                            <w:t>www.everettsd.org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412E68" id="_x0000_t202" coordsize="21600,21600" o:spt="202" path="m,l,21600r21600,l21600,xe">
              <v:stroke joinstyle="miter"/>
              <v:path gradientshapeok="t" o:connecttype="rect"/>
            </v:shapetype>
            <v:shape id="Text Box 14" o:spid="_x0000_s1034" type="#_x0000_t202" style="position:absolute;margin-left:-4.65pt;margin-top:-5.35pt;width:270pt;height:18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NMuqwIAAKwFAAAOAAAAZHJzL2Uyb0RvYy54bWysVE1v2zAMvQ/YfxB0T+14bpsYdQo3RYYB&#10;RVusHXpWZKkxZouapMTOhv33UbKdZt0uHXaxKfKJIh8/Li67piY7YWwFKqfTk5gSoTiUlXrO6ZfH&#10;1WRGiXVMlawGJXK6F5ZeLt6/u2h1JhLYQF0KQ9CJslmrc7pxTmdRZPlGNMyegBYKjRJMwxwezXNU&#10;Gtai96aOkjg+i1owpTbAhbWove6NdBH8Sym4u5PSCkfqnGJsLnxN+K79N1pcsOzZML2p+BAG+4co&#10;GlYpfPTg6po5Rram+sNVU3EDFqQ74dBEIGXFRcgBs5nGr7J52DAtQi5IjtUHmuz/c8tvd/eGVCXW&#10;LqVEsQZr9Cg6R66gI6hCflptM4Q9aAS6DvWIHfUWlT7tTprG/zEhgnZken9g13vjqPyQJvM4RhNH&#10;W5LMzlBG99HLbW2s+yigIV7IqcHqBVLZ7sa6HjpC/GMKVlVdhwrW6jcF+uw1IrRAf5tlGAmKHulj&#10;CuX5sTw9T4rz0/nkrDidTtJpPJsURZxMrldFXMTpajlPr34OcY73I09Jn3qQ3L4W3mutPguJZAYG&#10;vCK0sVjWhuwYNiDjXCgXyAsRItqjJGbxlosDPuQR8nvL5Z6R8WVQ7nC5qRSYwPersMuvY8iyx2PR&#10;jvL2ouvWXd9FY2esodxjwxjoR85qvqqwqjfMuntmcMawEXBvuDv8yBranMIgUbIB8/1veo/H1kcr&#10;JS3ObE7tty0zgpL6k8KhmE/T1A95OKRYWDyYY8v62KK2zRKwKlPcUJoH0eNdPYrSQPOE66Xwr6KJ&#10;KY5v59SN4tL1mwTXExdFEUA41pq5G/WguXfti+R79rF7YkYPje2wkW5hnG6WvervHutvKii2DmQV&#10;mt/z3LM68I8rIYzPsL78zjk+B9TLkl38AgAA//8DAFBLAwQUAAYACAAAACEA+y57hd0AAAAJAQAA&#10;DwAAAGRycy9kb3ducmV2LnhtbEyPwU7DMAyG70h7h8hI3LZkKx2sNJ0QiCuIjU3iljVeW61xqiZb&#10;y9vjneBkW/70+3O+Hl0rLtiHxpOG+UyBQCq9bajS8LV9mz6CCNGQNa0n1PCDAdbF5CY3mfUDfeJl&#10;EyvBIRQyo6GOscukDGWNzoSZ75B4d/S9M5HHvpK2NwOHu1YulFpKZxriC7Xp8KXG8rQ5Ow279+P3&#10;/l59VK8u7QY/KkluJbW+ux2fn0BEHOMfDFd9VoeCnQ7+TDaIVsN0lTDJda4eQDCQJtfmoGGRJiCL&#10;XP7/oPgFAAD//wMAUEsBAi0AFAAGAAgAAAAhALaDOJL+AAAA4QEAABMAAAAAAAAAAAAAAAAAAAAA&#10;AFtDb250ZW50X1R5cGVzXS54bWxQSwECLQAUAAYACAAAACEAOP0h/9YAAACUAQAACwAAAAAAAAAA&#10;AAAAAAAvAQAAX3JlbHMvLnJlbHNQSwECLQAUAAYACAAAACEAroDTLqsCAACsBQAADgAAAAAAAAAA&#10;AAAAAAAuAgAAZHJzL2Uyb0RvYy54bWxQSwECLQAUAAYACAAAACEA+y57hd0AAAAJAQAADwAAAAAA&#10;AAAAAAAAAAAFBQAAZHJzL2Rvd25yZXYueG1sUEsFBgAAAAAEAAQA8wAAAA8GAAAAAA==&#10;" filled="f" stroked="f">
              <v:textbox>
                <w:txbxContent>
                  <w:p w14:paraId="319FB948" w14:textId="29F4836B" w:rsidR="0004238D" w:rsidRPr="00BA6327" w:rsidRDefault="00DD2D7A">
                    <w:pPr>
                      <w:rPr>
                        <w:rFonts w:ascii="Arial" w:hAnsi="Arial" w:cs="Arial"/>
                        <w:sz w:val="16"/>
                        <w:szCs w:val="16"/>
                      </w:rPr>
                    </w:pPr>
                    <w:r>
                      <w:rPr>
                        <w:rFonts w:ascii="Arial" w:hAnsi="Arial" w:cs="Arial"/>
                        <w:sz w:val="16"/>
                        <w:szCs w:val="16"/>
                      </w:rPr>
                      <w:t>www.everettsd.org</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165F0DBF" wp14:editId="1B79CD16">
              <wp:simplePos x="0" y="0"/>
              <wp:positionH relativeFrom="column">
                <wp:posOffset>0</wp:posOffset>
              </wp:positionH>
              <wp:positionV relativeFrom="paragraph">
                <wp:posOffset>-120650</wp:posOffset>
              </wp:positionV>
              <wp:extent cx="685800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6858000" cy="0"/>
                      </a:xfrm>
                      <a:prstGeom prst="line">
                        <a:avLst/>
                      </a:prstGeom>
                      <a:ln>
                        <a:solidFill>
                          <a:srgbClr val="00447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D7BBA3D" id="Straight Connector 9"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9.5pt" to="540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HG42QEAABIEAAAOAAAAZHJzL2Uyb0RvYy54bWysU8tu2zAQvBfoPxC8x5KNNHUEyzk4SC9F&#10;azTpB9DU0iLAF5asH3/fJSUrRlsgQJHLikvu7M4MqdXDyRp2AIzau5bPZzVn4KTvtNu3/OfL082S&#10;s5iE64TxDlp+hsgf1h8/rI6hgYXvvekAGTVxsTmGlvcphaaqouzBijjzARwdKo9WJEpxX3UojtTd&#10;mmpR13fV0WMX0EuIkXYfh0O+Lv2VApm+KxUhMdNy4pZKxBJ3OVbrlWj2KEKv5UhD/AcLK7SjoVOr&#10;R5EE+4X6r1ZWS/TRqzST3lZeKS2haCA18/oPNc+9CFC0kDkxTDbF92srvx22yHTX8nvOnLB0Rc8J&#10;hd73iW28c2SgR3affTqG2FD5xm1xzGLYYhZ9Umjzl+SwU/H2PHkLp8Qkbd4tPy3rmq5AXs6qV2DA&#10;mL6AtywvWm60y7JFIw5fY6JhVHopydvG5Ri90d2TNqYkuN9tDLKDyBdd395+3mTOBLwqo2yAQnkZ&#10;Y++sa1BSVulsYBjyAxQ5Q9wXhUx5kzANEVKCS/NxinFUnWGKCE3A+m3gWJ+hA6sJPH8bPCHKZO/S&#10;BLbaefxXg3S6UFZDPZl0pTsvd747lzsuB/Twio/jT5Jf9nVe4K+/8vo3AAAA//8DAFBLAwQUAAYA&#10;CAAAACEA6ftThdoAAAAJAQAADwAAAGRycy9kb3ducmV2LnhtbEyPQUvDQBCF74L/YRnBW7tbkRpj&#10;NkWEHjxarehtkh2TYHY2ZDdt9Nc7BUFvb+YNb75XbGbfqwONsQtsYbU0oIjr4DpuLLw8bxcZqJiQ&#10;HfaBycIXRdiU52cF5i4c+YkOu9QoCeGYo4U2pSHXOtYteYzLMBCL9xFGj0nGsdFuxKOE+15fGbPW&#10;HjuWDy0O9NBS/bmbvAV8f/Vv2U0TqjUOZn683k/T99bay4v5/g5Uojn9HcMJX9ChFKYqTOyi6i1I&#10;kWRhsboVcbJNZkRVvytdFvp/g/IHAAD//wMAUEsBAi0AFAAGAAgAAAAhALaDOJL+AAAA4QEAABMA&#10;AAAAAAAAAAAAAAAAAAAAAFtDb250ZW50X1R5cGVzXS54bWxQSwECLQAUAAYACAAAACEAOP0h/9YA&#10;AACUAQAACwAAAAAAAAAAAAAAAAAvAQAAX3JlbHMvLnJlbHNQSwECLQAUAAYACAAAACEA6pRxuNkB&#10;AAASBAAADgAAAAAAAAAAAAAAAAAuAgAAZHJzL2Uyb0RvYy54bWxQSwECLQAUAAYACAAAACEA6ftT&#10;hdoAAAAJAQAADwAAAAAAAAAAAAAAAAAzBAAAZHJzL2Rvd25yZXYueG1sUEsFBgAAAAAEAAQA8wAA&#10;ADoFAAAAAA==&#10;" strokecolor="#00447c"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E4C2C" w14:textId="77777777" w:rsidR="004E54EB" w:rsidRDefault="004E54EB" w:rsidP="00CE4E13">
      <w:pPr>
        <w:spacing w:line="240" w:lineRule="auto"/>
      </w:pPr>
      <w:r>
        <w:separator/>
      </w:r>
    </w:p>
  </w:footnote>
  <w:footnote w:type="continuationSeparator" w:id="0">
    <w:p w14:paraId="0EAE20E2" w14:textId="77777777" w:rsidR="004E54EB" w:rsidRDefault="004E54EB" w:rsidP="00CE4E13">
      <w:pPr>
        <w:spacing w:line="240" w:lineRule="auto"/>
      </w:pPr>
      <w:r>
        <w:continuationSeparator/>
      </w:r>
    </w:p>
  </w:footnote>
  <w:footnote w:type="continuationNotice" w:id="1">
    <w:p w14:paraId="57443F73" w14:textId="77777777" w:rsidR="004E54EB" w:rsidRDefault="004E54EB">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410FE"/>
    <w:multiLevelType w:val="hybridMultilevel"/>
    <w:tmpl w:val="31C00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136796"/>
    <w:multiLevelType w:val="hybridMultilevel"/>
    <w:tmpl w:val="711E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F64600"/>
    <w:multiLevelType w:val="hybridMultilevel"/>
    <w:tmpl w:val="788E5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C960B8"/>
    <w:multiLevelType w:val="hybridMultilevel"/>
    <w:tmpl w:val="5F580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FF63DC"/>
    <w:multiLevelType w:val="hybridMultilevel"/>
    <w:tmpl w:val="724E7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A52536"/>
    <w:multiLevelType w:val="hybridMultilevel"/>
    <w:tmpl w:val="9BE62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4E2652"/>
    <w:multiLevelType w:val="hybridMultilevel"/>
    <w:tmpl w:val="B6881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F049DD"/>
    <w:multiLevelType w:val="hybridMultilevel"/>
    <w:tmpl w:val="DE8C3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D35648"/>
    <w:multiLevelType w:val="hybridMultilevel"/>
    <w:tmpl w:val="603C4D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3240614"/>
    <w:multiLevelType w:val="hybridMultilevel"/>
    <w:tmpl w:val="A3846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6A7511"/>
    <w:multiLevelType w:val="multilevel"/>
    <w:tmpl w:val="CE9CF1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779E3349"/>
    <w:multiLevelType w:val="hybridMultilevel"/>
    <w:tmpl w:val="70A62F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A876C20"/>
    <w:multiLevelType w:val="hybridMultilevel"/>
    <w:tmpl w:val="A028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BE679A"/>
    <w:multiLevelType w:val="hybridMultilevel"/>
    <w:tmpl w:val="BD1EE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12"/>
  </w:num>
  <w:num w:numId="4">
    <w:abstractNumId w:val="5"/>
  </w:num>
  <w:num w:numId="5">
    <w:abstractNumId w:val="11"/>
  </w:num>
  <w:num w:numId="6">
    <w:abstractNumId w:val="13"/>
  </w:num>
  <w:num w:numId="7">
    <w:abstractNumId w:val="0"/>
  </w:num>
  <w:num w:numId="8">
    <w:abstractNumId w:val="2"/>
  </w:num>
  <w:num w:numId="9">
    <w:abstractNumId w:val="8"/>
  </w:num>
  <w:num w:numId="10">
    <w:abstractNumId w:val="7"/>
  </w:num>
  <w:num w:numId="11">
    <w:abstractNumId w:val="9"/>
  </w:num>
  <w:num w:numId="12">
    <w:abstractNumId w:val="10"/>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ublishingViewTables" w:val="0"/>
    <w:docVar w:name="ShowStaticGuides" w:val="1"/>
  </w:docVars>
  <w:rsids>
    <w:rsidRoot w:val="00CE4E13"/>
    <w:rsid w:val="00005AFC"/>
    <w:rsid w:val="0001357B"/>
    <w:rsid w:val="000140B0"/>
    <w:rsid w:val="000373B8"/>
    <w:rsid w:val="0004238D"/>
    <w:rsid w:val="000456D3"/>
    <w:rsid w:val="00050EBF"/>
    <w:rsid w:val="0005182F"/>
    <w:rsid w:val="00054B87"/>
    <w:rsid w:val="000637F6"/>
    <w:rsid w:val="00072206"/>
    <w:rsid w:val="00076732"/>
    <w:rsid w:val="00084787"/>
    <w:rsid w:val="00093EED"/>
    <w:rsid w:val="000A3E1C"/>
    <w:rsid w:val="000B0FDA"/>
    <w:rsid w:val="000B74D3"/>
    <w:rsid w:val="000C798D"/>
    <w:rsid w:val="000D212A"/>
    <w:rsid w:val="000D5B8F"/>
    <w:rsid w:val="000E4657"/>
    <w:rsid w:val="000E664E"/>
    <w:rsid w:val="000F5267"/>
    <w:rsid w:val="00103112"/>
    <w:rsid w:val="00121972"/>
    <w:rsid w:val="001253DA"/>
    <w:rsid w:val="00126AE7"/>
    <w:rsid w:val="001303AE"/>
    <w:rsid w:val="001335DD"/>
    <w:rsid w:val="00142954"/>
    <w:rsid w:val="00145308"/>
    <w:rsid w:val="0014710C"/>
    <w:rsid w:val="0015507D"/>
    <w:rsid w:val="0017390B"/>
    <w:rsid w:val="00173F37"/>
    <w:rsid w:val="00175A4C"/>
    <w:rsid w:val="00187FFC"/>
    <w:rsid w:val="00190547"/>
    <w:rsid w:val="001923D3"/>
    <w:rsid w:val="001B40BF"/>
    <w:rsid w:val="001C559B"/>
    <w:rsid w:val="001D7057"/>
    <w:rsid w:val="001E6CC2"/>
    <w:rsid w:val="001E7518"/>
    <w:rsid w:val="00213C2A"/>
    <w:rsid w:val="00217DCA"/>
    <w:rsid w:val="00223ECD"/>
    <w:rsid w:val="00226813"/>
    <w:rsid w:val="00237F2F"/>
    <w:rsid w:val="0025212E"/>
    <w:rsid w:val="0025310D"/>
    <w:rsid w:val="00254E8F"/>
    <w:rsid w:val="00255C90"/>
    <w:rsid w:val="00265922"/>
    <w:rsid w:val="00276809"/>
    <w:rsid w:val="0028180F"/>
    <w:rsid w:val="00283867"/>
    <w:rsid w:val="00283B73"/>
    <w:rsid w:val="00292BAF"/>
    <w:rsid w:val="00293C8D"/>
    <w:rsid w:val="002A021F"/>
    <w:rsid w:val="002A3AE3"/>
    <w:rsid w:val="002B24DD"/>
    <w:rsid w:val="002B483B"/>
    <w:rsid w:val="002B6774"/>
    <w:rsid w:val="002C16AC"/>
    <w:rsid w:val="002C224C"/>
    <w:rsid w:val="002D5050"/>
    <w:rsid w:val="002E1C50"/>
    <w:rsid w:val="00304B12"/>
    <w:rsid w:val="00312404"/>
    <w:rsid w:val="00320139"/>
    <w:rsid w:val="003237D8"/>
    <w:rsid w:val="003352B3"/>
    <w:rsid w:val="00336CFF"/>
    <w:rsid w:val="003418F9"/>
    <w:rsid w:val="00350A9E"/>
    <w:rsid w:val="00362309"/>
    <w:rsid w:val="00363005"/>
    <w:rsid w:val="00380F32"/>
    <w:rsid w:val="0038176B"/>
    <w:rsid w:val="00382561"/>
    <w:rsid w:val="003948C2"/>
    <w:rsid w:val="003A1B30"/>
    <w:rsid w:val="003A5ACF"/>
    <w:rsid w:val="003C342E"/>
    <w:rsid w:val="003D062B"/>
    <w:rsid w:val="003E1FB9"/>
    <w:rsid w:val="003E715E"/>
    <w:rsid w:val="003E736B"/>
    <w:rsid w:val="003F286A"/>
    <w:rsid w:val="003F5578"/>
    <w:rsid w:val="003F56C0"/>
    <w:rsid w:val="00406A5D"/>
    <w:rsid w:val="00412BA2"/>
    <w:rsid w:val="004365EB"/>
    <w:rsid w:val="004449CC"/>
    <w:rsid w:val="00444DE9"/>
    <w:rsid w:val="00447185"/>
    <w:rsid w:val="00455948"/>
    <w:rsid w:val="00464FA0"/>
    <w:rsid w:val="00464FB4"/>
    <w:rsid w:val="0047209D"/>
    <w:rsid w:val="004722FA"/>
    <w:rsid w:val="00474312"/>
    <w:rsid w:val="00490E83"/>
    <w:rsid w:val="004A266D"/>
    <w:rsid w:val="004A376A"/>
    <w:rsid w:val="004A7756"/>
    <w:rsid w:val="004B192F"/>
    <w:rsid w:val="004B5BC2"/>
    <w:rsid w:val="004B6370"/>
    <w:rsid w:val="004C1728"/>
    <w:rsid w:val="004C25BD"/>
    <w:rsid w:val="004C40DB"/>
    <w:rsid w:val="004D12D8"/>
    <w:rsid w:val="004D5DD1"/>
    <w:rsid w:val="004D5EF6"/>
    <w:rsid w:val="004D6587"/>
    <w:rsid w:val="004E52D8"/>
    <w:rsid w:val="004E54EB"/>
    <w:rsid w:val="00511B87"/>
    <w:rsid w:val="005133A2"/>
    <w:rsid w:val="00522E13"/>
    <w:rsid w:val="005242EC"/>
    <w:rsid w:val="00526953"/>
    <w:rsid w:val="0052697F"/>
    <w:rsid w:val="0052772C"/>
    <w:rsid w:val="00534316"/>
    <w:rsid w:val="005612BC"/>
    <w:rsid w:val="005615CD"/>
    <w:rsid w:val="005733EC"/>
    <w:rsid w:val="005772DA"/>
    <w:rsid w:val="005853EC"/>
    <w:rsid w:val="0058585C"/>
    <w:rsid w:val="00591A86"/>
    <w:rsid w:val="005928A4"/>
    <w:rsid w:val="00593E8B"/>
    <w:rsid w:val="005966D4"/>
    <w:rsid w:val="00597B2F"/>
    <w:rsid w:val="005A2C1F"/>
    <w:rsid w:val="005A68BA"/>
    <w:rsid w:val="005B2609"/>
    <w:rsid w:val="005B5DD9"/>
    <w:rsid w:val="005C74DF"/>
    <w:rsid w:val="005D2F91"/>
    <w:rsid w:val="005D7703"/>
    <w:rsid w:val="005E0E1E"/>
    <w:rsid w:val="005E2CC4"/>
    <w:rsid w:val="006005D9"/>
    <w:rsid w:val="00613885"/>
    <w:rsid w:val="00616A5A"/>
    <w:rsid w:val="0063749D"/>
    <w:rsid w:val="00646C73"/>
    <w:rsid w:val="00665BB8"/>
    <w:rsid w:val="00683014"/>
    <w:rsid w:val="00697F23"/>
    <w:rsid w:val="006A23B5"/>
    <w:rsid w:val="006A4B54"/>
    <w:rsid w:val="006B0473"/>
    <w:rsid w:val="006B0827"/>
    <w:rsid w:val="006B7E0A"/>
    <w:rsid w:val="006C0AD3"/>
    <w:rsid w:val="006C0FDE"/>
    <w:rsid w:val="006E4782"/>
    <w:rsid w:val="006E55EF"/>
    <w:rsid w:val="006F15F3"/>
    <w:rsid w:val="0070015F"/>
    <w:rsid w:val="00701CC8"/>
    <w:rsid w:val="007135CE"/>
    <w:rsid w:val="007235EE"/>
    <w:rsid w:val="00744A06"/>
    <w:rsid w:val="00752C12"/>
    <w:rsid w:val="00765224"/>
    <w:rsid w:val="007A3B7A"/>
    <w:rsid w:val="007C2084"/>
    <w:rsid w:val="007C29EF"/>
    <w:rsid w:val="007C412A"/>
    <w:rsid w:val="007D7D08"/>
    <w:rsid w:val="007E6569"/>
    <w:rsid w:val="007F1873"/>
    <w:rsid w:val="007F781E"/>
    <w:rsid w:val="007F787C"/>
    <w:rsid w:val="00807F1B"/>
    <w:rsid w:val="008162C4"/>
    <w:rsid w:val="00817EA1"/>
    <w:rsid w:val="00817FB8"/>
    <w:rsid w:val="00825307"/>
    <w:rsid w:val="0084486D"/>
    <w:rsid w:val="00855727"/>
    <w:rsid w:val="00861F82"/>
    <w:rsid w:val="00863F88"/>
    <w:rsid w:val="00864FB9"/>
    <w:rsid w:val="00870031"/>
    <w:rsid w:val="008710F4"/>
    <w:rsid w:val="00874C36"/>
    <w:rsid w:val="00883DA0"/>
    <w:rsid w:val="00885831"/>
    <w:rsid w:val="00885FA0"/>
    <w:rsid w:val="0088607B"/>
    <w:rsid w:val="008A358A"/>
    <w:rsid w:val="008A46B7"/>
    <w:rsid w:val="008A4C88"/>
    <w:rsid w:val="008B5A1B"/>
    <w:rsid w:val="008B7263"/>
    <w:rsid w:val="008C0A7E"/>
    <w:rsid w:val="00901801"/>
    <w:rsid w:val="0091195B"/>
    <w:rsid w:val="00922F1E"/>
    <w:rsid w:val="00925859"/>
    <w:rsid w:val="0093259C"/>
    <w:rsid w:val="00933FB4"/>
    <w:rsid w:val="00944F96"/>
    <w:rsid w:val="009613CD"/>
    <w:rsid w:val="0097176C"/>
    <w:rsid w:val="009739E0"/>
    <w:rsid w:val="00974ADA"/>
    <w:rsid w:val="0098005A"/>
    <w:rsid w:val="00980ADC"/>
    <w:rsid w:val="00990B23"/>
    <w:rsid w:val="00990D27"/>
    <w:rsid w:val="009A48E1"/>
    <w:rsid w:val="009A59E6"/>
    <w:rsid w:val="009A7367"/>
    <w:rsid w:val="009C56D8"/>
    <w:rsid w:val="009D2E3C"/>
    <w:rsid w:val="009D572D"/>
    <w:rsid w:val="009D6AF4"/>
    <w:rsid w:val="009E1B28"/>
    <w:rsid w:val="009F0EA5"/>
    <w:rsid w:val="009F6E83"/>
    <w:rsid w:val="00A02F39"/>
    <w:rsid w:val="00A0684A"/>
    <w:rsid w:val="00A3749A"/>
    <w:rsid w:val="00A37748"/>
    <w:rsid w:val="00A4004E"/>
    <w:rsid w:val="00A40B31"/>
    <w:rsid w:val="00A41716"/>
    <w:rsid w:val="00A4680B"/>
    <w:rsid w:val="00A552EA"/>
    <w:rsid w:val="00A5560B"/>
    <w:rsid w:val="00A7178E"/>
    <w:rsid w:val="00A80609"/>
    <w:rsid w:val="00A85318"/>
    <w:rsid w:val="00A8705A"/>
    <w:rsid w:val="00A960CD"/>
    <w:rsid w:val="00AA19B5"/>
    <w:rsid w:val="00AA309D"/>
    <w:rsid w:val="00AA66E2"/>
    <w:rsid w:val="00AB13BE"/>
    <w:rsid w:val="00AC2A77"/>
    <w:rsid w:val="00AC34A8"/>
    <w:rsid w:val="00AE2558"/>
    <w:rsid w:val="00B15176"/>
    <w:rsid w:val="00B1581C"/>
    <w:rsid w:val="00B21D47"/>
    <w:rsid w:val="00B31830"/>
    <w:rsid w:val="00B446B2"/>
    <w:rsid w:val="00B537B3"/>
    <w:rsid w:val="00B7057D"/>
    <w:rsid w:val="00B70E5F"/>
    <w:rsid w:val="00B75F95"/>
    <w:rsid w:val="00B81AB6"/>
    <w:rsid w:val="00B81D7B"/>
    <w:rsid w:val="00B91117"/>
    <w:rsid w:val="00B97B06"/>
    <w:rsid w:val="00BA6327"/>
    <w:rsid w:val="00BB22C5"/>
    <w:rsid w:val="00BB3606"/>
    <w:rsid w:val="00BC795F"/>
    <w:rsid w:val="00BD3D4F"/>
    <w:rsid w:val="00BD4FCC"/>
    <w:rsid w:val="00BD537C"/>
    <w:rsid w:val="00BD7B30"/>
    <w:rsid w:val="00BF474C"/>
    <w:rsid w:val="00C056C0"/>
    <w:rsid w:val="00C06481"/>
    <w:rsid w:val="00C321F4"/>
    <w:rsid w:val="00C349A8"/>
    <w:rsid w:val="00C41C81"/>
    <w:rsid w:val="00C54CB2"/>
    <w:rsid w:val="00C60025"/>
    <w:rsid w:val="00C60E23"/>
    <w:rsid w:val="00C620F9"/>
    <w:rsid w:val="00C8044D"/>
    <w:rsid w:val="00CC0BBD"/>
    <w:rsid w:val="00CC1C12"/>
    <w:rsid w:val="00CC5CC9"/>
    <w:rsid w:val="00CD5BA8"/>
    <w:rsid w:val="00CD68BC"/>
    <w:rsid w:val="00CD78FD"/>
    <w:rsid w:val="00CE4E13"/>
    <w:rsid w:val="00CF27B8"/>
    <w:rsid w:val="00CF3392"/>
    <w:rsid w:val="00CF4582"/>
    <w:rsid w:val="00CF793B"/>
    <w:rsid w:val="00D02F23"/>
    <w:rsid w:val="00D03810"/>
    <w:rsid w:val="00D03BF7"/>
    <w:rsid w:val="00D13C96"/>
    <w:rsid w:val="00D1443C"/>
    <w:rsid w:val="00D408EB"/>
    <w:rsid w:val="00D41E2D"/>
    <w:rsid w:val="00D44B36"/>
    <w:rsid w:val="00D55D88"/>
    <w:rsid w:val="00D6083F"/>
    <w:rsid w:val="00D6399A"/>
    <w:rsid w:val="00D676B0"/>
    <w:rsid w:val="00D733CF"/>
    <w:rsid w:val="00D7379D"/>
    <w:rsid w:val="00D815F6"/>
    <w:rsid w:val="00D9337C"/>
    <w:rsid w:val="00D973C6"/>
    <w:rsid w:val="00DB5186"/>
    <w:rsid w:val="00DC4A02"/>
    <w:rsid w:val="00DD2D7A"/>
    <w:rsid w:val="00DD6335"/>
    <w:rsid w:val="00DF49D6"/>
    <w:rsid w:val="00DF5139"/>
    <w:rsid w:val="00DF60E2"/>
    <w:rsid w:val="00E04C23"/>
    <w:rsid w:val="00E07583"/>
    <w:rsid w:val="00E2343C"/>
    <w:rsid w:val="00E317E1"/>
    <w:rsid w:val="00E54598"/>
    <w:rsid w:val="00E60211"/>
    <w:rsid w:val="00E62791"/>
    <w:rsid w:val="00E62ED9"/>
    <w:rsid w:val="00E63F1B"/>
    <w:rsid w:val="00E66004"/>
    <w:rsid w:val="00E71281"/>
    <w:rsid w:val="00E80643"/>
    <w:rsid w:val="00E91FAF"/>
    <w:rsid w:val="00E95EFA"/>
    <w:rsid w:val="00EA0205"/>
    <w:rsid w:val="00EA4047"/>
    <w:rsid w:val="00EB0801"/>
    <w:rsid w:val="00EB2E28"/>
    <w:rsid w:val="00EC0907"/>
    <w:rsid w:val="00EC556D"/>
    <w:rsid w:val="00EC72AF"/>
    <w:rsid w:val="00ED0CBD"/>
    <w:rsid w:val="00EE5B74"/>
    <w:rsid w:val="00EF0EDC"/>
    <w:rsid w:val="00EF7D11"/>
    <w:rsid w:val="00F06008"/>
    <w:rsid w:val="00F139E0"/>
    <w:rsid w:val="00F16777"/>
    <w:rsid w:val="00F2426C"/>
    <w:rsid w:val="00F257DD"/>
    <w:rsid w:val="00F26EC6"/>
    <w:rsid w:val="00F27BC4"/>
    <w:rsid w:val="00F7483E"/>
    <w:rsid w:val="00F7637F"/>
    <w:rsid w:val="00F77D80"/>
    <w:rsid w:val="00F84F38"/>
    <w:rsid w:val="00F874B7"/>
    <w:rsid w:val="00F926DF"/>
    <w:rsid w:val="00FA0735"/>
    <w:rsid w:val="00FB0D27"/>
    <w:rsid w:val="00FB0FF9"/>
    <w:rsid w:val="00FB2630"/>
    <w:rsid w:val="00FB3AFD"/>
    <w:rsid w:val="00FC1586"/>
    <w:rsid w:val="00FC73A7"/>
    <w:rsid w:val="00FD2154"/>
    <w:rsid w:val="00FD3B46"/>
    <w:rsid w:val="00FE17C0"/>
    <w:rsid w:val="00FF322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90F55B"/>
  <w15:docId w15:val="{5B02506C-93D0-45E5-8945-21693D9A7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6EC6"/>
    <w:pPr>
      <w:spacing w:line="360" w:lineRule="auto"/>
    </w:pPr>
    <w:rPr>
      <w:rFonts w:ascii="Georgia" w:hAnsi="Georgia"/>
      <w:color w:val="404040" w:themeColor="text1" w:themeTint="BF"/>
      <w:sz w:val="18"/>
    </w:rPr>
  </w:style>
  <w:style w:type="paragraph" w:styleId="Heading1">
    <w:name w:val="heading 1"/>
    <w:basedOn w:val="Normal"/>
    <w:link w:val="Heading1Char"/>
    <w:uiPriority w:val="9"/>
    <w:qFormat/>
    <w:rsid w:val="0052772C"/>
    <w:pPr>
      <w:keepNext/>
      <w:keepLines/>
      <w:spacing w:after="240" w:line="240" w:lineRule="auto"/>
      <w:outlineLvl w:val="0"/>
    </w:pPr>
    <w:rPr>
      <w:rFonts w:ascii="Arial" w:eastAsiaTheme="majorEastAsia" w:hAnsi="Arial" w:cstheme="majorBidi"/>
      <w:b/>
      <w:bCs/>
      <w:color w:val="auto"/>
      <w:sz w:val="48"/>
      <w:szCs w:val="32"/>
    </w:rPr>
  </w:style>
  <w:style w:type="paragraph" w:styleId="Heading2">
    <w:name w:val="heading 2"/>
    <w:basedOn w:val="Normal"/>
    <w:next w:val="Normal"/>
    <w:link w:val="Heading2Char"/>
    <w:uiPriority w:val="9"/>
    <w:unhideWhenUsed/>
    <w:qFormat/>
    <w:rsid w:val="0052772C"/>
    <w:pPr>
      <w:keepNext/>
      <w:keepLines/>
      <w:spacing w:before="200"/>
      <w:outlineLvl w:val="1"/>
    </w:pPr>
    <w:rPr>
      <w:rFonts w:ascii="Arial" w:eastAsiaTheme="majorEastAsia" w:hAnsi="Arial" w:cstheme="majorBidi"/>
      <w:b/>
      <w:bCs/>
      <w:color w:val="auto"/>
      <w:sz w:val="36"/>
      <w:szCs w:val="26"/>
    </w:rPr>
  </w:style>
  <w:style w:type="paragraph" w:styleId="Heading3">
    <w:name w:val="heading 3"/>
    <w:basedOn w:val="Normal"/>
    <w:next w:val="Normal"/>
    <w:link w:val="Heading3Char"/>
    <w:uiPriority w:val="9"/>
    <w:unhideWhenUsed/>
    <w:qFormat/>
    <w:rsid w:val="00990D27"/>
    <w:pPr>
      <w:keepNext/>
      <w:keepLines/>
      <w:spacing w:before="200"/>
      <w:outlineLvl w:val="2"/>
    </w:pPr>
    <w:rPr>
      <w:rFonts w:eastAsiaTheme="majorEastAsia" w:cstheme="majorBidi"/>
      <w:b/>
      <w:bCs/>
      <w:i/>
      <w:color w:val="F4BD32"/>
      <w:sz w:val="32"/>
    </w:rPr>
  </w:style>
  <w:style w:type="paragraph" w:styleId="Heading6">
    <w:name w:val="heading 6"/>
    <w:basedOn w:val="Normal"/>
    <w:next w:val="Normal"/>
    <w:link w:val="Heading6Char"/>
    <w:uiPriority w:val="9"/>
    <w:semiHidden/>
    <w:unhideWhenUsed/>
    <w:qFormat/>
    <w:rsid w:val="000140B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4E13"/>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CE4E13"/>
    <w:rPr>
      <w:rFonts w:ascii="Lucida Grande" w:hAnsi="Lucida Grande" w:cs="Lucida Grande"/>
      <w:color w:val="404040" w:themeColor="text1" w:themeTint="BF"/>
      <w:sz w:val="18"/>
      <w:szCs w:val="18"/>
    </w:rPr>
  </w:style>
  <w:style w:type="paragraph" w:styleId="Title">
    <w:name w:val="Title"/>
    <w:aliases w:val="Pull Quote"/>
    <w:basedOn w:val="Normal"/>
    <w:link w:val="TitleChar"/>
    <w:uiPriority w:val="9"/>
    <w:qFormat/>
    <w:rsid w:val="00F26EC6"/>
    <w:pPr>
      <w:spacing w:before="200"/>
    </w:pPr>
    <w:rPr>
      <w:rFonts w:eastAsiaTheme="majorEastAsia" w:cstheme="majorBidi"/>
      <w:i/>
      <w:color w:val="auto"/>
      <w:kern w:val="28"/>
      <w:sz w:val="28"/>
      <w:szCs w:val="76"/>
    </w:rPr>
  </w:style>
  <w:style w:type="character" w:customStyle="1" w:styleId="TitleChar">
    <w:name w:val="Title Char"/>
    <w:aliases w:val="Pull Quote Char"/>
    <w:basedOn w:val="DefaultParagraphFont"/>
    <w:link w:val="Title"/>
    <w:uiPriority w:val="9"/>
    <w:rsid w:val="00F26EC6"/>
    <w:rPr>
      <w:rFonts w:ascii="Georgia" w:eastAsiaTheme="majorEastAsia" w:hAnsi="Georgia" w:cstheme="majorBidi"/>
      <w:i/>
      <w:kern w:val="28"/>
      <w:sz w:val="28"/>
      <w:szCs w:val="76"/>
    </w:rPr>
  </w:style>
  <w:style w:type="paragraph" w:styleId="Subtitle">
    <w:name w:val="Subtitle"/>
    <w:aliases w:val="Side Bar Text"/>
    <w:basedOn w:val="Normal"/>
    <w:next w:val="Normal"/>
    <w:link w:val="SubtitleChar"/>
    <w:autoRedefine/>
    <w:uiPriority w:val="9"/>
    <w:qFormat/>
    <w:rsid w:val="00D815F6"/>
    <w:pPr>
      <w:numPr>
        <w:ilvl w:val="1"/>
      </w:numPr>
      <w:spacing w:line="240" w:lineRule="auto"/>
    </w:pPr>
    <w:rPr>
      <w:rFonts w:ascii="Arial" w:eastAsiaTheme="majorEastAsia" w:hAnsi="Arial" w:cstheme="majorBidi"/>
      <w:color w:val="000000" w:themeColor="text1"/>
      <w:szCs w:val="18"/>
    </w:rPr>
  </w:style>
  <w:style w:type="character" w:customStyle="1" w:styleId="SubtitleChar">
    <w:name w:val="Subtitle Char"/>
    <w:aliases w:val="Side Bar Text Char"/>
    <w:basedOn w:val="DefaultParagraphFont"/>
    <w:link w:val="Subtitle"/>
    <w:uiPriority w:val="9"/>
    <w:rsid w:val="00D815F6"/>
    <w:rPr>
      <w:rFonts w:ascii="Arial" w:eastAsiaTheme="majorEastAsia" w:hAnsi="Arial" w:cstheme="majorBidi"/>
      <w:color w:val="000000" w:themeColor="text1"/>
      <w:sz w:val="18"/>
      <w:szCs w:val="18"/>
    </w:rPr>
  </w:style>
  <w:style w:type="paragraph" w:styleId="Header">
    <w:name w:val="header"/>
    <w:basedOn w:val="Normal"/>
    <w:link w:val="HeaderChar"/>
    <w:uiPriority w:val="99"/>
    <w:unhideWhenUsed/>
    <w:rsid w:val="00CE4E13"/>
    <w:pPr>
      <w:tabs>
        <w:tab w:val="center" w:pos="4320"/>
        <w:tab w:val="right" w:pos="8640"/>
      </w:tabs>
      <w:spacing w:line="240" w:lineRule="auto"/>
    </w:pPr>
  </w:style>
  <w:style w:type="character" w:customStyle="1" w:styleId="HeaderChar">
    <w:name w:val="Header Char"/>
    <w:basedOn w:val="DefaultParagraphFont"/>
    <w:link w:val="Header"/>
    <w:uiPriority w:val="99"/>
    <w:rsid w:val="00CE4E13"/>
    <w:rPr>
      <w:color w:val="404040" w:themeColor="text1" w:themeTint="BF"/>
      <w:sz w:val="22"/>
    </w:rPr>
  </w:style>
  <w:style w:type="paragraph" w:styleId="Footer">
    <w:name w:val="footer"/>
    <w:basedOn w:val="Normal"/>
    <w:link w:val="FooterChar"/>
    <w:uiPriority w:val="99"/>
    <w:unhideWhenUsed/>
    <w:rsid w:val="00CE4E13"/>
    <w:pPr>
      <w:tabs>
        <w:tab w:val="center" w:pos="4320"/>
        <w:tab w:val="right" w:pos="8640"/>
      </w:tabs>
      <w:spacing w:line="240" w:lineRule="auto"/>
    </w:pPr>
  </w:style>
  <w:style w:type="character" w:customStyle="1" w:styleId="FooterChar">
    <w:name w:val="Footer Char"/>
    <w:basedOn w:val="DefaultParagraphFont"/>
    <w:link w:val="Footer"/>
    <w:uiPriority w:val="99"/>
    <w:rsid w:val="00CE4E13"/>
    <w:rPr>
      <w:color w:val="404040" w:themeColor="text1" w:themeTint="BF"/>
      <w:sz w:val="22"/>
    </w:rPr>
  </w:style>
  <w:style w:type="character" w:customStyle="1" w:styleId="Heading1Char">
    <w:name w:val="Heading 1 Char"/>
    <w:basedOn w:val="DefaultParagraphFont"/>
    <w:link w:val="Heading1"/>
    <w:uiPriority w:val="9"/>
    <w:rsid w:val="0052772C"/>
    <w:rPr>
      <w:rFonts w:ascii="Arial" w:eastAsiaTheme="majorEastAsia" w:hAnsi="Arial" w:cstheme="majorBidi"/>
      <w:b/>
      <w:bCs/>
      <w:sz w:val="48"/>
      <w:szCs w:val="32"/>
    </w:rPr>
  </w:style>
  <w:style w:type="character" w:customStyle="1" w:styleId="Heading6Char">
    <w:name w:val="Heading 6 Char"/>
    <w:basedOn w:val="DefaultParagraphFont"/>
    <w:link w:val="Heading6"/>
    <w:uiPriority w:val="9"/>
    <w:semiHidden/>
    <w:rsid w:val="000140B0"/>
    <w:rPr>
      <w:rFonts w:asciiTheme="majorHAnsi" w:eastAsiaTheme="majorEastAsia" w:hAnsiTheme="majorHAnsi" w:cstheme="majorBidi"/>
      <w:i/>
      <w:iCs/>
      <w:color w:val="243F60" w:themeColor="accent1" w:themeShade="7F"/>
      <w:sz w:val="22"/>
    </w:rPr>
  </w:style>
  <w:style w:type="paragraph" w:customStyle="1" w:styleId="BlockText-Small">
    <w:name w:val="Block Text - Small"/>
    <w:basedOn w:val="BlockText"/>
    <w:rsid w:val="000140B0"/>
    <w:pPr>
      <w:pBdr>
        <w:top w:val="none" w:sz="0" w:space="0" w:color="auto"/>
        <w:left w:val="none" w:sz="0" w:space="0" w:color="auto"/>
        <w:bottom w:val="none" w:sz="0" w:space="0" w:color="auto"/>
        <w:right w:val="none" w:sz="0" w:space="0" w:color="auto"/>
      </w:pBdr>
      <w:spacing w:after="120" w:line="264" w:lineRule="auto"/>
      <w:ind w:left="0" w:right="0"/>
    </w:pPr>
    <w:rPr>
      <w:i w:val="0"/>
      <w:color w:val="FFFFFF" w:themeColor="background1"/>
      <w:sz w:val="20"/>
    </w:rPr>
  </w:style>
  <w:style w:type="paragraph" w:customStyle="1" w:styleId="BoxHeading-Large">
    <w:name w:val="Box Heading - Large"/>
    <w:basedOn w:val="Normal"/>
    <w:link w:val="BoxHeading-LargeChar"/>
    <w:rsid w:val="000140B0"/>
    <w:pPr>
      <w:spacing w:line="240" w:lineRule="auto"/>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0140B0"/>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rsid w:val="000140B0"/>
    <w:pPr>
      <w:spacing w:line="240" w:lineRule="auto"/>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0140B0"/>
    <w:rPr>
      <w:rFonts w:asciiTheme="majorHAnsi" w:eastAsiaTheme="majorEastAsia" w:hAnsiTheme="majorHAnsi" w:cstheme="majorBidi"/>
      <w:color w:val="FFFFFF" w:themeColor="background1"/>
      <w:sz w:val="40"/>
    </w:rPr>
  </w:style>
  <w:style w:type="paragraph" w:styleId="BlockText">
    <w:name w:val="Block Text"/>
    <w:basedOn w:val="Normal"/>
    <w:uiPriority w:val="99"/>
    <w:semiHidden/>
    <w:unhideWhenUsed/>
    <w:rsid w:val="000140B0"/>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i/>
      <w:iCs/>
      <w:color w:val="4F81BD" w:themeColor="accent1"/>
    </w:rPr>
  </w:style>
  <w:style w:type="character" w:styleId="PageNumber">
    <w:name w:val="page number"/>
    <w:basedOn w:val="DefaultParagraphFont"/>
    <w:uiPriority w:val="99"/>
    <w:semiHidden/>
    <w:unhideWhenUsed/>
    <w:rsid w:val="004A266D"/>
  </w:style>
  <w:style w:type="paragraph" w:styleId="Quote">
    <w:name w:val="Quote"/>
    <w:basedOn w:val="Normal"/>
    <w:link w:val="QuoteChar"/>
    <w:rsid w:val="00B21D47"/>
    <w:pPr>
      <w:spacing w:line="240" w:lineRule="auto"/>
      <w:jc w:val="right"/>
    </w:pPr>
    <w:rPr>
      <w:i/>
      <w:color w:val="EEECE1" w:themeColor="background2"/>
      <w:sz w:val="24"/>
    </w:rPr>
  </w:style>
  <w:style w:type="character" w:customStyle="1" w:styleId="QuoteChar">
    <w:name w:val="Quote Char"/>
    <w:basedOn w:val="DefaultParagraphFont"/>
    <w:link w:val="Quote"/>
    <w:rsid w:val="00B21D47"/>
    <w:rPr>
      <w:i/>
      <w:color w:val="EEECE1" w:themeColor="background2"/>
    </w:rPr>
  </w:style>
  <w:style w:type="paragraph" w:styleId="ListParagraph">
    <w:name w:val="List Paragraph"/>
    <w:basedOn w:val="Normal"/>
    <w:uiPriority w:val="34"/>
    <w:qFormat/>
    <w:rsid w:val="007C412A"/>
    <w:pPr>
      <w:ind w:left="720"/>
      <w:contextualSpacing/>
    </w:pPr>
  </w:style>
  <w:style w:type="paragraph" w:customStyle="1" w:styleId="Days">
    <w:name w:val="Days"/>
    <w:basedOn w:val="Normal"/>
    <w:rsid w:val="00922F1E"/>
    <w:pPr>
      <w:spacing w:before="40" w:after="40" w:line="240" w:lineRule="auto"/>
      <w:jc w:val="center"/>
    </w:pPr>
    <w:rPr>
      <w:color w:val="7F7F7F" w:themeColor="text1" w:themeTint="80"/>
      <w:sz w:val="20"/>
    </w:rPr>
  </w:style>
  <w:style w:type="table" w:customStyle="1" w:styleId="TableCalendar">
    <w:name w:val="Table Calendar"/>
    <w:basedOn w:val="TableNormal"/>
    <w:rsid w:val="00922F1E"/>
    <w:rPr>
      <w:sz w:val="22"/>
      <w:szCs w:val="22"/>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TableText">
    <w:name w:val="Table Text"/>
    <w:basedOn w:val="Normal"/>
    <w:rsid w:val="00922F1E"/>
    <w:pPr>
      <w:spacing w:before="40" w:after="40" w:line="240" w:lineRule="auto"/>
    </w:pPr>
    <w:rPr>
      <w:color w:val="auto"/>
      <w:szCs w:val="18"/>
    </w:rPr>
  </w:style>
  <w:style w:type="paragraph" w:customStyle="1" w:styleId="Dates">
    <w:name w:val="Dates"/>
    <w:basedOn w:val="Normal"/>
    <w:rsid w:val="00922F1E"/>
    <w:pPr>
      <w:spacing w:line="240" w:lineRule="auto"/>
      <w:jc w:val="right"/>
    </w:pPr>
    <w:rPr>
      <w:color w:val="7F7F7F" w:themeColor="text1" w:themeTint="80"/>
      <w:sz w:val="20"/>
      <w:szCs w:val="22"/>
    </w:rPr>
  </w:style>
  <w:style w:type="paragraph" w:customStyle="1" w:styleId="ari">
    <w:name w:val="ari"/>
    <w:basedOn w:val="BlockText-Small"/>
    <w:rsid w:val="00A3749A"/>
    <w:rPr>
      <w:rFonts w:ascii="Arial" w:hAnsi="Arial" w:cs="Arial"/>
      <w:b/>
      <w:color w:val="FEC327"/>
      <w:sz w:val="24"/>
    </w:rPr>
  </w:style>
  <w:style w:type="paragraph" w:customStyle="1" w:styleId="t">
    <w:name w:val="t"/>
    <w:basedOn w:val="ari"/>
    <w:rsid w:val="00A3749A"/>
  </w:style>
  <w:style w:type="paragraph" w:styleId="TOCHeading">
    <w:name w:val="TOC Heading"/>
    <w:basedOn w:val="Heading1"/>
    <w:next w:val="Normal"/>
    <w:uiPriority w:val="39"/>
    <w:unhideWhenUsed/>
    <w:rsid w:val="004B192F"/>
    <w:pPr>
      <w:spacing w:before="480" w:after="0" w:line="276" w:lineRule="auto"/>
      <w:outlineLvl w:val="9"/>
    </w:pPr>
    <w:rPr>
      <w:b w:val="0"/>
      <w:color w:val="365F91" w:themeColor="accent1" w:themeShade="BF"/>
      <w:sz w:val="28"/>
      <w:szCs w:val="28"/>
    </w:rPr>
  </w:style>
  <w:style w:type="paragraph" w:styleId="TOC1">
    <w:name w:val="toc 1"/>
    <w:basedOn w:val="Normal"/>
    <w:next w:val="Normal"/>
    <w:autoRedefine/>
    <w:uiPriority w:val="39"/>
    <w:unhideWhenUsed/>
    <w:rsid w:val="004B192F"/>
    <w:pPr>
      <w:spacing w:before="120"/>
    </w:pPr>
    <w:rPr>
      <w:b/>
      <w:szCs w:val="22"/>
    </w:rPr>
  </w:style>
  <w:style w:type="paragraph" w:styleId="TOC2">
    <w:name w:val="toc 2"/>
    <w:basedOn w:val="Normal"/>
    <w:next w:val="Normal"/>
    <w:autoRedefine/>
    <w:uiPriority w:val="39"/>
    <w:unhideWhenUsed/>
    <w:rsid w:val="004B192F"/>
    <w:pPr>
      <w:ind w:left="220"/>
    </w:pPr>
    <w:rPr>
      <w:i/>
      <w:szCs w:val="22"/>
    </w:rPr>
  </w:style>
  <w:style w:type="paragraph" w:styleId="TOC3">
    <w:name w:val="toc 3"/>
    <w:basedOn w:val="Normal"/>
    <w:next w:val="Normal"/>
    <w:autoRedefine/>
    <w:uiPriority w:val="39"/>
    <w:unhideWhenUsed/>
    <w:rsid w:val="004B192F"/>
    <w:pPr>
      <w:ind w:left="440"/>
    </w:pPr>
    <w:rPr>
      <w:szCs w:val="22"/>
    </w:rPr>
  </w:style>
  <w:style w:type="paragraph" w:styleId="TOC4">
    <w:name w:val="toc 4"/>
    <w:basedOn w:val="Normal"/>
    <w:next w:val="Normal"/>
    <w:autoRedefine/>
    <w:uiPriority w:val="39"/>
    <w:semiHidden/>
    <w:unhideWhenUsed/>
    <w:rsid w:val="004B192F"/>
    <w:pPr>
      <w:ind w:left="660"/>
    </w:pPr>
    <w:rPr>
      <w:sz w:val="20"/>
      <w:szCs w:val="20"/>
    </w:rPr>
  </w:style>
  <w:style w:type="paragraph" w:styleId="TOC5">
    <w:name w:val="toc 5"/>
    <w:basedOn w:val="Normal"/>
    <w:next w:val="Normal"/>
    <w:autoRedefine/>
    <w:uiPriority w:val="39"/>
    <w:semiHidden/>
    <w:unhideWhenUsed/>
    <w:rsid w:val="004B192F"/>
    <w:pPr>
      <w:ind w:left="880"/>
    </w:pPr>
    <w:rPr>
      <w:sz w:val="20"/>
      <w:szCs w:val="20"/>
    </w:rPr>
  </w:style>
  <w:style w:type="paragraph" w:styleId="TOC6">
    <w:name w:val="toc 6"/>
    <w:basedOn w:val="Normal"/>
    <w:next w:val="Normal"/>
    <w:autoRedefine/>
    <w:uiPriority w:val="39"/>
    <w:semiHidden/>
    <w:unhideWhenUsed/>
    <w:rsid w:val="004B192F"/>
    <w:pPr>
      <w:ind w:left="1100"/>
    </w:pPr>
    <w:rPr>
      <w:sz w:val="20"/>
      <w:szCs w:val="20"/>
    </w:rPr>
  </w:style>
  <w:style w:type="paragraph" w:styleId="TOC7">
    <w:name w:val="toc 7"/>
    <w:basedOn w:val="Normal"/>
    <w:next w:val="Normal"/>
    <w:autoRedefine/>
    <w:uiPriority w:val="39"/>
    <w:semiHidden/>
    <w:unhideWhenUsed/>
    <w:rsid w:val="004B192F"/>
    <w:pPr>
      <w:ind w:left="1320"/>
    </w:pPr>
    <w:rPr>
      <w:sz w:val="20"/>
      <w:szCs w:val="20"/>
    </w:rPr>
  </w:style>
  <w:style w:type="paragraph" w:styleId="TOC8">
    <w:name w:val="toc 8"/>
    <w:basedOn w:val="Normal"/>
    <w:next w:val="Normal"/>
    <w:autoRedefine/>
    <w:uiPriority w:val="39"/>
    <w:semiHidden/>
    <w:unhideWhenUsed/>
    <w:rsid w:val="004B192F"/>
    <w:pPr>
      <w:ind w:left="1540"/>
    </w:pPr>
    <w:rPr>
      <w:sz w:val="20"/>
      <w:szCs w:val="20"/>
    </w:rPr>
  </w:style>
  <w:style w:type="paragraph" w:styleId="TOC9">
    <w:name w:val="toc 9"/>
    <w:basedOn w:val="Normal"/>
    <w:next w:val="Normal"/>
    <w:autoRedefine/>
    <w:uiPriority w:val="39"/>
    <w:semiHidden/>
    <w:unhideWhenUsed/>
    <w:rsid w:val="004B192F"/>
    <w:pPr>
      <w:ind w:left="1760"/>
    </w:pPr>
    <w:rPr>
      <w:sz w:val="20"/>
      <w:szCs w:val="20"/>
    </w:rPr>
  </w:style>
  <w:style w:type="character" w:customStyle="1" w:styleId="Heading2Char">
    <w:name w:val="Heading 2 Char"/>
    <w:basedOn w:val="DefaultParagraphFont"/>
    <w:link w:val="Heading2"/>
    <w:uiPriority w:val="9"/>
    <w:rsid w:val="0052772C"/>
    <w:rPr>
      <w:rFonts w:ascii="Arial" w:eastAsiaTheme="majorEastAsia" w:hAnsi="Arial" w:cstheme="majorBidi"/>
      <w:b/>
      <w:bCs/>
      <w:sz w:val="36"/>
      <w:szCs w:val="26"/>
    </w:rPr>
  </w:style>
  <w:style w:type="character" w:styleId="SubtleEmphasis">
    <w:name w:val="Subtle Emphasis"/>
    <w:basedOn w:val="DefaultParagraphFont"/>
    <w:uiPriority w:val="19"/>
    <w:rsid w:val="0052772C"/>
    <w:rPr>
      <w:i/>
      <w:iCs/>
      <w:color w:val="808080" w:themeColor="text1" w:themeTint="7F"/>
    </w:rPr>
  </w:style>
  <w:style w:type="character" w:customStyle="1" w:styleId="Heading3Char">
    <w:name w:val="Heading 3 Char"/>
    <w:basedOn w:val="DefaultParagraphFont"/>
    <w:link w:val="Heading3"/>
    <w:uiPriority w:val="9"/>
    <w:rsid w:val="00990D27"/>
    <w:rPr>
      <w:rFonts w:ascii="Georgia" w:eastAsiaTheme="majorEastAsia" w:hAnsi="Georgia" w:cstheme="majorBidi"/>
      <w:b/>
      <w:bCs/>
      <w:i/>
      <w:color w:val="F4BD32"/>
      <w:sz w:val="32"/>
    </w:rPr>
  </w:style>
  <w:style w:type="paragraph" w:styleId="NoSpacing">
    <w:name w:val="No Spacing"/>
    <w:uiPriority w:val="1"/>
    <w:rsid w:val="00C60025"/>
    <w:rPr>
      <w:rFonts w:ascii="Georgia" w:hAnsi="Georgia"/>
      <w:color w:val="404040" w:themeColor="text1" w:themeTint="BF"/>
      <w:sz w:val="18"/>
    </w:rPr>
  </w:style>
  <w:style w:type="character" w:styleId="Hyperlink">
    <w:name w:val="Hyperlink"/>
    <w:basedOn w:val="DefaultParagraphFont"/>
    <w:uiPriority w:val="99"/>
    <w:unhideWhenUsed/>
    <w:rsid w:val="006C0AD3"/>
    <w:rPr>
      <w:color w:val="0000FF" w:themeColor="hyperlink"/>
      <w:u w:val="single"/>
    </w:rPr>
  </w:style>
  <w:style w:type="table" w:styleId="TableGrid">
    <w:name w:val="Table Grid"/>
    <w:basedOn w:val="TableNormal"/>
    <w:uiPriority w:val="59"/>
    <w:rsid w:val="00DD2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05AFC"/>
    <w:pPr>
      <w:spacing w:before="100" w:beforeAutospacing="1" w:after="100" w:afterAutospacing="1" w:line="240" w:lineRule="auto"/>
    </w:pPr>
    <w:rPr>
      <w:rFonts w:ascii="Times New Roman" w:eastAsia="Times New Roman" w:hAnsi="Times New Roman" w:cs="Times New Roman"/>
      <w:color w:val="auto"/>
      <w:sz w:val="24"/>
    </w:rPr>
  </w:style>
  <w:style w:type="character" w:customStyle="1" w:styleId="normaltextrun">
    <w:name w:val="normaltextrun"/>
    <w:basedOn w:val="DefaultParagraphFont"/>
    <w:rsid w:val="00005AFC"/>
  </w:style>
  <w:style w:type="character" w:customStyle="1" w:styleId="eop">
    <w:name w:val="eop"/>
    <w:basedOn w:val="DefaultParagraphFont"/>
    <w:rsid w:val="00005AFC"/>
  </w:style>
  <w:style w:type="character" w:styleId="UnresolvedMention">
    <w:name w:val="Unresolved Mention"/>
    <w:basedOn w:val="DefaultParagraphFont"/>
    <w:uiPriority w:val="99"/>
    <w:semiHidden/>
    <w:unhideWhenUsed/>
    <w:rsid w:val="00B97B06"/>
    <w:rPr>
      <w:color w:val="605E5C"/>
      <w:shd w:val="clear" w:color="auto" w:fill="E1DFDD"/>
    </w:rPr>
  </w:style>
  <w:style w:type="character" w:customStyle="1" w:styleId="footertext">
    <w:name w:val="footertext"/>
    <w:basedOn w:val="DefaultParagraphFont"/>
    <w:rsid w:val="00CC0B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885033">
      <w:bodyDiv w:val="1"/>
      <w:marLeft w:val="0"/>
      <w:marRight w:val="0"/>
      <w:marTop w:val="0"/>
      <w:marBottom w:val="0"/>
      <w:divBdr>
        <w:top w:val="none" w:sz="0" w:space="0" w:color="auto"/>
        <w:left w:val="none" w:sz="0" w:space="0" w:color="auto"/>
        <w:bottom w:val="none" w:sz="0" w:space="0" w:color="auto"/>
        <w:right w:val="none" w:sz="0" w:space="0" w:color="auto"/>
      </w:divBdr>
    </w:div>
    <w:div w:id="487602116">
      <w:bodyDiv w:val="1"/>
      <w:marLeft w:val="0"/>
      <w:marRight w:val="0"/>
      <w:marTop w:val="0"/>
      <w:marBottom w:val="0"/>
      <w:divBdr>
        <w:top w:val="none" w:sz="0" w:space="0" w:color="auto"/>
        <w:left w:val="none" w:sz="0" w:space="0" w:color="auto"/>
        <w:bottom w:val="none" w:sz="0" w:space="0" w:color="auto"/>
        <w:right w:val="none" w:sz="0" w:space="0" w:color="auto"/>
      </w:divBdr>
    </w:div>
    <w:div w:id="491872140">
      <w:bodyDiv w:val="1"/>
      <w:marLeft w:val="0"/>
      <w:marRight w:val="0"/>
      <w:marTop w:val="0"/>
      <w:marBottom w:val="0"/>
      <w:divBdr>
        <w:top w:val="none" w:sz="0" w:space="0" w:color="auto"/>
        <w:left w:val="none" w:sz="0" w:space="0" w:color="auto"/>
        <w:bottom w:val="none" w:sz="0" w:space="0" w:color="auto"/>
        <w:right w:val="none" w:sz="0" w:space="0" w:color="auto"/>
      </w:divBdr>
      <w:divsChild>
        <w:div w:id="181286429">
          <w:marLeft w:val="0"/>
          <w:marRight w:val="0"/>
          <w:marTop w:val="0"/>
          <w:marBottom w:val="0"/>
          <w:divBdr>
            <w:top w:val="none" w:sz="0" w:space="0" w:color="auto"/>
            <w:left w:val="none" w:sz="0" w:space="0" w:color="auto"/>
            <w:bottom w:val="none" w:sz="0" w:space="0" w:color="auto"/>
            <w:right w:val="none" w:sz="0" w:space="0" w:color="auto"/>
          </w:divBdr>
        </w:div>
      </w:divsChild>
    </w:div>
    <w:div w:id="819033821">
      <w:bodyDiv w:val="1"/>
      <w:marLeft w:val="0"/>
      <w:marRight w:val="0"/>
      <w:marTop w:val="0"/>
      <w:marBottom w:val="0"/>
      <w:divBdr>
        <w:top w:val="none" w:sz="0" w:space="0" w:color="auto"/>
        <w:left w:val="none" w:sz="0" w:space="0" w:color="auto"/>
        <w:bottom w:val="none" w:sz="0" w:space="0" w:color="auto"/>
        <w:right w:val="none" w:sz="0" w:space="0" w:color="auto"/>
      </w:divBdr>
      <w:divsChild>
        <w:div w:id="1280187442">
          <w:marLeft w:val="0"/>
          <w:marRight w:val="0"/>
          <w:marTop w:val="0"/>
          <w:marBottom w:val="0"/>
          <w:divBdr>
            <w:top w:val="none" w:sz="0" w:space="0" w:color="auto"/>
            <w:left w:val="none" w:sz="0" w:space="0" w:color="auto"/>
            <w:bottom w:val="none" w:sz="0" w:space="0" w:color="auto"/>
            <w:right w:val="none" w:sz="0" w:space="0" w:color="auto"/>
          </w:divBdr>
        </w:div>
      </w:divsChild>
    </w:div>
    <w:div w:id="824972678">
      <w:bodyDiv w:val="1"/>
      <w:marLeft w:val="0"/>
      <w:marRight w:val="0"/>
      <w:marTop w:val="0"/>
      <w:marBottom w:val="0"/>
      <w:divBdr>
        <w:top w:val="none" w:sz="0" w:space="0" w:color="auto"/>
        <w:left w:val="none" w:sz="0" w:space="0" w:color="auto"/>
        <w:bottom w:val="none" w:sz="0" w:space="0" w:color="auto"/>
        <w:right w:val="none" w:sz="0" w:space="0" w:color="auto"/>
      </w:divBdr>
    </w:div>
    <w:div w:id="921986174">
      <w:bodyDiv w:val="1"/>
      <w:marLeft w:val="0"/>
      <w:marRight w:val="0"/>
      <w:marTop w:val="0"/>
      <w:marBottom w:val="0"/>
      <w:divBdr>
        <w:top w:val="none" w:sz="0" w:space="0" w:color="auto"/>
        <w:left w:val="none" w:sz="0" w:space="0" w:color="auto"/>
        <w:bottom w:val="none" w:sz="0" w:space="0" w:color="auto"/>
        <w:right w:val="none" w:sz="0" w:space="0" w:color="auto"/>
      </w:divBdr>
    </w:div>
    <w:div w:id="1006441690">
      <w:bodyDiv w:val="1"/>
      <w:marLeft w:val="0"/>
      <w:marRight w:val="0"/>
      <w:marTop w:val="0"/>
      <w:marBottom w:val="0"/>
      <w:divBdr>
        <w:top w:val="none" w:sz="0" w:space="0" w:color="auto"/>
        <w:left w:val="none" w:sz="0" w:space="0" w:color="auto"/>
        <w:bottom w:val="none" w:sz="0" w:space="0" w:color="auto"/>
        <w:right w:val="none" w:sz="0" w:space="0" w:color="auto"/>
      </w:divBdr>
      <w:divsChild>
        <w:div w:id="2091536855">
          <w:marLeft w:val="0"/>
          <w:marRight w:val="0"/>
          <w:marTop w:val="0"/>
          <w:marBottom w:val="0"/>
          <w:divBdr>
            <w:top w:val="none" w:sz="0" w:space="0" w:color="auto"/>
            <w:left w:val="none" w:sz="0" w:space="0" w:color="auto"/>
            <w:bottom w:val="none" w:sz="0" w:space="0" w:color="auto"/>
            <w:right w:val="none" w:sz="0" w:space="0" w:color="auto"/>
          </w:divBdr>
        </w:div>
      </w:divsChild>
    </w:div>
    <w:div w:id="1169056745">
      <w:bodyDiv w:val="1"/>
      <w:marLeft w:val="0"/>
      <w:marRight w:val="0"/>
      <w:marTop w:val="0"/>
      <w:marBottom w:val="0"/>
      <w:divBdr>
        <w:top w:val="none" w:sz="0" w:space="0" w:color="auto"/>
        <w:left w:val="none" w:sz="0" w:space="0" w:color="auto"/>
        <w:bottom w:val="none" w:sz="0" w:space="0" w:color="auto"/>
        <w:right w:val="none" w:sz="0" w:space="0" w:color="auto"/>
      </w:divBdr>
      <w:divsChild>
        <w:div w:id="1807353638">
          <w:marLeft w:val="0"/>
          <w:marRight w:val="0"/>
          <w:marTop w:val="0"/>
          <w:marBottom w:val="0"/>
          <w:divBdr>
            <w:top w:val="none" w:sz="0" w:space="0" w:color="auto"/>
            <w:left w:val="none" w:sz="0" w:space="0" w:color="auto"/>
            <w:bottom w:val="none" w:sz="0" w:space="0" w:color="auto"/>
            <w:right w:val="none" w:sz="0" w:space="0" w:color="auto"/>
          </w:divBdr>
        </w:div>
      </w:divsChild>
    </w:div>
    <w:div w:id="1286543400">
      <w:bodyDiv w:val="1"/>
      <w:marLeft w:val="0"/>
      <w:marRight w:val="0"/>
      <w:marTop w:val="0"/>
      <w:marBottom w:val="0"/>
      <w:divBdr>
        <w:top w:val="none" w:sz="0" w:space="0" w:color="auto"/>
        <w:left w:val="none" w:sz="0" w:space="0" w:color="auto"/>
        <w:bottom w:val="none" w:sz="0" w:space="0" w:color="auto"/>
        <w:right w:val="none" w:sz="0" w:space="0" w:color="auto"/>
      </w:divBdr>
    </w:div>
    <w:div w:id="1314795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ceattendance@everettsd.org" TargetMode="External"/><Relationship Id="rId13" Type="http://schemas.openxmlformats.org/officeDocument/2006/relationships/hyperlink" Target="https://www.everettsd.org/Page/30400" TargetMode="External"/><Relationship Id="rId18" Type="http://schemas.openxmlformats.org/officeDocument/2006/relationships/hyperlink" Target="https://www.everettsd.org/Page/4805" TargetMode="External"/><Relationship Id="rId26" Type="http://schemas.openxmlformats.org/officeDocument/2006/relationships/hyperlink" Target="https://www.everettsd.org" TargetMode="External"/><Relationship Id="rId3" Type="http://schemas.openxmlformats.org/officeDocument/2006/relationships/styles" Target="styles.xml"/><Relationship Id="rId21" Type="http://schemas.openxmlformats.org/officeDocument/2006/relationships/hyperlink" Target="https://www.facebook.com/EverettPublicSchools.WA/"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hyperlink" Target="https://www.everettsd.org/earlylearning" TargetMode="External"/><Relationship Id="rId25" Type="http://schemas.openxmlformats.org/officeDocument/2006/relationships/image" Target="media/image4.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www.everettsd.org/" TargetMode="Externa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verettsd.org/21stcenturyskills" TargetMode="External"/><Relationship Id="rId24" Type="http://schemas.openxmlformats.org/officeDocument/2006/relationships/hyperlink" Target="http://www.everettsd.org/site/Default.aspx?PageID=6668"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everettsd.org/transportation" TargetMode="External"/><Relationship Id="rId23" Type="http://schemas.openxmlformats.org/officeDocument/2006/relationships/hyperlink" Target="https://www.instagram.com/everettschoolswa/" TargetMode="External"/><Relationship Id="rId28" Type="http://schemas.openxmlformats.org/officeDocument/2006/relationships/image" Target="media/image6.jpg"/><Relationship Id="rId10" Type="http://schemas.openxmlformats.org/officeDocument/2006/relationships/hyperlink" Target="https://nam01.safelinks.protection.outlook.com/?url=https%3A%2F%2Fmy.cheddarup.com%2Fc%2Fspirit-wear-28905&amp;data=02%7C01%7CAJames2%40everettsd.org%7Ccad751fec2aa4059af9108d771d877cd%7Ca6158ef04f854b0da599925097f77b3d%7C0%7C0%7C637103046848947706&amp;sdata=%2BKoRSx5tyBCQxvZ1fNQB0m2bcCi90tPNgMW6WDl2Ruw%3D&amp;reserved=0" TargetMode="External"/><Relationship Id="rId19" Type="http://schemas.openxmlformats.org/officeDocument/2006/relationships/hyperlink" Target="https://www.everettsd.org/kit"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tcptsaec@gmail.com" TargetMode="External"/><Relationship Id="rId14" Type="http://schemas.openxmlformats.org/officeDocument/2006/relationships/image" Target="media/image2.jpeg"/><Relationship Id="rId22" Type="http://schemas.openxmlformats.org/officeDocument/2006/relationships/hyperlink" Target="https://twitter.com/everettschools" TargetMode="External"/><Relationship Id="rId27" Type="http://schemas.openxmlformats.org/officeDocument/2006/relationships/image" Target="media/image5.png"/><Relationship Id="rId30" Type="http://schemas.openxmlformats.org/officeDocument/2006/relationships/image" Target="media/image8.jp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4EF01-EE9A-467A-BEB0-DFBBB0754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2024</Words>
  <Characters>11541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Dykeman</Company>
  <LinksUpToDate>false</LinksUpToDate>
  <CharactersWithSpaces>13538</CharactersWithSpaces>
  <SharedDoc>false</SharedDoc>
  <HLinks>
    <vt:vector size="12" baseType="variant">
      <vt:variant>
        <vt:i4>5374020</vt:i4>
      </vt:variant>
      <vt:variant>
        <vt:i4>3</vt:i4>
      </vt:variant>
      <vt:variant>
        <vt:i4>0</vt:i4>
      </vt:variant>
      <vt:variant>
        <vt:i4>5</vt:i4>
      </vt:variant>
      <vt:variant>
        <vt:lpwstr>https://www.everettsd.org/domain/2687</vt:lpwstr>
      </vt:variant>
      <vt:variant>
        <vt:lpwstr/>
      </vt:variant>
      <vt:variant>
        <vt:i4>3604519</vt:i4>
      </vt:variant>
      <vt:variant>
        <vt:i4>0</vt:i4>
      </vt:variant>
      <vt:variant>
        <vt:i4>0</vt:i4>
      </vt:variant>
      <vt:variant>
        <vt:i4>5</vt:i4>
      </vt:variant>
      <vt:variant>
        <vt:lpwstr>https://www.doh.wa.gov/CommunityandEnvironment/Schools/Immunization/ExemptionLawChange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Thompson</dc:creator>
  <cp:keywords/>
  <dc:description/>
  <cp:lastModifiedBy>James, Angela S.</cp:lastModifiedBy>
  <cp:revision>2</cp:revision>
  <cp:lastPrinted>2019-11-27T20:36:00Z</cp:lastPrinted>
  <dcterms:created xsi:type="dcterms:W3CDTF">2019-11-27T20:56:00Z</dcterms:created>
  <dcterms:modified xsi:type="dcterms:W3CDTF">2019-11-27T20:56:00Z</dcterms:modified>
</cp:coreProperties>
</file>