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F8A4445" w14:textId="0D945A36" w:rsidR="00F2426C" w:rsidRDefault="00145308" w:rsidP="00173F37">
      <w:pPr>
        <w:pStyle w:val="Heading1"/>
        <w:rPr>
          <w:noProof/>
          <w:color w:val="404040" w:themeColor="text1" w:themeTint="BF"/>
          <w:sz w:val="36"/>
          <w:szCs w:val="36"/>
        </w:rPr>
      </w:pPr>
      <w:r w:rsidRPr="005E2CC4">
        <w:rPr>
          <w:noProof/>
          <w:color w:val="404040" w:themeColor="text1" w:themeTint="BF"/>
          <w:sz w:val="36"/>
          <w:szCs w:val="36"/>
        </w:rPr>
        <mc:AlternateContent>
          <mc:Choice Requires="wps">
            <w:drawing>
              <wp:anchor distT="0" distB="0" distL="114300" distR="114300" simplePos="0" relativeHeight="251658245" behindDoc="0" locked="0" layoutInCell="1" allowOverlap="1" wp14:anchorId="6881AAB2" wp14:editId="35CEF5E8">
                <wp:simplePos x="0" y="0"/>
                <wp:positionH relativeFrom="page">
                  <wp:posOffset>4772025</wp:posOffset>
                </wp:positionH>
                <wp:positionV relativeFrom="page">
                  <wp:posOffset>2381250</wp:posOffset>
                </wp:positionV>
                <wp:extent cx="2700655" cy="2600325"/>
                <wp:effectExtent l="0" t="0" r="4445" b="9525"/>
                <wp:wrapThrough wrapText="bothSides">
                  <wp:wrapPolygon edited="0">
                    <wp:start x="0" y="0"/>
                    <wp:lineTo x="0" y="21521"/>
                    <wp:lineTo x="21483" y="21521"/>
                    <wp:lineTo x="21483" y="0"/>
                    <wp:lineTo x="0" y="0"/>
                  </wp:wrapPolygon>
                </wp:wrapThrough>
                <wp:docPr id="291" name="Rectangle 291"/>
                <wp:cNvGraphicFramePr/>
                <a:graphic xmlns:a="http://schemas.openxmlformats.org/drawingml/2006/main">
                  <a:graphicData uri="http://schemas.microsoft.com/office/word/2010/wordprocessingShape">
                    <wps:wsp>
                      <wps:cNvSpPr/>
                      <wps:spPr>
                        <a:xfrm>
                          <a:off x="0" y="0"/>
                          <a:ext cx="2700655" cy="2600325"/>
                        </a:xfrm>
                        <a:prstGeom prst="rect">
                          <a:avLst/>
                        </a:prstGeom>
                        <a:solidFill>
                          <a:srgbClr val="00447C"/>
                        </a:solidFill>
                        <a:ln w="25400" cap="flat" cmpd="sng" algn="ctr">
                          <a:noFill/>
                          <a:prstDash val="solid"/>
                        </a:ln>
                        <a:effectLst/>
                        <a:extLs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3062FCFA" w14:textId="77777777" w:rsidR="009739E0" w:rsidRDefault="009739E0" w:rsidP="009739E0">
                            <w:pPr>
                              <w:pStyle w:val="Title"/>
                            </w:pPr>
                          </w:p>
                        </w:txbxContent>
                      </wps:txbx>
                      <wps:bodyPr rot="0" spcFirstLastPara="0" vertOverflow="overflow" horzOverflow="overflow" vert="horz" wrap="square" lIns="91440" tIns="91440" rIns="91440" bIns="9144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81AAB2" id="Rectangle 291" o:spid="_x0000_s1026" style="position:absolute;margin-left:375.75pt;margin-top:187.5pt;width:212.65pt;height:204.75pt;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8LqlAIAAAkFAAAOAAAAZHJzL2Uyb0RvYy54bWysVEtv2zAMvg/YfxB0T+24TtMadQovQYYB&#10;xVqsHXqmZfkByJImKYm7Yf99lOy0WbfTsItMihQfHz/6+mboBdlzYzslczo/iynhkqmqk01Ovz5u&#10;Z5eUWAeyAqEkz+kzt/Rm9f7d9UFnPFGtEhU3BINImx10TlvndBZFlrW8B3umNJdorJXpwaFqmqgy&#10;cMDovYiSOL6IDspU2ijGrcXbzWikqxC/rjlzd3VtuSMip1ibC6cJZ+nPaHUNWWNAtx2byoB/qKKH&#10;TmLSl1AbcEB2pvsjVN8xo6yq3RlTfaTqumM89IDdzOM33Ty0oHnoBcGx+gUm+//Css/7e0O6KqfJ&#10;1ZwSCT0O6QvCBrIRnPhLhOigbYaeD/reTJpF0fc71Kb3X+yEDAHW5xdY+eAIw8tkiYNaLChhaEsu&#10;4vg8Wfio0etzbaz7yFVPvJBTgwUEOGF/a93oenTx2awSXbXthAiKacq1MGQPfsZxmi7XU/Tf3IQk&#10;B0y/SGPkAQPkWi3Aodhr7N7KhhIQDZKYORNyS+UzYHLIfO4N2HbMEcJOKYT0dh6YNpaK2uBQDPeI&#10;QGDBj21RJBeb881sc3m1nKUlT2aX2zidfSjSxXy9XG7nm+XPKebxfeRhH4H2khvKYUK/VNUzjs2o&#10;kc9Ws22HJd6CdfdgkMDYIi6lu8OjFgr7VpNESavM97/de3/kFVopOeBCICbfdmA4JeKTRMZdzdPU&#10;b9CpYk6V8lSRu36tcB7IKawuiPjYOHEUa6P6J9zdwmdFE0iGuXNaHsW1G9cUd5/xoghOuDMa3K18&#10;0MyHPo7mcXgCoyfuOITvszquDmRvKDT6+pdSFTun6i7wywM8ooq89AruW2Do9G/wC32qB6/XP9jq&#10;FwAAAP//AwBQSwMEFAAGAAgAAAAhAPE3lzbgAAAADAEAAA8AAABkcnMvZG93bnJldi54bWxMj8Fu&#10;wjAQRO+V+AdrkbgVJ9AQmsZBCMGp6qG04mzibRI1XkexA6Ff3+XUHlczmn0v34y2FRfsfeNIQTyP&#10;QCCVzjRUKfj8ODyuQfigyejWESq4oYdNMXnIdWbcld7xcgyV4BHymVZQh9BlUvqyRqv93HVInH25&#10;3urAZ19J0+srj9tWLqJoJa1uiD/UusNdjeX3cbAKTunPoqvs7lQ+719vw9bG0dv+oNRsOm5fQAQc&#10;w18Z7viMDgUznd1AxotWQZrECVcVLNOEpe6NOF2xzZmz9VMCssjlf4niFwAA//8DAFBLAQItABQA&#10;BgAIAAAAIQC2gziS/gAAAOEBAAATAAAAAAAAAAAAAAAAAAAAAABbQ29udGVudF9UeXBlc10ueG1s&#10;UEsBAi0AFAAGAAgAAAAhADj9If/WAAAAlAEAAAsAAAAAAAAAAAAAAAAALwEAAF9yZWxzLy5yZWxz&#10;UEsBAi0AFAAGAAgAAAAhAFFrwuqUAgAACQUAAA4AAAAAAAAAAAAAAAAALgIAAGRycy9lMm9Eb2Mu&#10;eG1sUEsBAi0AFAAGAAgAAAAhAPE3lzbgAAAADAEAAA8AAAAAAAAAAAAAAAAA7gQAAGRycy9kb3du&#10;cmV2LnhtbFBLBQYAAAAABAAEAPMAAAD7BQAAAAA=&#10;" fillcolor="#00447c" stroked="f" strokeweight="2pt">
                <v:textbox inset=",7.2pt,,7.2pt">
                  <w:txbxContent>
                    <w:p w14:paraId="3062FCFA" w14:textId="77777777" w:rsidR="009739E0" w:rsidRDefault="009739E0" w:rsidP="009739E0">
                      <w:pPr>
                        <w:pStyle w:val="Title"/>
                      </w:pPr>
                    </w:p>
                  </w:txbxContent>
                </v:textbox>
                <w10:wrap type="through" anchorx="page" anchory="page"/>
              </v:rect>
            </w:pict>
          </mc:Fallback>
        </mc:AlternateContent>
      </w:r>
      <w:r w:rsidR="00885831" w:rsidRPr="005E2CC4">
        <w:rPr>
          <w:noProof/>
          <w:color w:val="404040" w:themeColor="text1" w:themeTint="BF"/>
          <w:sz w:val="36"/>
          <w:szCs w:val="36"/>
        </w:rPr>
        <mc:AlternateContent>
          <mc:Choice Requires="wps">
            <w:drawing>
              <wp:anchor distT="0" distB="0" distL="114300" distR="114300" simplePos="0" relativeHeight="251658240" behindDoc="1" locked="0" layoutInCell="1" allowOverlap="1" wp14:anchorId="75BAB880" wp14:editId="5DE33334">
                <wp:simplePos x="0" y="0"/>
                <wp:positionH relativeFrom="page">
                  <wp:posOffset>396910</wp:posOffset>
                </wp:positionH>
                <wp:positionV relativeFrom="page">
                  <wp:posOffset>1703196</wp:posOffset>
                </wp:positionV>
                <wp:extent cx="7085274" cy="339725"/>
                <wp:effectExtent l="0" t="0" r="1905" b="3175"/>
                <wp:wrapThrough wrapText="bothSides">
                  <wp:wrapPolygon edited="0">
                    <wp:start x="0" y="0"/>
                    <wp:lineTo x="0" y="20591"/>
                    <wp:lineTo x="21548" y="20591"/>
                    <wp:lineTo x="21548" y="0"/>
                    <wp:lineTo x="0" y="0"/>
                  </wp:wrapPolygon>
                </wp:wrapThrough>
                <wp:docPr id="2" name="Rectangle 2"/>
                <wp:cNvGraphicFramePr/>
                <a:graphic xmlns:a="http://schemas.openxmlformats.org/drawingml/2006/main">
                  <a:graphicData uri="http://schemas.microsoft.com/office/word/2010/wordprocessingShape">
                    <wps:wsp>
                      <wps:cNvSpPr/>
                      <wps:spPr>
                        <a:xfrm>
                          <a:off x="0" y="0"/>
                          <a:ext cx="7085274" cy="339725"/>
                        </a:xfrm>
                        <a:prstGeom prst="rect">
                          <a:avLst/>
                        </a:prstGeom>
                        <a:solidFill>
                          <a:srgbClr val="00447C"/>
                        </a:solidFill>
                        <a:ln w="25400" cap="flat" cmpd="sng" algn="ctr">
                          <a:noFill/>
                          <a:prstDash val="solid"/>
                        </a:ln>
                        <a:effectLst/>
                        <a:extLs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3334C514" w14:textId="77777777" w:rsidR="009739E0" w:rsidRDefault="009739E0" w:rsidP="009739E0">
                            <w:pPr>
                              <w:pStyle w:val="Title"/>
                            </w:pPr>
                          </w:p>
                        </w:txbxContent>
                      </wps:txbx>
                      <wps:bodyPr rot="0" spcFirstLastPara="0" vertOverflow="overflow" horzOverflow="overflow" vert="horz" wrap="square" lIns="91440" tIns="91440" rIns="91440" bIns="9144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BAB880" id="Rectangle 2" o:spid="_x0000_s1027" style="position:absolute;margin-left:31.25pt;margin-top:134.1pt;width:557.9pt;height:26.7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VGQlAIAAAsFAAAOAAAAZHJzL2Uyb0RvYy54bWysVEtv2zAMvg/YfxB0T/2oU6dGncKLkWFA&#10;0RZrh55lWX4AsqRJSuJu6H8fJTtt1u007CKTIsXHx4++uh4HjvZMm16KHEdnIUZMUFn3os3xt8ft&#10;YoWRsUTUhEvBcvzMDL5ef/xwdVAZi2Unec00giDCZAeV485alQWBoR0biDmTigkwNlIPxIKq26DW&#10;5ADRBx7EYXgRHKSulZaUGQO35WTEax+/aRi1d01jmEU8x1Cb9af2Z+XOYH1FslYT1fV0LoP8QxUD&#10;6QUkfQ1VEkvQTvd/hBp6qqWRjT2jcghk0/SU+R6gmyh8181DRxTzvQA4Rr3CZP5fWHq7v9eor3Mc&#10;YyTIACP6CqAR0XKGYgfPQZkMvB7UvZ41A6LrdWz04L7QBRo9pM+vkLLRIgqXabhaxmmCEQXb+fll&#10;Gi9d0ODttdLGfmZyQE7IsYbsHkmyvzF2cj26uGRG8r7e9px7RbfVhmu0J268YZKkmzn6b25coAM0&#10;uExCoAAlQLOGEwvioKBxI1qMCG+Bv9Rqn1tIlwGSk8zlLonpphw+7JyCC2dnnmRTqaCNFkR/DwB4&#10;AvzcFkV8UZ6Xi3J1mS6SisWL1TZMFp+KZBlt0nQblenLHPP4PnCoTzg7yY7V6IcUOT93U8n6GQan&#10;5cRoo+i2h0pviLH3RAOFoVNYS3sHR8MltC9nCaNO6h9/u3f+wCywYnSAlQBovu+IZhjxLwI4dxkl&#10;iduhU0WfKtWpInbDRsJYIvgBKOpFeKwtP4qNlsMTbG/hsoKJCAq5c1wdxY2dFhW2n7Ki8E6wNYrY&#10;G/GgqAt9nNDj+ES0milkAcVbeVwekr1j0uTrXgpZ7Kxsek+zN1SBnk6BjfNEnf8ObqVPde/19g9b&#10;/wIAAP//AwBQSwMEFAAGAAgAAAAhAIKqpEDgAAAACwEAAA8AAABkcnMvZG93bnJldi54bWxMj0FP&#10;g0AQhe8m/ofNmHizC9sIiAxN07Qn48Fqet7CCER2lrBLS/31bk/2OHlf3vumWM2mFycaXWcZIV5E&#10;IIgrW3fcIHx97p4yEM5rrnVvmRAu5GBV3t8VOq/tmT/otPeNCCXsco3Qej/kUrqqJaPdwg7EIfu2&#10;o9E+nGMj61GfQ7nppYqiRBrdcVho9UCblqqf/WQQDumvGhqzOVQv27fLtDZx9L7dIT4+zOtXEJ5m&#10;/w/DVT+oQxmcjnbi2okeIVHPgURQSaZAXIE4zZYgjghLFacgy0Le/lD+AQAA//8DAFBLAQItABQA&#10;BgAIAAAAIQC2gziS/gAAAOEBAAATAAAAAAAAAAAAAAAAAAAAAABbQ29udGVudF9UeXBlc10ueG1s&#10;UEsBAi0AFAAGAAgAAAAhADj9If/WAAAAlAEAAAsAAAAAAAAAAAAAAAAALwEAAF9yZWxzLy5yZWxz&#10;UEsBAi0AFAAGAAgAAAAhAEztUZCUAgAACwUAAA4AAAAAAAAAAAAAAAAALgIAAGRycy9lMm9Eb2Mu&#10;eG1sUEsBAi0AFAAGAAgAAAAhAIKqpEDgAAAACwEAAA8AAAAAAAAAAAAAAAAA7gQAAGRycy9kb3du&#10;cmV2LnhtbFBLBQYAAAAABAAEAPMAAAD7BQAAAAA=&#10;" fillcolor="#00447c" stroked="f" strokeweight="2pt">
                <v:textbox inset=",7.2pt,,7.2pt">
                  <w:txbxContent>
                    <w:p w14:paraId="3334C514" w14:textId="77777777" w:rsidR="009739E0" w:rsidRDefault="009739E0" w:rsidP="009739E0">
                      <w:pPr>
                        <w:pStyle w:val="Title"/>
                      </w:pPr>
                    </w:p>
                  </w:txbxContent>
                </v:textbox>
                <w10:wrap type="through" anchorx="page" anchory="page"/>
              </v:rect>
            </w:pict>
          </mc:Fallback>
        </mc:AlternateContent>
      </w:r>
      <w:r w:rsidR="00FB0D27" w:rsidRPr="005E2CC4">
        <w:rPr>
          <w:noProof/>
          <w:color w:val="404040" w:themeColor="text1" w:themeTint="BF"/>
          <w:sz w:val="36"/>
          <w:szCs w:val="36"/>
        </w:rPr>
        <mc:AlternateContent>
          <mc:Choice Requires="wps">
            <w:drawing>
              <wp:anchor distT="0" distB="0" distL="114300" distR="114300" simplePos="0" relativeHeight="251658243" behindDoc="0" locked="0" layoutInCell="1" allowOverlap="1" wp14:anchorId="12B358F3" wp14:editId="0C26EB21">
                <wp:simplePos x="0" y="0"/>
                <wp:positionH relativeFrom="page">
                  <wp:posOffset>628650</wp:posOffset>
                </wp:positionH>
                <wp:positionV relativeFrom="margin">
                  <wp:align>top</wp:align>
                </wp:positionV>
                <wp:extent cx="4810125" cy="802640"/>
                <wp:effectExtent l="0" t="0" r="0" b="0"/>
                <wp:wrapThrough wrapText="bothSides">
                  <wp:wrapPolygon edited="0">
                    <wp:start x="171" y="0"/>
                    <wp:lineTo x="171" y="21019"/>
                    <wp:lineTo x="21301" y="21019"/>
                    <wp:lineTo x="21301" y="0"/>
                    <wp:lineTo x="171" y="0"/>
                  </wp:wrapPolygon>
                </wp:wrapThrough>
                <wp:docPr id="6" name="Text Box 6"/>
                <wp:cNvGraphicFramePr/>
                <a:graphic xmlns:a="http://schemas.openxmlformats.org/drawingml/2006/main">
                  <a:graphicData uri="http://schemas.microsoft.com/office/word/2010/wordprocessingShape">
                    <wps:wsp>
                      <wps:cNvSpPr txBox="1"/>
                      <wps:spPr>
                        <a:xfrm>
                          <a:off x="0" y="0"/>
                          <a:ext cx="4810125" cy="802640"/>
                        </a:xfrm>
                        <a:prstGeom prst="rect">
                          <a:avLst/>
                        </a:prstGeom>
                        <a:no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0BAB6901" w14:textId="5BCB3A9E" w:rsidR="00C60025" w:rsidRPr="00283B73" w:rsidRDefault="009739E0" w:rsidP="00C60025">
                            <w:pPr>
                              <w:spacing w:line="240" w:lineRule="auto"/>
                              <w:rPr>
                                <w:rFonts w:ascii="Arial" w:hAnsi="Arial" w:cs="Arial"/>
                                <w:b/>
                                <w:color w:val="000000" w:themeColor="text1"/>
                                <w:sz w:val="60"/>
                                <w:szCs w:val="60"/>
                              </w:rPr>
                            </w:pPr>
                            <w:proofErr w:type="spellStart"/>
                            <w:r>
                              <w:rPr>
                                <w:rFonts w:ascii="Arial" w:hAnsi="Arial" w:cs="Arial"/>
                                <w:b/>
                                <w:color w:val="FFFFFF" w:themeColor="background1"/>
                                <w:sz w:val="60"/>
                                <w:szCs w:val="60"/>
                              </w:rPr>
                              <w:t>Tambark</w:t>
                            </w:r>
                            <w:proofErr w:type="spellEnd"/>
                            <w:r>
                              <w:rPr>
                                <w:rFonts w:ascii="Arial" w:hAnsi="Arial" w:cs="Arial"/>
                                <w:b/>
                                <w:color w:val="FFFFFF" w:themeColor="background1"/>
                                <w:sz w:val="60"/>
                                <w:szCs w:val="60"/>
                              </w:rPr>
                              <w:t xml:space="preserve"> Creek </w:t>
                            </w:r>
                            <w:r w:rsidR="00C60025" w:rsidRPr="00283B73">
                              <w:rPr>
                                <w:rFonts w:ascii="Arial" w:hAnsi="Arial" w:cs="Arial"/>
                                <w:b/>
                                <w:color w:val="000000" w:themeColor="text1"/>
                                <w:sz w:val="60"/>
                                <w:szCs w:val="60"/>
                              </w:rPr>
                              <w:t>News</w:t>
                            </w:r>
                          </w:p>
                          <w:p w14:paraId="69E5AEBC" w14:textId="3B80537F" w:rsidR="00C60025" w:rsidRPr="00283B73" w:rsidRDefault="00CF27B8" w:rsidP="00C60025">
                            <w:pPr>
                              <w:rPr>
                                <w:rFonts w:ascii="Arial" w:hAnsi="Arial" w:cs="Arial"/>
                                <w:color w:val="000000" w:themeColor="text1"/>
                                <w:szCs w:val="18"/>
                              </w:rPr>
                            </w:pPr>
                            <w:r>
                              <w:rPr>
                                <w:rFonts w:ascii="Arial" w:hAnsi="Arial" w:cs="Arial"/>
                                <w:color w:val="000000" w:themeColor="text1"/>
                                <w:szCs w:val="18"/>
                              </w:rPr>
                              <w:t>TAMBARK</w:t>
                            </w:r>
                            <w:r w:rsidR="00FB0D27">
                              <w:rPr>
                                <w:rFonts w:ascii="Arial" w:hAnsi="Arial" w:cs="Arial"/>
                                <w:color w:val="000000" w:themeColor="text1"/>
                                <w:szCs w:val="18"/>
                              </w:rPr>
                              <w:t xml:space="preserve"> CREEK</w:t>
                            </w:r>
                            <w:r w:rsidR="00C60025">
                              <w:rPr>
                                <w:rFonts w:ascii="Arial" w:hAnsi="Arial" w:cs="Arial"/>
                                <w:color w:val="000000" w:themeColor="text1"/>
                                <w:szCs w:val="18"/>
                              </w:rPr>
                              <w:t xml:space="preserve"> ELEMENTARY SCHOOL NEWSLETTER</w:t>
                            </w:r>
                          </w:p>
                          <w:p w14:paraId="2B6D5517" w14:textId="77777777" w:rsidR="00C60025" w:rsidRPr="00E2343C" w:rsidRDefault="00C60025" w:rsidP="00283B73">
                            <w:pPr>
                              <w:rPr>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B358F3" id="_x0000_t202" coordsize="21600,21600" o:spt="202" path="m,l,21600r21600,l21600,xe">
                <v:stroke joinstyle="miter"/>
                <v:path gradientshapeok="t" o:connecttype="rect"/>
              </v:shapetype>
              <v:shape id="Text Box 6" o:spid="_x0000_s1028" type="#_x0000_t202" style="position:absolute;margin-left:49.5pt;margin-top:0;width:378.75pt;height:63.2pt;z-index:251658243;visibility:visible;mso-wrap-style:square;mso-width-percent:0;mso-height-percent:0;mso-wrap-distance-left:9pt;mso-wrap-distance-top:0;mso-wrap-distance-right:9pt;mso-wrap-distance-bottom:0;mso-position-horizontal:absolute;mso-position-horizontal-relative:page;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pYgrgIAAKoFAAAOAAAAZHJzL2Uyb0RvYy54bWysVEtv2zAMvg/YfxB0T/2Ak6ZGncJNkWFA&#10;0RVrh54VWWqM2aImKbGzYf99lBynWbdLh11sii+RHz/x8qpvG7ITxtagCpqcxZQIxaGq1XNBvzyu&#10;JnNKrGOqYg0oUdC9sPRq8f7dZadzkcIGmkoYgkmUzTtd0I1zOo8iyzeiZfYMtFBolGBa5vBonqPK&#10;sA6zt02UxvEs6sBU2gAX1qL2ZjDSRcgvpeDuk5RWONIUFGtz4WvCd+2/0eKS5c+G6U3ND2Wwf6ii&#10;ZbXCS4+pbphjZGvqP1K1NTdgQbozDm0EUtZchB6wmyR+1c3DhmkRekFwrD7CZP9fWn63uzekrgo6&#10;o0SxFkf0KHpHrqEnM49Op22OTg8a3VyPapzyqLeo9E330rT+j+0QtCPO+yO2PhlHZTZP4iSdUsLR&#10;No/TWRbAj16itbHug4CWeKGgBmcXIGW7W+uwEnQdXfxlClZ104T5Neo3BToOGhEIMESzHCtB0Xv6&#10;msJwfiyn52l5Pr2YzMppMsmSeD4pyzid3KzKuIyz1fIiu/7p28WcY3zkIRlaD5LbN8JnbdRnIRHK&#10;gIBXBBKLZWPIjiH9GOdCuQBeqBC9vZfELt4SePAPfYT+3hI8IDLeDModg9tagQl4vyq7+jqWLAd/&#10;BOOkby+6ft0HDqUjM9ZQ7ZEwBoYHZzVf1TjVW2bdPTP4wpAjuDXcJ/zIBrqCwkGiZAPm+9/03h+J&#10;j1ZKOnyxBbXftswISpqPCp/ERZIhp4gLhwwHiwdzalmfWtS2XQJOJcH9pHkQvb9rRlEaaJ9wuZT+&#10;VjQxxfHugrpRXLphj+By4qIsgxM+as3crXrQ3Kf2Q/KcfeyfmNEHYjsk0h2Mb5vlr/g9+PpIBeXW&#10;gawD+T3OA6oH/HEhBFoelpffOKfn4PWyYhe/AAAA//8DAFBLAwQUAAYACAAAACEAN5VEFtwAAAAH&#10;AQAADwAAAGRycy9kb3ducmV2LnhtbEyPzWrDMBCE74W8g9hCb43UEJvYsRxCS68tzU+hN8Xa2CbW&#10;ylhK7L59t6f2MrDMMPNtsZlcJ244hNaThqe5AoFUedtSreGwf31cgQjRkDWdJ9TwjQE25eyuMLn1&#10;I33gbRdrwSUUcqOhibHPpQxVg86Eue+R2Dv7wZnI51BLO5iRy10nF0ql0pmWeKExPT43WF12V6fh&#10;+Hb++lyq9/rFJf3oJyXJZVLrh/tpuwYRcYp/YfjFZ3Qomenkr2SD6DRkGb8SNbCyu0rSBMSJY4t0&#10;CbIs5H/+8gcAAP//AwBQSwECLQAUAAYACAAAACEAtoM4kv4AAADhAQAAEwAAAAAAAAAAAAAAAAAA&#10;AAAAW0NvbnRlbnRfVHlwZXNdLnhtbFBLAQItABQABgAIAAAAIQA4/SH/1gAAAJQBAAALAAAAAAAA&#10;AAAAAAAAAC8BAABfcmVscy8ucmVsc1BLAQItABQABgAIAAAAIQBY9pYgrgIAAKoFAAAOAAAAAAAA&#10;AAAAAAAAAC4CAABkcnMvZTJvRG9jLnhtbFBLAQItABQABgAIAAAAIQA3lUQW3AAAAAcBAAAPAAAA&#10;AAAAAAAAAAAAAAgFAABkcnMvZG93bnJldi54bWxQSwUGAAAAAAQABADzAAAAEQYAAAAA&#10;" filled="f" stroked="f">
                <v:textbox>
                  <w:txbxContent>
                    <w:p w14:paraId="0BAB6901" w14:textId="5BCB3A9E" w:rsidR="00C60025" w:rsidRPr="00283B73" w:rsidRDefault="009739E0" w:rsidP="00C60025">
                      <w:pPr>
                        <w:spacing w:line="240" w:lineRule="auto"/>
                        <w:rPr>
                          <w:rFonts w:ascii="Arial" w:hAnsi="Arial" w:cs="Arial"/>
                          <w:b/>
                          <w:color w:val="000000" w:themeColor="text1"/>
                          <w:sz w:val="60"/>
                          <w:szCs w:val="60"/>
                        </w:rPr>
                      </w:pPr>
                      <w:proofErr w:type="spellStart"/>
                      <w:r>
                        <w:rPr>
                          <w:rFonts w:ascii="Arial" w:hAnsi="Arial" w:cs="Arial"/>
                          <w:b/>
                          <w:color w:val="FFFFFF" w:themeColor="background1"/>
                          <w:sz w:val="60"/>
                          <w:szCs w:val="60"/>
                        </w:rPr>
                        <w:t>Tambark</w:t>
                      </w:r>
                      <w:proofErr w:type="spellEnd"/>
                      <w:r>
                        <w:rPr>
                          <w:rFonts w:ascii="Arial" w:hAnsi="Arial" w:cs="Arial"/>
                          <w:b/>
                          <w:color w:val="FFFFFF" w:themeColor="background1"/>
                          <w:sz w:val="60"/>
                          <w:szCs w:val="60"/>
                        </w:rPr>
                        <w:t xml:space="preserve"> Creek </w:t>
                      </w:r>
                      <w:r w:rsidR="00C60025" w:rsidRPr="00283B73">
                        <w:rPr>
                          <w:rFonts w:ascii="Arial" w:hAnsi="Arial" w:cs="Arial"/>
                          <w:b/>
                          <w:color w:val="000000" w:themeColor="text1"/>
                          <w:sz w:val="60"/>
                          <w:szCs w:val="60"/>
                        </w:rPr>
                        <w:t>News</w:t>
                      </w:r>
                    </w:p>
                    <w:p w14:paraId="69E5AEBC" w14:textId="3B80537F" w:rsidR="00C60025" w:rsidRPr="00283B73" w:rsidRDefault="00CF27B8" w:rsidP="00C60025">
                      <w:pPr>
                        <w:rPr>
                          <w:rFonts w:ascii="Arial" w:hAnsi="Arial" w:cs="Arial"/>
                          <w:color w:val="000000" w:themeColor="text1"/>
                          <w:szCs w:val="18"/>
                        </w:rPr>
                      </w:pPr>
                      <w:r>
                        <w:rPr>
                          <w:rFonts w:ascii="Arial" w:hAnsi="Arial" w:cs="Arial"/>
                          <w:color w:val="000000" w:themeColor="text1"/>
                          <w:szCs w:val="18"/>
                        </w:rPr>
                        <w:t>TAMBARK</w:t>
                      </w:r>
                      <w:r w:rsidR="00FB0D27">
                        <w:rPr>
                          <w:rFonts w:ascii="Arial" w:hAnsi="Arial" w:cs="Arial"/>
                          <w:color w:val="000000" w:themeColor="text1"/>
                          <w:szCs w:val="18"/>
                        </w:rPr>
                        <w:t xml:space="preserve"> CREEK</w:t>
                      </w:r>
                      <w:r w:rsidR="00C60025">
                        <w:rPr>
                          <w:rFonts w:ascii="Arial" w:hAnsi="Arial" w:cs="Arial"/>
                          <w:color w:val="000000" w:themeColor="text1"/>
                          <w:szCs w:val="18"/>
                        </w:rPr>
                        <w:t xml:space="preserve"> ELEMENTARY SCHOOL NEWSLETTER</w:t>
                      </w:r>
                    </w:p>
                    <w:p w14:paraId="2B6D5517" w14:textId="77777777" w:rsidR="00C60025" w:rsidRPr="00E2343C" w:rsidRDefault="00C60025" w:rsidP="00283B73">
                      <w:pPr>
                        <w:rPr>
                          <w:sz w:val="22"/>
                          <w:szCs w:val="22"/>
                        </w:rPr>
                      </w:pPr>
                    </w:p>
                  </w:txbxContent>
                </v:textbox>
                <w10:wrap type="through" anchorx="page" anchory="margin"/>
              </v:shape>
            </w:pict>
          </mc:Fallback>
        </mc:AlternateContent>
      </w:r>
      <w:r w:rsidR="00D03BF7" w:rsidRPr="005E2CC4">
        <w:rPr>
          <w:noProof/>
          <w:color w:val="404040" w:themeColor="text1" w:themeTint="BF"/>
          <w:sz w:val="36"/>
          <w:szCs w:val="36"/>
        </w:rPr>
        <mc:AlternateContent>
          <mc:Choice Requires="wps">
            <w:drawing>
              <wp:anchor distT="0" distB="0" distL="114300" distR="114300" simplePos="0" relativeHeight="251658244" behindDoc="0" locked="0" layoutInCell="1" allowOverlap="1" wp14:anchorId="78F99F24" wp14:editId="2F96E072">
                <wp:simplePos x="0" y="0"/>
                <wp:positionH relativeFrom="page">
                  <wp:posOffset>3137535</wp:posOffset>
                </wp:positionH>
                <wp:positionV relativeFrom="page">
                  <wp:posOffset>1759226</wp:posOffset>
                </wp:positionV>
                <wp:extent cx="1833300" cy="414655"/>
                <wp:effectExtent l="0" t="0" r="0" b="0"/>
                <wp:wrapThrough wrapText="bothSides">
                  <wp:wrapPolygon edited="0">
                    <wp:start x="299" y="0"/>
                    <wp:lineTo x="299" y="19847"/>
                    <wp:lineTo x="20949" y="19847"/>
                    <wp:lineTo x="20949" y="0"/>
                    <wp:lineTo x="299" y="0"/>
                  </wp:wrapPolygon>
                </wp:wrapThrough>
                <wp:docPr id="7" name="Text Box 7"/>
                <wp:cNvGraphicFramePr/>
                <a:graphic xmlns:a="http://schemas.openxmlformats.org/drawingml/2006/main">
                  <a:graphicData uri="http://schemas.microsoft.com/office/word/2010/wordprocessingShape">
                    <wps:wsp>
                      <wps:cNvSpPr txBox="1"/>
                      <wps:spPr>
                        <a:xfrm>
                          <a:off x="0" y="0"/>
                          <a:ext cx="1833300" cy="414655"/>
                        </a:xfrm>
                        <a:prstGeom prst="rect">
                          <a:avLst/>
                        </a:prstGeom>
                        <a:no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4E3916F2" w14:textId="25C8E613" w:rsidR="00933FB4" w:rsidRPr="00A552EA" w:rsidRDefault="00933FB4" w:rsidP="00933FB4">
                            <w:pPr>
                              <w:spacing w:line="240" w:lineRule="auto"/>
                              <w:jc w:val="right"/>
                              <w:rPr>
                                <w:rFonts w:ascii="Arial" w:hAnsi="Arial" w:cs="Arial"/>
                                <w:b/>
                                <w:color w:val="FFFFFF" w:themeColor="background1"/>
                                <w:sz w:val="20"/>
                                <w:szCs w:val="20"/>
                              </w:rPr>
                            </w:pPr>
                            <w:r w:rsidRPr="00A552EA">
                              <w:rPr>
                                <w:rFonts w:ascii="Arial" w:hAnsi="Arial" w:cs="Arial"/>
                                <w:color w:val="FFFFFF" w:themeColor="background1"/>
                                <w:sz w:val="20"/>
                                <w:szCs w:val="20"/>
                              </w:rPr>
                              <w:t xml:space="preserve">VOLUME 1, ISSUE </w:t>
                            </w:r>
                            <w:r w:rsidR="00EE7AA4">
                              <w:rPr>
                                <w:rFonts w:ascii="Arial" w:hAnsi="Arial" w:cs="Arial"/>
                                <w:color w:val="FFFFFF" w:themeColor="background1"/>
                                <w:sz w:val="20"/>
                                <w:szCs w:val="20"/>
                              </w:rPr>
                              <w:t>1</w:t>
                            </w:r>
                            <w:r w:rsidR="00C46B8C">
                              <w:rPr>
                                <w:rFonts w:ascii="Arial" w:hAnsi="Arial" w:cs="Arial"/>
                                <w:color w:val="FFFFFF" w:themeColor="background1"/>
                                <w:sz w:val="20"/>
                                <w:szCs w:val="20"/>
                              </w:rPr>
                              <w:t>4</w:t>
                            </w:r>
                          </w:p>
                          <w:p w14:paraId="7F32220B" w14:textId="77777777" w:rsidR="00933FB4" w:rsidRPr="00A552EA" w:rsidRDefault="00933FB4" w:rsidP="00933FB4">
                            <w:pPr>
                              <w:jc w:val="right"/>
                              <w:rPr>
                                <w:color w:val="FFFFFF" w:themeColor="background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F99F24" id="Text Box 7" o:spid="_x0000_s1029" type="#_x0000_t202" style="position:absolute;margin-left:247.05pt;margin-top:138.5pt;width:144.35pt;height:32.65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gYirAIAAKoFAAAOAAAAZHJzL2Uyb0RvYy54bWysVN9P2zAQfp+0/8Hye0nSphQiUhSKOk1C&#10;gAYTz65j02iJz7PdNh3a/76zk5SO7YVpL4l999357rsfF5dtU5OtMLYCldPkJKZEKA5lpZ5z+vVx&#10;OTqjxDqmSlaDEjndC0sv5x8/XOx0JsawhroUhqATZbOdzunaOZ1FkeVr0TB7AlooVEowDXN4Nc9R&#10;adgOvTd1NI7j02gHptQGuLAWpdedks6DfykFd3dSWuFInVOMzYWvCd+V/0bzC5Y9G6bXFe/DYP8Q&#10;RcMqhY8eXF0zx8jGVH+4aipuwIJ0JxyaCKSsuAg5YDZJ/CabhzXTIuSC5Fh9oMn+P7f8dntvSFXm&#10;dEaJYg2W6FG0jlxBS2aenZ22GYIeNMJci2Ks8iC3KPRJt9I0/o/pENQjz/sDt94Z90Znk8kkRhVH&#10;XZqkp9OpdxO9Wmtj3ScBDfGHnBqsXaCUbW+s66ADxD+mYFnVdahfrX4ToM9OIkIDdNYsw0jw6JE+&#10;plCcl8V0Ni5m0/PRaTFNRmkSn42KIh6PrpdFXMTpcnGeXv3s4xzsI09Jl3o4uX0tvNdafRESqQwM&#10;eEFoYrGoDdkybD/GuVAukBciRLRHScziPYY9PuQR8nuPccfI8DIodzBuKgUm8P0m7PLbELLs8Fi0&#10;o7z90bWrNvTQZOiMFZR7bBgD3cBZzZcVVvWGWXfPDE4YNgJuDXeHH1nDLqfQnyhZg/nxN7nHY+Oj&#10;lpIdTmxO7fcNM4KS+rPCkThP0tSPeLikWFi8mGPN6lijNs0CsCoJ7ifNw9HjXT0cpYHmCZdL4V9F&#10;FVMc386pG44L1+0RXE5cFEUA4VBr5m7Ug+betS+S79nH9okZ3Te2w0a6hWG2Wfamvzust1RQbBzI&#10;KjS/57ljtecfF0IYn355+Y1zfA+o1xU7/wUAAP//AwBQSwMEFAAGAAgAAAAhAEP5p5/fAAAACwEA&#10;AA8AAABkcnMvZG93bnJldi54bWxMj8tOwzAQRfdI/IM1SOyo3TSQNmRSIRBbEOUhsXOTaRIRj6PY&#10;bcLfM6xgOZqre88ptrPr1YnG0HlGWC4MKOLK1x03CG+vj1drUCFarm3vmRC+KcC2PD8rbF77iV/o&#10;tIuNkhIOuUVoYxxyrUPVkrNh4Qdi+R386GyUc2x0PdpJyl2vE2NutLMdy0JrB7pvqfraHR3C+9Ph&#10;8yM1z82Dux4mPxvNbqMRLy/mu1tQkeb4F4ZffEGHUpj2/sh1UD1CukmXEkVIskykJJGtE5HZI6zS&#10;ZAW6LPR/h/IHAAD//wMAUEsBAi0AFAAGAAgAAAAhALaDOJL+AAAA4QEAABMAAAAAAAAAAAAAAAAA&#10;AAAAAFtDb250ZW50X1R5cGVzXS54bWxQSwECLQAUAAYACAAAACEAOP0h/9YAAACUAQAACwAAAAAA&#10;AAAAAAAAAAAvAQAAX3JlbHMvLnJlbHNQSwECLQAUAAYACAAAACEAKCYGIqwCAACqBQAADgAAAAAA&#10;AAAAAAAAAAAuAgAAZHJzL2Uyb0RvYy54bWxQSwECLQAUAAYACAAAACEAQ/mnn98AAAALAQAADwAA&#10;AAAAAAAAAAAAAAAGBQAAZHJzL2Rvd25yZXYueG1sUEsFBgAAAAAEAAQA8wAAABIGAAAAAA==&#10;" filled="f" stroked="f">
                <v:textbox>
                  <w:txbxContent>
                    <w:p w14:paraId="4E3916F2" w14:textId="25C8E613" w:rsidR="00933FB4" w:rsidRPr="00A552EA" w:rsidRDefault="00933FB4" w:rsidP="00933FB4">
                      <w:pPr>
                        <w:spacing w:line="240" w:lineRule="auto"/>
                        <w:jc w:val="right"/>
                        <w:rPr>
                          <w:rFonts w:ascii="Arial" w:hAnsi="Arial" w:cs="Arial"/>
                          <w:b/>
                          <w:color w:val="FFFFFF" w:themeColor="background1"/>
                          <w:sz w:val="20"/>
                          <w:szCs w:val="20"/>
                        </w:rPr>
                      </w:pPr>
                      <w:r w:rsidRPr="00A552EA">
                        <w:rPr>
                          <w:rFonts w:ascii="Arial" w:hAnsi="Arial" w:cs="Arial"/>
                          <w:color w:val="FFFFFF" w:themeColor="background1"/>
                          <w:sz w:val="20"/>
                          <w:szCs w:val="20"/>
                        </w:rPr>
                        <w:t xml:space="preserve">VOLUME 1, ISSUE </w:t>
                      </w:r>
                      <w:r w:rsidR="00EE7AA4">
                        <w:rPr>
                          <w:rFonts w:ascii="Arial" w:hAnsi="Arial" w:cs="Arial"/>
                          <w:color w:val="FFFFFF" w:themeColor="background1"/>
                          <w:sz w:val="20"/>
                          <w:szCs w:val="20"/>
                        </w:rPr>
                        <w:t>1</w:t>
                      </w:r>
                      <w:r w:rsidR="00C46B8C">
                        <w:rPr>
                          <w:rFonts w:ascii="Arial" w:hAnsi="Arial" w:cs="Arial"/>
                          <w:color w:val="FFFFFF" w:themeColor="background1"/>
                          <w:sz w:val="20"/>
                          <w:szCs w:val="20"/>
                        </w:rPr>
                        <w:t>4</w:t>
                      </w:r>
                    </w:p>
                    <w:p w14:paraId="7F32220B" w14:textId="77777777" w:rsidR="00933FB4" w:rsidRPr="00A552EA" w:rsidRDefault="00933FB4" w:rsidP="00933FB4">
                      <w:pPr>
                        <w:jc w:val="right"/>
                        <w:rPr>
                          <w:color w:val="FFFFFF" w:themeColor="background1"/>
                          <w:sz w:val="20"/>
                          <w:szCs w:val="20"/>
                        </w:rPr>
                      </w:pPr>
                    </w:p>
                  </w:txbxContent>
                </v:textbox>
                <w10:wrap type="through" anchorx="page" anchory="page"/>
              </v:shape>
            </w:pict>
          </mc:Fallback>
        </mc:AlternateContent>
      </w:r>
      <w:r w:rsidR="00D03BF7" w:rsidRPr="005E2CC4">
        <w:rPr>
          <w:noProof/>
          <w:color w:val="404040" w:themeColor="text1" w:themeTint="BF"/>
          <w:sz w:val="36"/>
          <w:szCs w:val="36"/>
        </w:rPr>
        <mc:AlternateContent>
          <mc:Choice Requires="wps">
            <w:drawing>
              <wp:anchor distT="0" distB="0" distL="114300" distR="114300" simplePos="0" relativeHeight="251658242" behindDoc="0" locked="0" layoutInCell="1" allowOverlap="1" wp14:anchorId="573AFC54" wp14:editId="4A2D491C">
                <wp:simplePos x="0" y="0"/>
                <wp:positionH relativeFrom="page">
                  <wp:posOffset>675861</wp:posOffset>
                </wp:positionH>
                <wp:positionV relativeFrom="page">
                  <wp:posOffset>1759226</wp:posOffset>
                </wp:positionV>
                <wp:extent cx="2004474" cy="415014"/>
                <wp:effectExtent l="0" t="0" r="0" b="0"/>
                <wp:wrapThrough wrapText="bothSides">
                  <wp:wrapPolygon edited="0">
                    <wp:start x="274" y="0"/>
                    <wp:lineTo x="274" y="19847"/>
                    <wp:lineTo x="21080" y="19847"/>
                    <wp:lineTo x="21080" y="0"/>
                    <wp:lineTo x="274" y="0"/>
                  </wp:wrapPolygon>
                </wp:wrapThrough>
                <wp:docPr id="18" name="Text Box 18"/>
                <wp:cNvGraphicFramePr/>
                <a:graphic xmlns:a="http://schemas.openxmlformats.org/drawingml/2006/main">
                  <a:graphicData uri="http://schemas.microsoft.com/office/word/2010/wordprocessingShape">
                    <wps:wsp>
                      <wps:cNvSpPr txBox="1"/>
                      <wps:spPr>
                        <a:xfrm>
                          <a:off x="0" y="0"/>
                          <a:ext cx="2004474" cy="415014"/>
                        </a:xfrm>
                        <a:prstGeom prst="rect">
                          <a:avLst/>
                        </a:prstGeom>
                        <a:no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6C834C89" w14:textId="3767347E" w:rsidR="0004238D" w:rsidRPr="006C4275" w:rsidRDefault="00F55160" w:rsidP="00933FB4">
                            <w:pPr>
                              <w:spacing w:line="240" w:lineRule="auto"/>
                              <w:rPr>
                                <w:bCs/>
                                <w:color w:val="FFFFFF" w:themeColor="background1"/>
                                <w:sz w:val="20"/>
                                <w:szCs w:val="20"/>
                              </w:rPr>
                            </w:pPr>
                            <w:r>
                              <w:rPr>
                                <w:rFonts w:ascii="Arial" w:hAnsi="Arial" w:cs="Arial"/>
                                <w:bCs/>
                                <w:color w:val="FFFFFF" w:themeColor="background1"/>
                                <w:sz w:val="20"/>
                                <w:szCs w:val="20"/>
                              </w:rPr>
                              <w:t>June</w:t>
                            </w:r>
                            <w:r w:rsidR="006C4275" w:rsidRPr="006C4275">
                              <w:rPr>
                                <w:rFonts w:ascii="Arial" w:hAnsi="Arial" w:cs="Arial"/>
                                <w:bCs/>
                                <w:color w:val="FFFFFF" w:themeColor="background1"/>
                                <w:sz w:val="20"/>
                                <w:szCs w:val="20"/>
                              </w:rPr>
                              <w:t xml:space="preserve"> 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3AFC54" id="Text Box 18" o:spid="_x0000_s1030" type="#_x0000_t202" style="position:absolute;margin-left:53.2pt;margin-top:138.5pt;width:157.85pt;height:32.7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HkzqgIAAKwFAAAOAAAAZHJzL2Uyb0RvYy54bWysVEtv2zAMvg/YfxB0T20HTh9GncJNkWFA&#10;0RVrh54VWWqMyaImKYmzYf99lGynWbdLh11sivxEkR8fl1ddq8hWWNeALml2klIiNIe60c8l/fK4&#10;nJxT4jzTNVOgRUn3wtGr+ft3lztTiCmsQdXCEnSiXbEzJV17b4okcXwtWuZOwAiNRgm2ZR6P9jmp&#10;Lduh91Yl0zQ9TXZga2OBC+dQe9Mb6Tz6l1Jw/0lKJzxRJcXYfPza+F2FbzK/ZMWzZWbd8CEM9g9R&#10;tKzR+OjB1Q3zjGxs84ertuEWHEh/wqFNQMqGi5gDZpOlr7J5WDMjYi5IjjMHmtz/c8vvtveWNDXW&#10;DiulWYs1ehSdJ9fQEVQhPzvjCoQ9GAT6DvWIHfUOlSHtTto2/DEhgnZken9gN3jjqMRy5flZTglH&#10;W57N0iwPbpKX28Y6/0FAS4JQUovVi6Sy7a3zPXSEhMc0LBulYgWV/k2BPnuNiC3Q32YFRoJiQIaY&#10;Ynl+LGZn0+psdjE5rWbZJM/S80lVpdPJzbJKqzRfLi7y659DnOP9JFDSpx4lv1cieFX6s5BIZmQg&#10;KGIbi4WyZMuwARnnQvtIXowQ0QElMYu3XBzwMY+Y31su94yML4P2h8tto8FGvl+FXX8dQ5Y9Hot2&#10;lHcQfbfqYhfFkgbNCuo9NoyFfuSc4csGq3rLnL9nFmcMewT3hv+EH6lgV1IYJErWYL//TR/w2Ppo&#10;pWSHM1tS923DrKBEfdQ4FBdZnochj4ccC4sHe2xZHVv0pl0AViXDDWV4FAPeq1GUFtonXC9VeBVN&#10;THN8u6R+FBe+3yS4nrioqgjCsTbM3+oHw4PrUKTQs4/dE7NmaGyPjXQH43Sz4lV/99hwU0O18SCb&#10;2PwvrA7840qI4zOsr7Bzjs8R9bJk578AAAD//wMAUEsDBBQABgAIAAAAIQAqdpTX3gAAAAsBAAAP&#10;AAAAZHJzL2Rvd25yZXYueG1sTI/LTsMwEEX3SPyDNUjsqF1jWghxKgRiC6I8JHZuPE0i4nEUu034&#10;e4YVLK/m6M655WYOvTjimLpIFpYLBQKpjr6jxsLb6+PFNYiUHXnXR0IL35hgU52elK7wcaIXPG5z&#10;I7iEUuEstDkPhZSpbjG4tIgDEt/2cQwucxwb6Uc3cXnopVZqJYPriD+0bsD7Fuuv7SFYeH/af34Y&#10;9dw8hKthirOSFG6ktedn890tiIxz/oPhV5/VoWKnXTyQT6LnrFaGUQt6veZRTBitlyB2Fi6NNiCr&#10;Uv7fUP0AAAD//wMAUEsBAi0AFAAGAAgAAAAhALaDOJL+AAAA4QEAABMAAAAAAAAAAAAAAAAAAAAA&#10;AFtDb250ZW50X1R5cGVzXS54bWxQSwECLQAUAAYACAAAACEAOP0h/9YAAACUAQAACwAAAAAAAAAA&#10;AAAAAAAvAQAAX3JlbHMvLnJlbHNQSwECLQAUAAYACAAAACEA1ER5M6oCAACsBQAADgAAAAAAAAAA&#10;AAAAAAAuAgAAZHJzL2Uyb0RvYy54bWxQSwECLQAUAAYACAAAACEAKnaU194AAAALAQAADwAAAAAA&#10;AAAAAAAAAAAEBQAAZHJzL2Rvd25yZXYueG1sUEsFBgAAAAAEAAQA8wAAAA8GAAAAAA==&#10;" filled="f" stroked="f">
                <v:textbox>
                  <w:txbxContent>
                    <w:p w14:paraId="6C834C89" w14:textId="3767347E" w:rsidR="0004238D" w:rsidRPr="006C4275" w:rsidRDefault="00F55160" w:rsidP="00933FB4">
                      <w:pPr>
                        <w:spacing w:line="240" w:lineRule="auto"/>
                        <w:rPr>
                          <w:bCs/>
                          <w:color w:val="FFFFFF" w:themeColor="background1"/>
                          <w:sz w:val="20"/>
                          <w:szCs w:val="20"/>
                        </w:rPr>
                      </w:pPr>
                      <w:r>
                        <w:rPr>
                          <w:rFonts w:ascii="Arial" w:hAnsi="Arial" w:cs="Arial"/>
                          <w:bCs/>
                          <w:color w:val="FFFFFF" w:themeColor="background1"/>
                          <w:sz w:val="20"/>
                          <w:szCs w:val="20"/>
                        </w:rPr>
                        <w:t>June</w:t>
                      </w:r>
                      <w:r w:rsidR="006C4275" w:rsidRPr="006C4275">
                        <w:rPr>
                          <w:rFonts w:ascii="Arial" w:hAnsi="Arial" w:cs="Arial"/>
                          <w:bCs/>
                          <w:color w:val="FFFFFF" w:themeColor="background1"/>
                          <w:sz w:val="20"/>
                          <w:szCs w:val="20"/>
                        </w:rPr>
                        <w:t xml:space="preserve"> 2020</w:t>
                      </w:r>
                    </w:p>
                  </w:txbxContent>
                </v:textbox>
                <w10:wrap type="through" anchorx="page" anchory="page"/>
              </v:shape>
            </w:pict>
          </mc:Fallback>
        </mc:AlternateContent>
      </w:r>
      <w:r w:rsidR="00A552EA" w:rsidRPr="005E2CC4">
        <w:rPr>
          <w:noProof/>
          <w:color w:val="404040" w:themeColor="text1" w:themeTint="BF"/>
          <w:sz w:val="36"/>
          <w:szCs w:val="36"/>
        </w:rPr>
        <mc:AlternateContent>
          <mc:Choice Requires="wps">
            <w:drawing>
              <wp:anchor distT="228600" distB="228600" distL="228600" distR="228600" simplePos="0" relativeHeight="251658241" behindDoc="0" locked="0" layoutInCell="1" allowOverlap="1" wp14:anchorId="4555F8EC" wp14:editId="5679DA7C">
                <wp:simplePos x="0" y="0"/>
                <wp:positionH relativeFrom="page">
                  <wp:posOffset>395112</wp:posOffset>
                </wp:positionH>
                <wp:positionV relativeFrom="page">
                  <wp:posOffset>220133</wp:posOffset>
                </wp:positionV>
                <wp:extent cx="7085824" cy="1494790"/>
                <wp:effectExtent l="0" t="0" r="1270" b="0"/>
                <wp:wrapSquare wrapText="bothSides"/>
                <wp:docPr id="353" name="Rectangle 353"/>
                <wp:cNvGraphicFramePr/>
                <a:graphic xmlns:a="http://schemas.openxmlformats.org/drawingml/2006/main">
                  <a:graphicData uri="http://schemas.microsoft.com/office/word/2010/wordprocessingShape">
                    <wps:wsp>
                      <wps:cNvSpPr/>
                      <wps:spPr>
                        <a:xfrm>
                          <a:off x="0" y="0"/>
                          <a:ext cx="7085824" cy="1494790"/>
                        </a:xfrm>
                        <a:prstGeom prst="rect">
                          <a:avLst/>
                        </a:prstGeom>
                        <a:solidFill>
                          <a:srgbClr val="D9531E"/>
                        </a:solidFill>
                        <a:ln>
                          <a:noFill/>
                        </a:ln>
                        <a:extLs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2">
                          <a:schemeClr val="dk1"/>
                        </a:lnRef>
                        <a:fillRef idx="1">
                          <a:schemeClr val="lt1"/>
                        </a:fillRef>
                        <a:effectRef idx="0">
                          <a:schemeClr val="dk1"/>
                        </a:effectRef>
                        <a:fontRef idx="minor">
                          <a:schemeClr val="dk1"/>
                        </a:fontRef>
                      </wps:style>
                      <wps:txbx>
                        <w:txbxContent>
                          <w:p w14:paraId="2CFEEAED" w14:textId="77777777" w:rsidR="0004238D" w:rsidRPr="00BC795F" w:rsidRDefault="0004238D" w:rsidP="00050EBF">
                            <w:pPr>
                              <w:pStyle w:val="BalloonText"/>
                              <w:rPr>
                                <w:color w:val="000000"/>
                              </w:rPr>
                            </w:pPr>
                            <w:r>
                              <w:rPr>
                                <w:color w:val="000000"/>
                              </w:rPr>
                              <w:t xml:space="preserve"> </w:t>
                            </w:r>
                          </w:p>
                        </w:txbxContent>
                      </wps:txbx>
                      <wps:bodyPr rot="0" spcFirstLastPara="0" vertOverflow="overflow" horzOverflow="overflow" vert="horz" wrap="square" lIns="91440" tIns="91440" rIns="91440" bIns="9144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55F8EC" id="Rectangle 353" o:spid="_x0000_s1031" style="position:absolute;margin-left:31.1pt;margin-top:17.35pt;width:557.95pt;height:117.7pt;z-index:251658241;visibility:visible;mso-wrap-style:square;mso-width-percent:0;mso-height-percent:0;mso-wrap-distance-left:18pt;mso-wrap-distance-top:18pt;mso-wrap-distance-right:18pt;mso-wrap-distance-bottom:18pt;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xpyugIAALUFAAAOAAAAZHJzL2Uyb0RvYy54bWysVMlu2zAQvRfoPxC8O7JsOV4QOXCtuigQ&#10;JEaSImeKIm2hFMmS9Nai/94htdhNgx6KXqgZct4sTzNzc3usBNozY0slUxxf9TFikqqilJsUf3le&#10;9SYYWUdkQYSSLMUnZvHt/P27m4OesYHaKlEwg8CJtLODTvHWOT2LIku3rCL2Smkm4ZErUxEHqtlE&#10;hSEH8F6JaNDvX0cHZQptFGXWwm1WP+J58M85o+6Bc8scEimG3Fw4TThzf0bzGzLbGKK3JW3SIP+Q&#10;RUVKCUE7VxlxBO1M+YerqqRGWcXdFVVVpDgvKQs1QDVx/1U1T1uiWagFyLG6o8n+P7f0fr82qCxS&#10;PBwNMZKkgp/0CLQRuREM+Uug6KDtDCyf9No0mgXR13vkpvJfqAQdA62njlZ2dIjC5bg/GU0GCUYU&#10;3uJkmoyngfjoDNfGuk9MVcgLKTaQQKCT7O+sg5Bg2pr4aFaJsliVQgTFbPKlMGhP4B9n09Ew/uhz&#10;BshvZkJ6Y6k8rH6ubyBLiOHffL7hn/1YLRaD62yY9bLJdNxLcjboTVb9pPdhkYzi5Xi8irPxzyZI&#10;i488STUtQXInwbxXIR8ZB4aBiEGoKfQ26zIuvsaNp2DpIRxS7EDxWyDhWlBjG/IP/d4B+28Bz9FY&#10;ax0iKuk6YFVKZf4O5rU9sHxRqxfdMT+Gdhr5ovxNrooTtJhR9exZTVcl/OQ7Yt2aGBg2GEtYIO4B&#10;Di7UIcWqkTDaKvP9rXtvDzMArxgdYHhTbL/tiGEYic8SpmMaJ4mf9kvFXCr5pSJ31VJB78SwqjQN&#10;IoCNE63IjapeYM8sfFR4IpJC7BTnrbh09UqBPUXZYhGMYL41cXfySVPv2rPsW/j5+EKMbvrcQfPc&#10;q3bMyexVu9e2HinVYucUL8MsnFlt+IfdEPq92WN++Vzqweq8bee/AAAA//8DAFBLAwQUAAYACAAA&#10;ACEABl0wVuAAAAAKAQAADwAAAGRycy9kb3ducmV2LnhtbEyPwU7DMBBE70j8g7VIXBC1E1BTQjYV&#10;QhCupUAlbm68JFHjdRS7bfh73BM9jmY086ZYTrYXBxp95xghmSkQxLUzHTcInx+vtwsQPmg2undM&#10;CL/kYVleXhQ6N+7I73RYh0bEEva5RmhDGHIpfd2S1X7mBuLo/bjR6hDl2Egz6mMst71MlZpLqzuO&#10;C60e6LmlerfeW4Q6G3bfN6tKKvlgv/zmpXpbVRvE66vp6RFEoCn8h+GEH9GhjExbt2fjRY8wT9OY&#10;RLi7z0Cc/CRbJCC2CGmmEpBlIc8vlH8AAAD//wMAUEsBAi0AFAAGAAgAAAAhALaDOJL+AAAA4QEA&#10;ABMAAAAAAAAAAAAAAAAAAAAAAFtDb250ZW50X1R5cGVzXS54bWxQSwECLQAUAAYACAAAACEAOP0h&#10;/9YAAACUAQAACwAAAAAAAAAAAAAAAAAvAQAAX3JlbHMvLnJlbHNQSwECLQAUAAYACAAAACEAQcMa&#10;croCAAC1BQAADgAAAAAAAAAAAAAAAAAuAgAAZHJzL2Uyb0RvYy54bWxQSwECLQAUAAYACAAAACEA&#10;Bl0wVuAAAAAKAQAADwAAAAAAAAAAAAAAAAAUBQAAZHJzL2Rvd25yZXYueG1sUEsFBgAAAAAEAAQA&#10;8wAAACEGAAAAAA==&#10;" fillcolor="#d9531e" stroked="f" strokeweight="2pt">
                <v:textbox inset=",7.2pt,,7.2pt">
                  <w:txbxContent>
                    <w:p w14:paraId="2CFEEAED" w14:textId="77777777" w:rsidR="0004238D" w:rsidRPr="00BC795F" w:rsidRDefault="0004238D" w:rsidP="00050EBF">
                      <w:pPr>
                        <w:pStyle w:val="BalloonText"/>
                        <w:rPr>
                          <w:color w:val="000000"/>
                        </w:rPr>
                      </w:pPr>
                      <w:r>
                        <w:rPr>
                          <w:color w:val="000000"/>
                        </w:rPr>
                        <w:t xml:space="preserve"> </w:t>
                      </w:r>
                    </w:p>
                  </w:txbxContent>
                </v:textbox>
                <w10:wrap type="square" anchorx="page" anchory="page"/>
              </v:rect>
            </w:pict>
          </mc:Fallback>
        </mc:AlternateContent>
      </w:r>
      <w:r w:rsidR="006C0AD3" w:rsidRPr="005E2CC4">
        <w:rPr>
          <w:noProof/>
          <w:color w:val="404040" w:themeColor="text1" w:themeTint="BF"/>
          <w:sz w:val="36"/>
          <w:szCs w:val="36"/>
        </w:rPr>
        <w:t xml:space="preserve">From the </w:t>
      </w:r>
      <w:r w:rsidR="001303AE" w:rsidRPr="005E2CC4">
        <w:rPr>
          <w:noProof/>
          <w:color w:val="404040" w:themeColor="text1" w:themeTint="BF"/>
          <w:sz w:val="36"/>
          <w:szCs w:val="36"/>
        </w:rPr>
        <w:t>P</w:t>
      </w:r>
      <w:r w:rsidR="006C0AD3" w:rsidRPr="005E2CC4">
        <w:rPr>
          <w:noProof/>
          <w:color w:val="404040" w:themeColor="text1" w:themeTint="BF"/>
          <w:sz w:val="36"/>
          <w:szCs w:val="36"/>
        </w:rPr>
        <w:t>rincipal</w:t>
      </w:r>
    </w:p>
    <w:p w14:paraId="73ADAE83" w14:textId="63400A05" w:rsidR="003D66CF" w:rsidRDefault="002B6774" w:rsidP="003D66CF">
      <w:bookmarkStart w:id="0" w:name="_Hlk25747016"/>
      <w:r w:rsidRPr="005E2CC4">
        <w:rPr>
          <w:noProof/>
          <w:sz w:val="36"/>
          <w:szCs w:val="36"/>
        </w:rPr>
        <mc:AlternateContent>
          <mc:Choice Requires="wps">
            <w:drawing>
              <wp:anchor distT="0" distB="0" distL="114300" distR="114300" simplePos="0" relativeHeight="251658246" behindDoc="0" locked="0" layoutInCell="1" allowOverlap="1" wp14:anchorId="780EA7BC" wp14:editId="5B0124CA">
                <wp:simplePos x="0" y="0"/>
                <wp:positionH relativeFrom="page">
                  <wp:posOffset>4953000</wp:posOffset>
                </wp:positionH>
                <wp:positionV relativeFrom="page">
                  <wp:posOffset>2628901</wp:posOffset>
                </wp:positionV>
                <wp:extent cx="2397125" cy="2495550"/>
                <wp:effectExtent l="0" t="0" r="0" b="0"/>
                <wp:wrapSquare wrapText="bothSides"/>
                <wp:docPr id="290" name="Text Box 290"/>
                <wp:cNvGraphicFramePr/>
                <a:graphic xmlns:a="http://schemas.openxmlformats.org/drawingml/2006/main">
                  <a:graphicData uri="http://schemas.microsoft.com/office/word/2010/wordprocessingShape">
                    <wps:wsp>
                      <wps:cNvSpPr txBox="1"/>
                      <wps:spPr>
                        <a:xfrm>
                          <a:off x="0" y="0"/>
                          <a:ext cx="2397125" cy="2495550"/>
                        </a:xfrm>
                        <a:prstGeom prst="rect">
                          <a:avLst/>
                        </a:prstGeom>
                        <a:no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3038FBF9" w14:textId="1EB7C739" w:rsidR="004C40DB" w:rsidRDefault="004C40DB" w:rsidP="004C40DB">
                            <w:pPr>
                              <w:spacing w:line="240" w:lineRule="auto"/>
                              <w:rPr>
                                <w:rFonts w:ascii="Arial" w:hAnsi="Arial"/>
                                <w:color w:val="FFFFFF" w:themeColor="background1"/>
                                <w:sz w:val="24"/>
                              </w:rPr>
                            </w:pPr>
                            <w:r>
                              <w:rPr>
                                <w:rFonts w:ascii="Arial" w:hAnsi="Arial"/>
                                <w:b/>
                                <w:color w:val="FFFFFF" w:themeColor="background1"/>
                                <w:sz w:val="24"/>
                              </w:rPr>
                              <w:t>Celia O’Connor-Weaver</w:t>
                            </w:r>
                            <w:r w:rsidRPr="00050EBF">
                              <w:rPr>
                                <w:rFonts w:ascii="Arial" w:hAnsi="Arial"/>
                                <w:b/>
                                <w:color w:val="FFFFFF" w:themeColor="background1"/>
                                <w:sz w:val="24"/>
                              </w:rPr>
                              <w:br/>
                            </w:r>
                            <w:r w:rsidRPr="00050EBF">
                              <w:rPr>
                                <w:rFonts w:ascii="Arial" w:hAnsi="Arial"/>
                                <w:color w:val="FFFFFF" w:themeColor="background1"/>
                                <w:sz w:val="24"/>
                              </w:rPr>
                              <w:t>Principal</w:t>
                            </w:r>
                          </w:p>
                          <w:p w14:paraId="0B62A549" w14:textId="02677BC5" w:rsidR="00F926DF" w:rsidRPr="009A48E1" w:rsidRDefault="00F926DF" w:rsidP="004C40DB">
                            <w:pPr>
                              <w:spacing w:line="240" w:lineRule="auto"/>
                              <w:rPr>
                                <w:rFonts w:ascii="Arial" w:hAnsi="Arial"/>
                                <w:b/>
                                <w:color w:val="FFFFFF" w:themeColor="background1"/>
                                <w:sz w:val="24"/>
                              </w:rPr>
                            </w:pPr>
                            <w:r w:rsidRPr="009A48E1">
                              <w:rPr>
                                <w:rFonts w:ascii="Arial" w:hAnsi="Arial"/>
                                <w:b/>
                                <w:color w:val="FFFFFF" w:themeColor="background1"/>
                                <w:sz w:val="24"/>
                              </w:rPr>
                              <w:t>Monique Beane</w:t>
                            </w:r>
                          </w:p>
                          <w:p w14:paraId="5703F408" w14:textId="4E18D1C5" w:rsidR="00F926DF" w:rsidRPr="00050EBF" w:rsidRDefault="00F926DF" w:rsidP="004C40DB">
                            <w:pPr>
                              <w:spacing w:line="240" w:lineRule="auto"/>
                              <w:rPr>
                                <w:rFonts w:ascii="Arial" w:hAnsi="Arial"/>
                                <w:color w:val="FFFFFF" w:themeColor="background1"/>
                                <w:sz w:val="24"/>
                              </w:rPr>
                            </w:pPr>
                            <w:r>
                              <w:rPr>
                                <w:rFonts w:ascii="Arial" w:hAnsi="Arial"/>
                                <w:color w:val="FFFFFF" w:themeColor="background1"/>
                                <w:sz w:val="24"/>
                              </w:rPr>
                              <w:t>Assistant Principal</w:t>
                            </w:r>
                          </w:p>
                          <w:p w14:paraId="15275DF2" w14:textId="77777777" w:rsidR="004C40DB" w:rsidRDefault="004C40DB" w:rsidP="004C40DB">
                            <w:pPr>
                              <w:spacing w:line="240" w:lineRule="auto"/>
                              <w:rPr>
                                <w:rFonts w:ascii="Arial" w:hAnsi="Arial"/>
                                <w:b/>
                                <w:color w:val="FFFFFF" w:themeColor="background1"/>
                                <w:szCs w:val="18"/>
                              </w:rPr>
                            </w:pPr>
                          </w:p>
                          <w:p w14:paraId="224BC244" w14:textId="191EDE7F" w:rsidR="004C40DB" w:rsidRDefault="004C40DB" w:rsidP="004C40DB">
                            <w:pPr>
                              <w:spacing w:line="240" w:lineRule="auto"/>
                              <w:rPr>
                                <w:rFonts w:ascii="Arial" w:hAnsi="Arial"/>
                                <w:color w:val="FFFFFF" w:themeColor="background1"/>
                                <w:szCs w:val="18"/>
                              </w:rPr>
                            </w:pPr>
                            <w:proofErr w:type="spellStart"/>
                            <w:r>
                              <w:rPr>
                                <w:rFonts w:ascii="Arial" w:hAnsi="Arial"/>
                                <w:b/>
                                <w:color w:val="FFFFFF" w:themeColor="background1"/>
                                <w:szCs w:val="18"/>
                              </w:rPr>
                              <w:t>Tambark</w:t>
                            </w:r>
                            <w:proofErr w:type="spellEnd"/>
                            <w:r>
                              <w:rPr>
                                <w:rFonts w:ascii="Arial" w:hAnsi="Arial"/>
                                <w:b/>
                                <w:color w:val="FFFFFF" w:themeColor="background1"/>
                                <w:szCs w:val="18"/>
                              </w:rPr>
                              <w:t xml:space="preserve"> Creek </w:t>
                            </w:r>
                            <w:r w:rsidRPr="00050EBF">
                              <w:rPr>
                                <w:rFonts w:ascii="Arial" w:hAnsi="Arial"/>
                                <w:b/>
                                <w:color w:val="FFFFFF" w:themeColor="background1"/>
                                <w:szCs w:val="18"/>
                              </w:rPr>
                              <w:t>Elementary School</w:t>
                            </w:r>
                            <w:r w:rsidRPr="00050EBF">
                              <w:rPr>
                                <w:rFonts w:ascii="Arial" w:hAnsi="Arial"/>
                                <w:color w:val="FFFFFF" w:themeColor="background1"/>
                                <w:szCs w:val="18"/>
                              </w:rPr>
                              <w:t xml:space="preserve"> </w:t>
                            </w:r>
                            <w:r w:rsidRPr="00050EBF">
                              <w:rPr>
                                <w:rFonts w:ascii="Arial" w:hAnsi="Arial"/>
                                <w:color w:val="FFFFFF" w:themeColor="background1"/>
                                <w:szCs w:val="18"/>
                              </w:rPr>
                              <w:br/>
                            </w:r>
                            <w:r>
                              <w:rPr>
                                <w:rFonts w:ascii="Arial" w:hAnsi="Arial"/>
                                <w:color w:val="FFFFFF" w:themeColor="background1"/>
                                <w:szCs w:val="18"/>
                              </w:rPr>
                              <w:t>4419 180th St. SE</w:t>
                            </w:r>
                            <w:r w:rsidRPr="00050EBF">
                              <w:rPr>
                                <w:rFonts w:ascii="Arial" w:hAnsi="Arial"/>
                                <w:color w:val="FFFFFF" w:themeColor="background1"/>
                                <w:szCs w:val="18"/>
                              </w:rPr>
                              <w:t xml:space="preserve">, </w:t>
                            </w:r>
                            <w:r>
                              <w:rPr>
                                <w:rFonts w:ascii="Arial" w:hAnsi="Arial"/>
                                <w:color w:val="FFFFFF" w:themeColor="background1"/>
                                <w:szCs w:val="18"/>
                              </w:rPr>
                              <w:br/>
                              <w:t>Bothell, WA 98012</w:t>
                            </w:r>
                          </w:p>
                          <w:p w14:paraId="504A79F7" w14:textId="136A4514" w:rsidR="00C60E23" w:rsidRDefault="00C60E23" w:rsidP="004C40DB">
                            <w:pPr>
                              <w:spacing w:line="240" w:lineRule="auto"/>
                              <w:rPr>
                                <w:rFonts w:ascii="Arial" w:hAnsi="Arial"/>
                                <w:color w:val="FFFFFF" w:themeColor="background1"/>
                                <w:szCs w:val="18"/>
                              </w:rPr>
                            </w:pPr>
                            <w:r>
                              <w:rPr>
                                <w:rFonts w:ascii="Arial" w:hAnsi="Arial"/>
                                <w:color w:val="FFFFFF" w:themeColor="background1"/>
                                <w:szCs w:val="18"/>
                              </w:rPr>
                              <w:t>425-302-9200</w:t>
                            </w:r>
                          </w:p>
                          <w:p w14:paraId="4F686AC4" w14:textId="45E4656D" w:rsidR="004C40DB" w:rsidRDefault="004C40DB" w:rsidP="004C40DB">
                            <w:pPr>
                              <w:spacing w:line="240" w:lineRule="auto"/>
                              <w:rPr>
                                <w:rFonts w:ascii="Arial" w:hAnsi="Arial"/>
                                <w:color w:val="FFFFFF" w:themeColor="background1"/>
                                <w:szCs w:val="18"/>
                              </w:rPr>
                            </w:pPr>
                            <w:r w:rsidRPr="00321DD6">
                              <w:rPr>
                                <w:rFonts w:ascii="Arial" w:hAnsi="Arial"/>
                                <w:i/>
                                <w:color w:val="FFFFFF" w:themeColor="background1"/>
                                <w:szCs w:val="18"/>
                              </w:rPr>
                              <w:t>www.everettsd.org/</w:t>
                            </w:r>
                            <w:r>
                              <w:rPr>
                                <w:rFonts w:ascii="Arial" w:hAnsi="Arial"/>
                                <w:i/>
                                <w:color w:val="FFFFFF" w:themeColor="background1"/>
                                <w:szCs w:val="18"/>
                              </w:rPr>
                              <w:t>tambarkcreek</w:t>
                            </w:r>
                          </w:p>
                          <w:p w14:paraId="0AF706B9" w14:textId="77777777" w:rsidR="009739E0" w:rsidRPr="00DC489D" w:rsidRDefault="009739E0" w:rsidP="009739E0">
                            <w:pPr>
                              <w:pStyle w:val="BoxHeading-Small"/>
                              <w:jc w:val="left"/>
                              <w:rPr>
                                <w:rFonts w:ascii="Georgia" w:hAnsi="Georgia"/>
                                <w:b/>
                                <w:i/>
                                <w:sz w:val="20"/>
                                <w:szCs w:val="20"/>
                              </w:rPr>
                            </w:pPr>
                          </w:p>
                          <w:p w14:paraId="5669DD85" w14:textId="5FBC02CC" w:rsidR="00C46B8C" w:rsidRDefault="00C46B8C" w:rsidP="00EE7AA4">
                            <w:pPr>
                              <w:spacing w:line="240" w:lineRule="auto"/>
                              <w:rPr>
                                <w:b/>
                                <w:bCs/>
                                <w:color w:val="auto"/>
                                <w:sz w:val="28"/>
                                <w:szCs w:val="28"/>
                              </w:rPr>
                            </w:pPr>
                            <w:r w:rsidRPr="00C46B8C">
                              <w:rPr>
                                <w:b/>
                                <w:bCs/>
                                <w:color w:val="auto"/>
                                <w:sz w:val="28"/>
                                <w:szCs w:val="28"/>
                              </w:rPr>
                              <w:t>June 1-19</w:t>
                            </w:r>
                          </w:p>
                          <w:p w14:paraId="4AC4445E" w14:textId="11B55F71" w:rsidR="00C46B8C" w:rsidRPr="00C46B8C" w:rsidRDefault="00C46B8C" w:rsidP="00EE7AA4">
                            <w:pPr>
                              <w:spacing w:line="240" w:lineRule="auto"/>
                              <w:rPr>
                                <w:rFonts w:ascii="Arial" w:hAnsi="Arial" w:cs="Arial"/>
                                <w:color w:val="FFFFFF" w:themeColor="background1"/>
                                <w:sz w:val="24"/>
                              </w:rPr>
                            </w:pPr>
                            <w:r w:rsidRPr="00C46B8C">
                              <w:rPr>
                                <w:rFonts w:ascii="Arial" w:hAnsi="Arial" w:cs="Arial"/>
                                <w:color w:val="FFFFFF" w:themeColor="background1"/>
                                <w:sz w:val="24"/>
                              </w:rPr>
                              <w:t>No School</w:t>
                            </w:r>
                          </w:p>
                          <w:p w14:paraId="5C06F6E3" w14:textId="77777777" w:rsidR="00AC34A8" w:rsidRDefault="00AC34A8" w:rsidP="00AC34A8">
                            <w:pPr>
                              <w:spacing w:line="240" w:lineRule="auto"/>
                              <w:rPr>
                                <w:rFonts w:ascii="Arial" w:hAnsi="Arial"/>
                                <w:color w:val="FFFFFF" w:themeColor="background1"/>
                                <w:sz w:val="16"/>
                                <w:szCs w:val="16"/>
                              </w:rPr>
                            </w:pPr>
                            <w:r w:rsidRPr="00464FB4">
                              <w:rPr>
                                <w:rFonts w:ascii="Arial" w:hAnsi="Arial"/>
                                <w:color w:val="FFFFFF" w:themeColor="background1"/>
                                <w:sz w:val="16"/>
                                <w:szCs w:val="16"/>
                              </w:rPr>
                              <w:t xml:space="preserve"> </w:t>
                            </w:r>
                          </w:p>
                          <w:p w14:paraId="0276E7F4" w14:textId="615EACE6" w:rsidR="00336CFF" w:rsidRPr="00145308" w:rsidRDefault="009739E0" w:rsidP="003E715E">
                            <w:pPr>
                              <w:spacing w:line="240" w:lineRule="auto"/>
                              <w:rPr>
                                <w:color w:val="FFFFFF" w:themeColor="background1"/>
                                <w:sz w:val="16"/>
                                <w:szCs w:val="16"/>
                              </w:rPr>
                            </w:pPr>
                            <w:r w:rsidRPr="00145308">
                              <w:rPr>
                                <w:b/>
                                <w:color w:val="FEC327"/>
                                <w:sz w:val="28"/>
                                <w:szCs w:val="28"/>
                              </w:rPr>
                              <w:br/>
                            </w:r>
                          </w:p>
                          <w:p w14:paraId="6C6A420D" w14:textId="77777777" w:rsidR="009739E0" w:rsidRPr="005242EC" w:rsidRDefault="009739E0" w:rsidP="009739E0">
                            <w:pPr>
                              <w:spacing w:line="240" w:lineRule="auto"/>
                              <w:rPr>
                                <w:rFonts w:eastAsia="Times New Roman" w:cs="Times New Roman"/>
                                <w:color w:val="FFFFFF" w:themeColor="background1"/>
                                <w:sz w:val="52"/>
                                <w:szCs w:val="5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0EA7BC" id="Text Box 290" o:spid="_x0000_s1032" type="#_x0000_t202" style="position:absolute;margin-left:390pt;margin-top:207pt;width:188.75pt;height:196.5pt;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os3YwIAAKwEAAAOAAAAZHJzL2Uyb0RvYy54bWysVE1P3DAQvVfqf7B8X/LRBNiILAqLtqqE&#10;AAkqzl7HYSMltmt7SWjV/95nZwOU9lT14h3PvIxn3pvZs/Ox78iTMLZVsqTJUUyJkFzVrXws6df7&#10;zeKUEuuYrFmnpCjps7D0fPXxw9mgC5GqnepqYQiSSFsMuqQ753QRRZbvRM/skdJCItgo0zOHq3mM&#10;asMGZO+7KI3j42hQptZGcWEtvJdTkK5C/qYR3N00jRWOdCVFbS6cJpxbf0arM1Y8GqZ3LT+Uwf6h&#10;ip61Eo++pLpkjpG9af9I1bfcKKsad8RVH6mmabkIPaCbJH7Xzd2OaRF6ATlWv9Bk/19afv10a0hb&#10;lzRdgh/Jeoh0L0ZHLtRIvA8MDdoWAN5pQN2IAJSe/RZO3/jYmN7/oiWCOHI9v/Dr03E400/LkyTN&#10;KeGIpdkyz/OQP3r9XBvrPgvVE2+U1EDAwCt7urIOpQA6Q/xrUm3argsidvI3B4CTR4QpmL5mBUqB&#10;6ZG+qKDQj3V+klYn+XJxXOXJIkvi00VVxeniclPFVZxt1svs4qfvFznn7yPPydS7t9y4HQOLxzMv&#10;W1U/gy6jppGzmm9atHTFrLtlBjMGhrA37gZH06mhpOpgUbJT5vvf/B4P6RGlZMDMltR+2zMjKOm+&#10;SAzFMskyP+ThkqErXMzbyPZtRO77tcJaJNhQzYPp8a6bzcao/gHrVflXEWKS4+2Sutlcu2mTsJ5c&#10;VFUAYaw1c1fyTnOf2jPtBbsfH5jRB1UdWLxW83Sz4p24E3ZSs9o71bRBec/zxCqU8BesRNDksL5+&#10;597eA+r1T2b1CwAA//8DAFBLAwQUAAYACAAAACEAJ5rVqd8AAAAMAQAADwAAAGRycy9kb3ducmV2&#10;LnhtbEyPwU7DMBBE70j8g7VI3KgdlJAQsqkQiCuIApV6c+NtEhGvo9htwt/jnuA2qxnNvqnWix3E&#10;iSbfO0ZIVgoEceNMzy3C58fLTQHCB81GD44J4Yc8rOvLi0qXxs38TqdNaEUsYV9qhC6EsZTSNx1Z&#10;7VduJI7ewU1Wh3hOrTSTnmO5HeStUnfS6p7jh06P9NRR8705WoSv18Num6q39tlm4+wWJdneS8Tr&#10;q+XxAUSgJfyF4Ywf0aGOTHt3ZOPFgJAXKm4JCGmSRnFOJFmegdgjFCpXIOtK/h9R/wIAAP//AwBQ&#10;SwECLQAUAAYACAAAACEAtoM4kv4AAADhAQAAEwAAAAAAAAAAAAAAAAAAAAAAW0NvbnRlbnRfVHlw&#10;ZXNdLnhtbFBLAQItABQABgAIAAAAIQA4/SH/1gAAAJQBAAALAAAAAAAAAAAAAAAAAC8BAABfcmVs&#10;cy8ucmVsc1BLAQItABQABgAIAAAAIQAnIos3YwIAAKwEAAAOAAAAAAAAAAAAAAAAAC4CAABkcnMv&#10;ZTJvRG9jLnhtbFBLAQItABQABgAIAAAAIQAnmtWp3wAAAAwBAAAPAAAAAAAAAAAAAAAAAL0EAABk&#10;cnMvZG93bnJldi54bWxQSwUGAAAAAAQABADzAAAAyQUAAAAA&#10;" filled="f" stroked="f">
                <v:textbox>
                  <w:txbxContent>
                    <w:p w14:paraId="3038FBF9" w14:textId="1EB7C739" w:rsidR="004C40DB" w:rsidRDefault="004C40DB" w:rsidP="004C40DB">
                      <w:pPr>
                        <w:spacing w:line="240" w:lineRule="auto"/>
                        <w:rPr>
                          <w:rFonts w:ascii="Arial" w:hAnsi="Arial"/>
                          <w:color w:val="FFFFFF" w:themeColor="background1"/>
                          <w:sz w:val="24"/>
                        </w:rPr>
                      </w:pPr>
                      <w:r>
                        <w:rPr>
                          <w:rFonts w:ascii="Arial" w:hAnsi="Arial"/>
                          <w:b/>
                          <w:color w:val="FFFFFF" w:themeColor="background1"/>
                          <w:sz w:val="24"/>
                        </w:rPr>
                        <w:t>Celia O’Connor-Weaver</w:t>
                      </w:r>
                      <w:r w:rsidRPr="00050EBF">
                        <w:rPr>
                          <w:rFonts w:ascii="Arial" w:hAnsi="Arial"/>
                          <w:b/>
                          <w:color w:val="FFFFFF" w:themeColor="background1"/>
                          <w:sz w:val="24"/>
                        </w:rPr>
                        <w:br/>
                      </w:r>
                      <w:r w:rsidRPr="00050EBF">
                        <w:rPr>
                          <w:rFonts w:ascii="Arial" w:hAnsi="Arial"/>
                          <w:color w:val="FFFFFF" w:themeColor="background1"/>
                          <w:sz w:val="24"/>
                        </w:rPr>
                        <w:t>Principal</w:t>
                      </w:r>
                    </w:p>
                    <w:p w14:paraId="0B62A549" w14:textId="02677BC5" w:rsidR="00F926DF" w:rsidRPr="009A48E1" w:rsidRDefault="00F926DF" w:rsidP="004C40DB">
                      <w:pPr>
                        <w:spacing w:line="240" w:lineRule="auto"/>
                        <w:rPr>
                          <w:rFonts w:ascii="Arial" w:hAnsi="Arial"/>
                          <w:b/>
                          <w:color w:val="FFFFFF" w:themeColor="background1"/>
                          <w:sz w:val="24"/>
                        </w:rPr>
                      </w:pPr>
                      <w:r w:rsidRPr="009A48E1">
                        <w:rPr>
                          <w:rFonts w:ascii="Arial" w:hAnsi="Arial"/>
                          <w:b/>
                          <w:color w:val="FFFFFF" w:themeColor="background1"/>
                          <w:sz w:val="24"/>
                        </w:rPr>
                        <w:t>Monique Beane</w:t>
                      </w:r>
                    </w:p>
                    <w:p w14:paraId="5703F408" w14:textId="4E18D1C5" w:rsidR="00F926DF" w:rsidRPr="00050EBF" w:rsidRDefault="00F926DF" w:rsidP="004C40DB">
                      <w:pPr>
                        <w:spacing w:line="240" w:lineRule="auto"/>
                        <w:rPr>
                          <w:rFonts w:ascii="Arial" w:hAnsi="Arial"/>
                          <w:color w:val="FFFFFF" w:themeColor="background1"/>
                          <w:sz w:val="24"/>
                        </w:rPr>
                      </w:pPr>
                      <w:r>
                        <w:rPr>
                          <w:rFonts w:ascii="Arial" w:hAnsi="Arial"/>
                          <w:color w:val="FFFFFF" w:themeColor="background1"/>
                          <w:sz w:val="24"/>
                        </w:rPr>
                        <w:t>Assistant Principal</w:t>
                      </w:r>
                    </w:p>
                    <w:p w14:paraId="15275DF2" w14:textId="77777777" w:rsidR="004C40DB" w:rsidRDefault="004C40DB" w:rsidP="004C40DB">
                      <w:pPr>
                        <w:spacing w:line="240" w:lineRule="auto"/>
                        <w:rPr>
                          <w:rFonts w:ascii="Arial" w:hAnsi="Arial"/>
                          <w:b/>
                          <w:color w:val="FFFFFF" w:themeColor="background1"/>
                          <w:szCs w:val="18"/>
                        </w:rPr>
                      </w:pPr>
                    </w:p>
                    <w:p w14:paraId="224BC244" w14:textId="191EDE7F" w:rsidR="004C40DB" w:rsidRDefault="004C40DB" w:rsidP="004C40DB">
                      <w:pPr>
                        <w:spacing w:line="240" w:lineRule="auto"/>
                        <w:rPr>
                          <w:rFonts w:ascii="Arial" w:hAnsi="Arial"/>
                          <w:color w:val="FFFFFF" w:themeColor="background1"/>
                          <w:szCs w:val="18"/>
                        </w:rPr>
                      </w:pPr>
                      <w:proofErr w:type="spellStart"/>
                      <w:r>
                        <w:rPr>
                          <w:rFonts w:ascii="Arial" w:hAnsi="Arial"/>
                          <w:b/>
                          <w:color w:val="FFFFFF" w:themeColor="background1"/>
                          <w:szCs w:val="18"/>
                        </w:rPr>
                        <w:t>Tambark</w:t>
                      </w:r>
                      <w:proofErr w:type="spellEnd"/>
                      <w:r>
                        <w:rPr>
                          <w:rFonts w:ascii="Arial" w:hAnsi="Arial"/>
                          <w:b/>
                          <w:color w:val="FFFFFF" w:themeColor="background1"/>
                          <w:szCs w:val="18"/>
                        </w:rPr>
                        <w:t xml:space="preserve"> Creek </w:t>
                      </w:r>
                      <w:r w:rsidRPr="00050EBF">
                        <w:rPr>
                          <w:rFonts w:ascii="Arial" w:hAnsi="Arial"/>
                          <w:b/>
                          <w:color w:val="FFFFFF" w:themeColor="background1"/>
                          <w:szCs w:val="18"/>
                        </w:rPr>
                        <w:t>Elementary School</w:t>
                      </w:r>
                      <w:r w:rsidRPr="00050EBF">
                        <w:rPr>
                          <w:rFonts w:ascii="Arial" w:hAnsi="Arial"/>
                          <w:color w:val="FFFFFF" w:themeColor="background1"/>
                          <w:szCs w:val="18"/>
                        </w:rPr>
                        <w:t xml:space="preserve"> </w:t>
                      </w:r>
                      <w:r w:rsidRPr="00050EBF">
                        <w:rPr>
                          <w:rFonts w:ascii="Arial" w:hAnsi="Arial"/>
                          <w:color w:val="FFFFFF" w:themeColor="background1"/>
                          <w:szCs w:val="18"/>
                        </w:rPr>
                        <w:br/>
                      </w:r>
                      <w:r>
                        <w:rPr>
                          <w:rFonts w:ascii="Arial" w:hAnsi="Arial"/>
                          <w:color w:val="FFFFFF" w:themeColor="background1"/>
                          <w:szCs w:val="18"/>
                        </w:rPr>
                        <w:t>4419 180th St. SE</w:t>
                      </w:r>
                      <w:r w:rsidRPr="00050EBF">
                        <w:rPr>
                          <w:rFonts w:ascii="Arial" w:hAnsi="Arial"/>
                          <w:color w:val="FFFFFF" w:themeColor="background1"/>
                          <w:szCs w:val="18"/>
                        </w:rPr>
                        <w:t xml:space="preserve">, </w:t>
                      </w:r>
                      <w:r>
                        <w:rPr>
                          <w:rFonts w:ascii="Arial" w:hAnsi="Arial"/>
                          <w:color w:val="FFFFFF" w:themeColor="background1"/>
                          <w:szCs w:val="18"/>
                        </w:rPr>
                        <w:br/>
                        <w:t>Bothell, WA 98012</w:t>
                      </w:r>
                    </w:p>
                    <w:p w14:paraId="504A79F7" w14:textId="136A4514" w:rsidR="00C60E23" w:rsidRDefault="00C60E23" w:rsidP="004C40DB">
                      <w:pPr>
                        <w:spacing w:line="240" w:lineRule="auto"/>
                        <w:rPr>
                          <w:rFonts w:ascii="Arial" w:hAnsi="Arial"/>
                          <w:color w:val="FFFFFF" w:themeColor="background1"/>
                          <w:szCs w:val="18"/>
                        </w:rPr>
                      </w:pPr>
                      <w:r>
                        <w:rPr>
                          <w:rFonts w:ascii="Arial" w:hAnsi="Arial"/>
                          <w:color w:val="FFFFFF" w:themeColor="background1"/>
                          <w:szCs w:val="18"/>
                        </w:rPr>
                        <w:t>425-302-9200</w:t>
                      </w:r>
                    </w:p>
                    <w:p w14:paraId="4F686AC4" w14:textId="45E4656D" w:rsidR="004C40DB" w:rsidRDefault="004C40DB" w:rsidP="004C40DB">
                      <w:pPr>
                        <w:spacing w:line="240" w:lineRule="auto"/>
                        <w:rPr>
                          <w:rFonts w:ascii="Arial" w:hAnsi="Arial"/>
                          <w:color w:val="FFFFFF" w:themeColor="background1"/>
                          <w:szCs w:val="18"/>
                        </w:rPr>
                      </w:pPr>
                      <w:r w:rsidRPr="00321DD6">
                        <w:rPr>
                          <w:rFonts w:ascii="Arial" w:hAnsi="Arial"/>
                          <w:i/>
                          <w:color w:val="FFFFFF" w:themeColor="background1"/>
                          <w:szCs w:val="18"/>
                        </w:rPr>
                        <w:t>www.everettsd.org/</w:t>
                      </w:r>
                      <w:r>
                        <w:rPr>
                          <w:rFonts w:ascii="Arial" w:hAnsi="Arial"/>
                          <w:i/>
                          <w:color w:val="FFFFFF" w:themeColor="background1"/>
                          <w:szCs w:val="18"/>
                        </w:rPr>
                        <w:t>tambarkcreek</w:t>
                      </w:r>
                    </w:p>
                    <w:p w14:paraId="0AF706B9" w14:textId="77777777" w:rsidR="009739E0" w:rsidRPr="00DC489D" w:rsidRDefault="009739E0" w:rsidP="009739E0">
                      <w:pPr>
                        <w:pStyle w:val="BoxHeading-Small"/>
                        <w:jc w:val="left"/>
                        <w:rPr>
                          <w:rFonts w:ascii="Georgia" w:hAnsi="Georgia"/>
                          <w:b/>
                          <w:i/>
                          <w:sz w:val="20"/>
                          <w:szCs w:val="20"/>
                        </w:rPr>
                      </w:pPr>
                    </w:p>
                    <w:p w14:paraId="5669DD85" w14:textId="5FBC02CC" w:rsidR="00C46B8C" w:rsidRDefault="00C46B8C" w:rsidP="00EE7AA4">
                      <w:pPr>
                        <w:spacing w:line="240" w:lineRule="auto"/>
                        <w:rPr>
                          <w:b/>
                          <w:bCs/>
                          <w:color w:val="auto"/>
                          <w:sz w:val="28"/>
                          <w:szCs w:val="28"/>
                        </w:rPr>
                      </w:pPr>
                      <w:r w:rsidRPr="00C46B8C">
                        <w:rPr>
                          <w:b/>
                          <w:bCs/>
                          <w:color w:val="auto"/>
                          <w:sz w:val="28"/>
                          <w:szCs w:val="28"/>
                        </w:rPr>
                        <w:t>June 1-19</w:t>
                      </w:r>
                    </w:p>
                    <w:p w14:paraId="4AC4445E" w14:textId="11B55F71" w:rsidR="00C46B8C" w:rsidRPr="00C46B8C" w:rsidRDefault="00C46B8C" w:rsidP="00EE7AA4">
                      <w:pPr>
                        <w:spacing w:line="240" w:lineRule="auto"/>
                        <w:rPr>
                          <w:rFonts w:ascii="Arial" w:hAnsi="Arial" w:cs="Arial"/>
                          <w:color w:val="FFFFFF" w:themeColor="background1"/>
                          <w:sz w:val="24"/>
                        </w:rPr>
                      </w:pPr>
                      <w:r w:rsidRPr="00C46B8C">
                        <w:rPr>
                          <w:rFonts w:ascii="Arial" w:hAnsi="Arial" w:cs="Arial"/>
                          <w:color w:val="FFFFFF" w:themeColor="background1"/>
                          <w:sz w:val="24"/>
                        </w:rPr>
                        <w:t>No School</w:t>
                      </w:r>
                    </w:p>
                    <w:p w14:paraId="5C06F6E3" w14:textId="77777777" w:rsidR="00AC34A8" w:rsidRDefault="00AC34A8" w:rsidP="00AC34A8">
                      <w:pPr>
                        <w:spacing w:line="240" w:lineRule="auto"/>
                        <w:rPr>
                          <w:rFonts w:ascii="Arial" w:hAnsi="Arial"/>
                          <w:color w:val="FFFFFF" w:themeColor="background1"/>
                          <w:sz w:val="16"/>
                          <w:szCs w:val="16"/>
                        </w:rPr>
                      </w:pPr>
                      <w:r w:rsidRPr="00464FB4">
                        <w:rPr>
                          <w:rFonts w:ascii="Arial" w:hAnsi="Arial"/>
                          <w:color w:val="FFFFFF" w:themeColor="background1"/>
                          <w:sz w:val="16"/>
                          <w:szCs w:val="16"/>
                        </w:rPr>
                        <w:t xml:space="preserve"> </w:t>
                      </w:r>
                    </w:p>
                    <w:p w14:paraId="0276E7F4" w14:textId="615EACE6" w:rsidR="00336CFF" w:rsidRPr="00145308" w:rsidRDefault="009739E0" w:rsidP="003E715E">
                      <w:pPr>
                        <w:spacing w:line="240" w:lineRule="auto"/>
                        <w:rPr>
                          <w:color w:val="FFFFFF" w:themeColor="background1"/>
                          <w:sz w:val="16"/>
                          <w:szCs w:val="16"/>
                        </w:rPr>
                      </w:pPr>
                      <w:r w:rsidRPr="00145308">
                        <w:rPr>
                          <w:b/>
                          <w:color w:val="FEC327"/>
                          <w:sz w:val="28"/>
                          <w:szCs w:val="28"/>
                        </w:rPr>
                        <w:br/>
                      </w:r>
                    </w:p>
                    <w:p w14:paraId="6C6A420D" w14:textId="77777777" w:rsidR="009739E0" w:rsidRPr="005242EC" w:rsidRDefault="009739E0" w:rsidP="009739E0">
                      <w:pPr>
                        <w:spacing w:line="240" w:lineRule="auto"/>
                        <w:rPr>
                          <w:rFonts w:eastAsia="Times New Roman" w:cs="Times New Roman"/>
                          <w:color w:val="FFFFFF" w:themeColor="background1"/>
                          <w:sz w:val="52"/>
                          <w:szCs w:val="52"/>
                        </w:rPr>
                      </w:pPr>
                    </w:p>
                  </w:txbxContent>
                </v:textbox>
                <w10:wrap type="square" anchorx="page" anchory="page"/>
              </v:shape>
            </w:pict>
          </mc:Fallback>
        </mc:AlternateContent>
      </w:r>
      <w:r w:rsidR="003D66CF">
        <w:t xml:space="preserve">Hello </w:t>
      </w:r>
      <w:proofErr w:type="spellStart"/>
      <w:r w:rsidR="003D66CF">
        <w:t>Tambark</w:t>
      </w:r>
      <w:proofErr w:type="spellEnd"/>
      <w:r w:rsidR="003D66CF">
        <w:t xml:space="preserve"> Creek Families! </w:t>
      </w:r>
      <w:r w:rsidR="003553BC">
        <w:t>It was great seeing many of you th</w:t>
      </w:r>
      <w:r w:rsidR="00130253">
        <w:t>is week during the student belongings dep</w:t>
      </w:r>
      <w:bookmarkStart w:id="1" w:name="_GoBack"/>
      <w:bookmarkEnd w:id="1"/>
      <w:r w:rsidR="00130253">
        <w:t>loyment. We miss our students</w:t>
      </w:r>
      <w:r w:rsidR="00F94199">
        <w:t xml:space="preserve"> more than we can say. </w:t>
      </w:r>
    </w:p>
    <w:p w14:paraId="4D63673E" w14:textId="129F1B3C" w:rsidR="00077D78" w:rsidRDefault="00F94199" w:rsidP="003D66CF">
      <w:r>
        <w:t xml:space="preserve">If you were unable to get your child’s belongings during the </w:t>
      </w:r>
      <w:r w:rsidR="001B7811">
        <w:t>two-day</w:t>
      </w:r>
      <w:r>
        <w:t xml:space="preserve"> </w:t>
      </w:r>
      <w:proofErr w:type="spellStart"/>
      <w:r>
        <w:t>deployement</w:t>
      </w:r>
      <w:proofErr w:type="spellEnd"/>
      <w:r>
        <w:t xml:space="preserve">, </w:t>
      </w:r>
      <w:r w:rsidR="005B2E60">
        <w:t>you</w:t>
      </w:r>
      <w:r w:rsidR="001B7811">
        <w:t xml:space="preserve"> can pick them up</w:t>
      </w:r>
      <w:r w:rsidR="005B2E60">
        <w:t xml:space="preserve"> when you return the </w:t>
      </w:r>
      <w:proofErr w:type="spellStart"/>
      <w:r w:rsidR="005B2E60">
        <w:t>chromebooks</w:t>
      </w:r>
      <w:proofErr w:type="spellEnd"/>
      <w:r w:rsidR="005B2E60">
        <w:t xml:space="preserve">.  This date has yet to be determined. Once we have a date, I will </w:t>
      </w:r>
      <w:r w:rsidR="00117EDD">
        <w:t xml:space="preserve">provide a connect ed message to all families.  </w:t>
      </w:r>
    </w:p>
    <w:p w14:paraId="3C7C3AA3" w14:textId="77777777" w:rsidR="00031B5F" w:rsidRDefault="00031B5F" w:rsidP="003D66CF"/>
    <w:p w14:paraId="17276809" w14:textId="0FFB7320" w:rsidR="0009569B" w:rsidRDefault="00C55DE6" w:rsidP="003D66CF">
      <w:r>
        <w:t>The</w:t>
      </w:r>
      <w:r w:rsidR="00AF29B2">
        <w:t xml:space="preserve"> 2020</w:t>
      </w:r>
      <w:r>
        <w:t xml:space="preserve"> end of the school year does not look the same in many ways</w:t>
      </w:r>
      <w:r w:rsidR="00AF29B2">
        <w:t xml:space="preserve"> and it leaves </w:t>
      </w:r>
      <w:r w:rsidR="001B71DC">
        <w:t>us</w:t>
      </w:r>
      <w:r w:rsidR="00AF29B2">
        <w:t xml:space="preserve"> feeling sad</w:t>
      </w:r>
      <w:r w:rsidR="00025BDB">
        <w:t xml:space="preserve"> and unsettled.  Please know that we would love to have closure</w:t>
      </w:r>
      <w:r w:rsidR="001B71DC">
        <w:t xml:space="preserve"> and say good-bye in </w:t>
      </w:r>
      <w:r w:rsidR="00DB2E40">
        <w:t>person,</w:t>
      </w:r>
      <w:r w:rsidR="001B71DC">
        <w:t xml:space="preserve"> but </w:t>
      </w:r>
      <w:r w:rsidR="00DB2E40">
        <w:t>unfortunately this is not feasible. The teachers are setting up special end of the year Zoom meeting</w:t>
      </w:r>
      <w:r w:rsidR="0009569B">
        <w:t xml:space="preserve"> for this reason.  </w:t>
      </w:r>
    </w:p>
    <w:p w14:paraId="3A6A08C3" w14:textId="77777777" w:rsidR="00F031CE" w:rsidRDefault="00F031CE" w:rsidP="003D66CF"/>
    <w:p w14:paraId="6A9312D9" w14:textId="60026D33" w:rsidR="005A67D2" w:rsidRDefault="005A67D2" w:rsidP="003D66CF">
      <w:r>
        <w:t xml:space="preserve">I am so excited about TCE’s </w:t>
      </w:r>
      <w:proofErr w:type="spellStart"/>
      <w:r>
        <w:t>iReady</w:t>
      </w:r>
      <w:proofErr w:type="spellEnd"/>
      <w:r>
        <w:t xml:space="preserve"> usage</w:t>
      </w:r>
      <w:r w:rsidR="000A43BE">
        <w:t xml:space="preserve"> for math and reading.  The students are doing a great job of getting their</w:t>
      </w:r>
      <w:r w:rsidR="00EB2FB0">
        <w:t xml:space="preserve"> </w:t>
      </w:r>
      <w:proofErr w:type="spellStart"/>
      <w:r w:rsidR="00EB2FB0">
        <w:t>iReady</w:t>
      </w:r>
      <w:proofErr w:type="spellEnd"/>
      <w:r w:rsidR="00EB2FB0">
        <w:t xml:space="preserve"> minutes in.  This means they are maintaining their skills which will prevent </w:t>
      </w:r>
      <w:proofErr w:type="spellStart"/>
      <w:r w:rsidR="005C7122">
        <w:t>lose</w:t>
      </w:r>
      <w:proofErr w:type="spellEnd"/>
      <w:r w:rsidR="005C7122">
        <w:t xml:space="preserve"> of skills.  The </w:t>
      </w:r>
      <w:proofErr w:type="spellStart"/>
      <w:r w:rsidR="005C7122">
        <w:t>iReady</w:t>
      </w:r>
      <w:proofErr w:type="spellEnd"/>
      <w:r w:rsidR="005C7122">
        <w:t xml:space="preserve"> diagnostic test is </w:t>
      </w:r>
      <w:proofErr w:type="spellStart"/>
      <w:r w:rsidR="005C7122">
        <w:t>lauching</w:t>
      </w:r>
      <w:proofErr w:type="spellEnd"/>
      <w:r w:rsidR="005C7122">
        <w:t xml:space="preserve"> on June 1</w:t>
      </w:r>
      <w:r w:rsidR="005C7122" w:rsidRPr="005C7122">
        <w:rPr>
          <w:vertAlign w:val="superscript"/>
        </w:rPr>
        <w:t>st</w:t>
      </w:r>
      <w:r w:rsidR="005C7122">
        <w:t xml:space="preserve">.  Please </w:t>
      </w:r>
      <w:r w:rsidR="00590F0A">
        <w:t>have your child take the diagnostic.</w:t>
      </w:r>
      <w:r w:rsidR="00EA7C95">
        <w:t xml:space="preserve"> </w:t>
      </w:r>
      <w:r w:rsidR="000805EE">
        <w:t xml:space="preserve">The data we receive from the </w:t>
      </w:r>
      <w:proofErr w:type="spellStart"/>
      <w:r w:rsidR="000805EE">
        <w:t>iReady</w:t>
      </w:r>
      <w:proofErr w:type="spellEnd"/>
      <w:r w:rsidR="000805EE">
        <w:t xml:space="preserve"> diagnostic assessment will </w:t>
      </w:r>
      <w:r w:rsidR="00410864">
        <w:t xml:space="preserve">help us prepare for necessary academic supports </w:t>
      </w:r>
      <w:r w:rsidR="003723EC">
        <w:t xml:space="preserve">in the fall. The teachers are willing to help with any questions you may have regarding how to </w:t>
      </w:r>
      <w:r w:rsidR="00CE7B4D">
        <w:t xml:space="preserve">launch the diagnostic and ways you can support your child.  It is a test, so please </w:t>
      </w:r>
      <w:r w:rsidR="00EA1D74">
        <w:t>be sure that you are not providing answers</w:t>
      </w:r>
      <w:r w:rsidR="003D60EF">
        <w:t>.  Support your child by being close by them, saying encouraging words and providing breaks as needed.</w:t>
      </w:r>
      <w:r w:rsidR="00410864">
        <w:t xml:space="preserve"> </w:t>
      </w:r>
      <w:r w:rsidR="00590F0A">
        <w:t xml:space="preserve"> </w:t>
      </w:r>
      <w:r w:rsidR="003D60EF">
        <w:t>The district assessment department has also provided parents with</w:t>
      </w:r>
      <w:r w:rsidR="00031B5F">
        <w:t xml:space="preserve"> additional information and supports.  </w:t>
      </w:r>
    </w:p>
    <w:p w14:paraId="67BE70D4" w14:textId="77777777" w:rsidR="00031B5F" w:rsidRDefault="00031B5F" w:rsidP="003D66CF"/>
    <w:p w14:paraId="3DCB6C15" w14:textId="64D202B3" w:rsidR="00C55DE6" w:rsidRDefault="0009569B" w:rsidP="003D66CF">
      <w:r>
        <w:t xml:space="preserve">This newsletter contains district information about end of year </w:t>
      </w:r>
      <w:r w:rsidR="00031B5F">
        <w:t>information, summer</w:t>
      </w:r>
      <w:r>
        <w:t xml:space="preserve"> school, </w:t>
      </w:r>
      <w:r w:rsidR="005A67D2">
        <w:t>on-line continued learning and much more.  Please read it closely</w:t>
      </w:r>
      <w:r w:rsidR="00031B5F">
        <w:t>.</w:t>
      </w:r>
    </w:p>
    <w:p w14:paraId="4C1D488B" w14:textId="77777777" w:rsidR="00031B5F" w:rsidRDefault="00031B5F" w:rsidP="003D66CF"/>
    <w:p w14:paraId="27DEA5DB" w14:textId="2230FB16" w:rsidR="00BB1712" w:rsidRDefault="00B45B45" w:rsidP="003D66CF">
      <w:r>
        <w:t>If your child is interested in participating in the 5</w:t>
      </w:r>
      <w:r w:rsidRPr="00B45B45">
        <w:rPr>
          <w:vertAlign w:val="superscript"/>
        </w:rPr>
        <w:t>th</w:t>
      </w:r>
      <w:r>
        <w:t xml:space="preserve"> grade violin program next year, please </w:t>
      </w:r>
      <w:r w:rsidR="00752661">
        <w:t xml:space="preserve">register.  The link is below.  Registration is opened now until May 31, 2020. If you have any questions, please contact Pam </w:t>
      </w:r>
      <w:proofErr w:type="spellStart"/>
      <w:r w:rsidR="00752661">
        <w:t>VanHorne</w:t>
      </w:r>
      <w:proofErr w:type="spellEnd"/>
      <w:r w:rsidR="00752661">
        <w:t xml:space="preserve">. </w:t>
      </w:r>
    </w:p>
    <w:p w14:paraId="26B7B271" w14:textId="1CB897F5" w:rsidR="003723B7" w:rsidRDefault="00141EFE" w:rsidP="003D66CF">
      <w:hyperlink r:id="rId11" w:tgtFrame="_blank" w:tooltip="Original URL: https://docs.google.com/presentation/d/1fddJiKrNY3hQ17OJGJUbQForkxifmxJeKg2qDUafsYg/edit#slide=id.p. Click or tap if you trust this link." w:history="1">
        <w:r w:rsidR="00A30A9B" w:rsidRPr="00A30A9B">
          <w:rPr>
            <w:rFonts w:ascii="Calibri" w:hAnsi="Calibri" w:cs="Calibri"/>
            <w:color w:val="0000FF"/>
            <w:u w:val="single"/>
            <w:bdr w:val="none" w:sz="0" w:space="0" w:color="auto" w:frame="1"/>
            <w:shd w:val="clear" w:color="auto" w:fill="FFFFFF"/>
          </w:rPr>
          <w:t>https://docs.google.com/presentation/d/1fddJiKrNY3hQ17OJGJUbQForkxifmxJeKg2qDUafsYg/edit#slide=id.p</w:t>
        </w:r>
      </w:hyperlink>
    </w:p>
    <w:p w14:paraId="7A47CCAE" w14:textId="77777777" w:rsidR="00BB1712" w:rsidRPr="00BB1712" w:rsidRDefault="00BB1712" w:rsidP="00BB1712">
      <w:pPr>
        <w:spacing w:line="240" w:lineRule="auto"/>
        <w:rPr>
          <w:rFonts w:eastAsia="Times New Roman" w:cs="Times New Roman"/>
          <w:color w:val="auto"/>
          <w:szCs w:val="18"/>
        </w:rPr>
      </w:pPr>
      <w:r w:rsidRPr="00BB1712">
        <w:rPr>
          <w:rFonts w:eastAsia="Times New Roman" w:cs="Arial"/>
          <w:color w:val="000000"/>
          <w:szCs w:val="18"/>
          <w:bdr w:val="none" w:sz="0" w:space="0" w:color="auto" w:frame="1"/>
          <w:shd w:val="clear" w:color="auto" w:fill="FFFFFF"/>
        </w:rPr>
        <w:t xml:space="preserve">Pam </w:t>
      </w:r>
      <w:proofErr w:type="spellStart"/>
      <w:r w:rsidRPr="00BB1712">
        <w:rPr>
          <w:rFonts w:eastAsia="Times New Roman" w:cs="Arial"/>
          <w:color w:val="000000"/>
          <w:szCs w:val="18"/>
          <w:bdr w:val="none" w:sz="0" w:space="0" w:color="auto" w:frame="1"/>
          <w:shd w:val="clear" w:color="auto" w:fill="FFFFFF"/>
        </w:rPr>
        <w:t>VanHorne</w:t>
      </w:r>
      <w:proofErr w:type="spellEnd"/>
    </w:p>
    <w:p w14:paraId="2F84364F" w14:textId="77777777" w:rsidR="00BB1712" w:rsidRPr="00BB1712" w:rsidRDefault="00BB1712" w:rsidP="00BB1712">
      <w:pPr>
        <w:shd w:val="clear" w:color="auto" w:fill="FFFFFF"/>
        <w:spacing w:line="240" w:lineRule="auto"/>
        <w:textAlignment w:val="baseline"/>
        <w:rPr>
          <w:rFonts w:eastAsia="Times New Roman" w:cs="Tahoma"/>
          <w:color w:val="000000"/>
          <w:szCs w:val="18"/>
        </w:rPr>
      </w:pPr>
      <w:r w:rsidRPr="00BB1712">
        <w:rPr>
          <w:rFonts w:eastAsia="Times New Roman" w:cs="Arial"/>
          <w:color w:val="000000"/>
          <w:szCs w:val="18"/>
          <w:bdr w:val="none" w:sz="0" w:space="0" w:color="auto" w:frame="1"/>
        </w:rPr>
        <w:t>Forest View Elementary</w:t>
      </w:r>
    </w:p>
    <w:p w14:paraId="7E243B5A" w14:textId="77777777" w:rsidR="00BB1712" w:rsidRPr="00BB1712" w:rsidRDefault="00BB1712" w:rsidP="00BB1712">
      <w:pPr>
        <w:shd w:val="clear" w:color="auto" w:fill="FFFFFF"/>
        <w:spacing w:line="240" w:lineRule="auto"/>
        <w:textAlignment w:val="baseline"/>
        <w:rPr>
          <w:rFonts w:eastAsia="Times New Roman" w:cs="Tahoma"/>
          <w:color w:val="000000"/>
          <w:szCs w:val="18"/>
        </w:rPr>
      </w:pPr>
      <w:r w:rsidRPr="00BB1712">
        <w:rPr>
          <w:rFonts w:eastAsia="Times New Roman" w:cs="Arial"/>
          <w:color w:val="000000"/>
          <w:szCs w:val="18"/>
          <w:bdr w:val="none" w:sz="0" w:space="0" w:color="auto" w:frame="1"/>
        </w:rPr>
        <w:t>4th Grade Highly Capable</w:t>
      </w:r>
    </w:p>
    <w:p w14:paraId="4F05F6E9" w14:textId="77777777" w:rsidR="00BB1712" w:rsidRPr="00BB1712" w:rsidRDefault="00BB1712" w:rsidP="00BB1712">
      <w:pPr>
        <w:shd w:val="clear" w:color="auto" w:fill="FFFFFF"/>
        <w:spacing w:line="240" w:lineRule="auto"/>
        <w:textAlignment w:val="baseline"/>
        <w:rPr>
          <w:rFonts w:eastAsia="Times New Roman" w:cs="Tahoma"/>
          <w:color w:val="000000"/>
          <w:szCs w:val="18"/>
        </w:rPr>
      </w:pPr>
      <w:r w:rsidRPr="00BB1712">
        <w:rPr>
          <w:rFonts w:eastAsia="Times New Roman" w:cs="Arial"/>
          <w:color w:val="000000"/>
          <w:szCs w:val="18"/>
          <w:bdr w:val="none" w:sz="0" w:space="0" w:color="auto" w:frame="1"/>
        </w:rPr>
        <w:t>5th Grade Violin</w:t>
      </w:r>
    </w:p>
    <w:p w14:paraId="32DE355E" w14:textId="77777777" w:rsidR="00BB1712" w:rsidRPr="00BB1712" w:rsidRDefault="00BB1712" w:rsidP="00BB1712">
      <w:pPr>
        <w:shd w:val="clear" w:color="auto" w:fill="FFFFFF"/>
        <w:spacing w:line="240" w:lineRule="auto"/>
        <w:textAlignment w:val="baseline"/>
        <w:rPr>
          <w:rFonts w:eastAsia="Times New Roman" w:cs="Tahoma"/>
          <w:color w:val="000000"/>
          <w:szCs w:val="18"/>
        </w:rPr>
      </w:pPr>
      <w:r w:rsidRPr="00BB1712">
        <w:rPr>
          <w:rFonts w:eastAsia="Times New Roman" w:cs="Arial"/>
          <w:color w:val="000000"/>
          <w:szCs w:val="18"/>
          <w:bdr w:val="none" w:sz="0" w:space="0" w:color="auto" w:frame="1"/>
        </w:rPr>
        <w:t>pvanhorne@everettsd.org</w:t>
      </w:r>
    </w:p>
    <w:p w14:paraId="11B22022" w14:textId="77777777" w:rsidR="00BB1712" w:rsidRPr="00BB1712" w:rsidRDefault="00BB1712" w:rsidP="00BB1712">
      <w:pPr>
        <w:shd w:val="clear" w:color="auto" w:fill="FFFFFF"/>
        <w:spacing w:line="240" w:lineRule="auto"/>
        <w:textAlignment w:val="baseline"/>
        <w:rPr>
          <w:rFonts w:eastAsia="Times New Roman" w:cs="Tahoma"/>
          <w:color w:val="000000"/>
          <w:szCs w:val="18"/>
        </w:rPr>
      </w:pPr>
      <w:r w:rsidRPr="00BB1712">
        <w:rPr>
          <w:rFonts w:eastAsia="Times New Roman" w:cs="Arial"/>
          <w:color w:val="000000"/>
          <w:szCs w:val="18"/>
          <w:bdr w:val="none" w:sz="0" w:space="0" w:color="auto" w:frame="1"/>
        </w:rPr>
        <w:t>425-385-7986</w:t>
      </w:r>
    </w:p>
    <w:p w14:paraId="6F978337" w14:textId="560FD50A" w:rsidR="00A02592" w:rsidRDefault="00A02592" w:rsidP="003D66CF"/>
    <w:p w14:paraId="2B6947CF" w14:textId="2F66AC2F" w:rsidR="003D66CF" w:rsidRDefault="00752661" w:rsidP="003D66CF">
      <w:r>
        <w:t>Take care and stay safe.</w:t>
      </w:r>
    </w:p>
    <w:p w14:paraId="379F38D4" w14:textId="19E1E125" w:rsidR="00D3012A" w:rsidRPr="00C46B8C" w:rsidRDefault="00C22CD5" w:rsidP="00C46B8C">
      <w:pPr>
        <w:rPr>
          <w:rFonts w:cs="Times New Roman"/>
          <w:szCs w:val="18"/>
        </w:rPr>
      </w:pPr>
      <w:r>
        <w:rPr>
          <w:rFonts w:cs="Times New Roman"/>
          <w:szCs w:val="18"/>
        </w:rPr>
        <w:t>Mrs. O’Connor-Weaver</w:t>
      </w:r>
      <w:bookmarkEnd w:id="0"/>
    </w:p>
    <w:p w14:paraId="67A565A1" w14:textId="1037615F" w:rsidR="00EA4047" w:rsidRDefault="00EA4047" w:rsidP="00EA4047">
      <w:pPr>
        <w:shd w:val="clear" w:color="auto" w:fill="FFFFFF"/>
        <w:spacing w:line="240" w:lineRule="auto"/>
        <w:rPr>
          <w:rFonts w:ascii="Arial" w:eastAsia="Times New Roman" w:hAnsi="Arial" w:cs="Arial"/>
          <w:b/>
          <w:color w:val="353535"/>
          <w:sz w:val="36"/>
          <w:szCs w:val="36"/>
        </w:rPr>
      </w:pPr>
      <w:r w:rsidRPr="005E2CC4">
        <w:rPr>
          <w:rFonts w:ascii="Arial" w:eastAsia="Times New Roman" w:hAnsi="Arial" w:cs="Arial"/>
          <w:b/>
          <w:color w:val="353535"/>
          <w:sz w:val="36"/>
          <w:szCs w:val="36"/>
        </w:rPr>
        <w:lastRenderedPageBreak/>
        <w:t>From the Counselor</w:t>
      </w:r>
    </w:p>
    <w:p w14:paraId="3BAA3BE6" w14:textId="77777777" w:rsidR="00C46B8C" w:rsidRDefault="00C46B8C" w:rsidP="00C46B8C"/>
    <w:p w14:paraId="74D2F191" w14:textId="10E8524E" w:rsidR="00C46B8C" w:rsidRDefault="00C46B8C" w:rsidP="00C46B8C">
      <w:r>
        <w:t xml:space="preserve">Dear </w:t>
      </w:r>
      <w:proofErr w:type="spellStart"/>
      <w:r>
        <w:t>Tambark</w:t>
      </w:r>
      <w:proofErr w:type="spellEnd"/>
      <w:r>
        <w:t xml:space="preserve"> Creek Families,</w:t>
      </w:r>
    </w:p>
    <w:p w14:paraId="5B8A3FC9" w14:textId="77777777" w:rsidR="00C46B8C" w:rsidRDefault="00C46B8C" w:rsidP="00C46B8C">
      <w:r>
        <w:t xml:space="preserve">As I write the last “Words from </w:t>
      </w:r>
      <w:proofErr w:type="spellStart"/>
      <w:r>
        <w:t>Tambark</w:t>
      </w:r>
      <w:proofErr w:type="spellEnd"/>
      <w:r>
        <w:t xml:space="preserve"> Creek’s Counselor” for the year I am struck by what a year it has been.  No one could have imagined we would be ending the year working with students online.  We are living in a place of questions and changes.  Through all of this we have not lost our direction or the importance of our work - to educate our students at </w:t>
      </w:r>
      <w:proofErr w:type="spellStart"/>
      <w:r>
        <w:t>Tambark</w:t>
      </w:r>
      <w:proofErr w:type="spellEnd"/>
      <w:r>
        <w:t xml:space="preserve"> Creek.</w:t>
      </w:r>
    </w:p>
    <w:p w14:paraId="61BDE273" w14:textId="77777777" w:rsidR="00C46B8C" w:rsidRDefault="00C46B8C" w:rsidP="00C46B8C">
      <w:r>
        <w:t xml:space="preserve">Summer is upon us and with that comes the weather we all love, the belief that our community is going to </w:t>
      </w:r>
      <w:proofErr w:type="gramStart"/>
      <w:r>
        <w:t>open up</w:t>
      </w:r>
      <w:proofErr w:type="gramEnd"/>
      <w:r>
        <w:t xml:space="preserve"> soon and with that we will be able to do more of the things we miss.  Know that when school starts </w:t>
      </w:r>
      <w:proofErr w:type="spellStart"/>
      <w:r>
        <w:t>Tambark</w:t>
      </w:r>
      <w:proofErr w:type="spellEnd"/>
      <w:r>
        <w:t xml:space="preserve"> Creek will be here to help each student settle into school and be successful.  </w:t>
      </w:r>
    </w:p>
    <w:p w14:paraId="4CA54D36" w14:textId="77777777" w:rsidR="00C46B8C" w:rsidRDefault="00C46B8C" w:rsidP="00C46B8C">
      <w:r>
        <w:t xml:space="preserve">Here are a few ideas to think about when planning your summer fun with your child(ren).  It nourishes our lives to </w:t>
      </w:r>
      <w:proofErr w:type="gramStart"/>
      <w:r>
        <w:t>open up</w:t>
      </w:r>
      <w:proofErr w:type="gramEnd"/>
      <w:r>
        <w:t xml:space="preserve"> our creative side. </w:t>
      </w:r>
    </w:p>
    <w:p w14:paraId="7C8FFEFC" w14:textId="77777777" w:rsidR="00C46B8C" w:rsidRDefault="00C46B8C" w:rsidP="00C46B8C">
      <w:pPr>
        <w:pStyle w:val="ListParagraph"/>
        <w:numPr>
          <w:ilvl w:val="0"/>
          <w:numId w:val="18"/>
        </w:numPr>
        <w:spacing w:after="160" w:line="259" w:lineRule="auto"/>
      </w:pPr>
      <w:r>
        <w:rPr>
          <w:b/>
        </w:rPr>
        <w:t>Ask Q</w:t>
      </w:r>
      <w:r w:rsidRPr="00013561">
        <w:rPr>
          <w:b/>
        </w:rPr>
        <w:t>uestions:</w:t>
      </w:r>
      <w:r>
        <w:t xml:space="preserve">  Creativity is all about questioning - How can I? Why should it? What would happen if?  How can I make this, or change that?  </w:t>
      </w:r>
    </w:p>
    <w:p w14:paraId="3B35F8BE" w14:textId="77777777" w:rsidR="00C46B8C" w:rsidRDefault="00C46B8C" w:rsidP="00C46B8C">
      <w:pPr>
        <w:pStyle w:val="ListParagraph"/>
        <w:numPr>
          <w:ilvl w:val="0"/>
          <w:numId w:val="18"/>
        </w:numPr>
        <w:spacing w:after="160" w:line="259" w:lineRule="auto"/>
      </w:pPr>
      <w:r>
        <w:rPr>
          <w:b/>
        </w:rPr>
        <w:t>Keep E</w:t>
      </w:r>
      <w:r w:rsidRPr="00013561">
        <w:rPr>
          <w:b/>
        </w:rPr>
        <w:t>verything:</w:t>
      </w:r>
      <w:r>
        <w:t xml:space="preserve">  Keep a bag of all the egg boxes and toilet rolls in a corner, because that’s going to be a gold mine of incredible craft-making materials.</w:t>
      </w:r>
    </w:p>
    <w:p w14:paraId="209459C8" w14:textId="77777777" w:rsidR="00C46B8C" w:rsidRDefault="00C46B8C" w:rsidP="00C46B8C">
      <w:pPr>
        <w:pStyle w:val="ListParagraph"/>
        <w:numPr>
          <w:ilvl w:val="0"/>
          <w:numId w:val="18"/>
        </w:numPr>
        <w:spacing w:after="160" w:line="259" w:lineRule="auto"/>
      </w:pPr>
      <w:r w:rsidRPr="00013561">
        <w:rPr>
          <w:b/>
        </w:rPr>
        <w:t>Set Challenges:</w:t>
      </w:r>
      <w:r>
        <w:t xml:space="preserve">  What kind of musical instruments can you make today from what’s in the bag over there?</w:t>
      </w:r>
    </w:p>
    <w:p w14:paraId="76450F71" w14:textId="77777777" w:rsidR="00C46B8C" w:rsidRDefault="00C46B8C" w:rsidP="00C46B8C">
      <w:pPr>
        <w:pStyle w:val="ListParagraph"/>
        <w:numPr>
          <w:ilvl w:val="0"/>
          <w:numId w:val="18"/>
        </w:numPr>
        <w:spacing w:after="160" w:line="259" w:lineRule="auto"/>
      </w:pPr>
      <w:r>
        <w:rPr>
          <w:b/>
        </w:rPr>
        <w:t>Find Online R</w:t>
      </w:r>
      <w:r w:rsidRPr="00013561">
        <w:rPr>
          <w:b/>
        </w:rPr>
        <w:t>esources:</w:t>
      </w:r>
      <w:r>
        <w:t xml:space="preserve">  YouTube how-to-videos abound for anything from learning a new hobby to touring a museum.  Plan a family “trip” to a museum and then pick your favorite art form to make one yourself.</w:t>
      </w:r>
    </w:p>
    <w:p w14:paraId="526E4E52" w14:textId="77777777" w:rsidR="00C46B8C" w:rsidRDefault="00C46B8C" w:rsidP="00C46B8C">
      <w:pPr>
        <w:pStyle w:val="ListParagraph"/>
        <w:numPr>
          <w:ilvl w:val="0"/>
          <w:numId w:val="18"/>
        </w:numPr>
        <w:spacing w:after="160" w:line="259" w:lineRule="auto"/>
      </w:pPr>
      <w:r>
        <w:rPr>
          <w:b/>
        </w:rPr>
        <w:t>Think Outside the B</w:t>
      </w:r>
      <w:r w:rsidRPr="00013561">
        <w:rPr>
          <w:b/>
        </w:rPr>
        <w:t>ox:</w:t>
      </w:r>
      <w:r>
        <w:t xml:space="preserve">  Creativity is not just about arts and crafts, it flows into all areas of our lives, cooking, gardening, games . . . the list is endless. Enjoy these moments with your child!</w:t>
      </w:r>
    </w:p>
    <w:p w14:paraId="6CBF8BC2" w14:textId="720E698D" w:rsidR="00C46B8C" w:rsidRPr="00FF189C" w:rsidRDefault="00C46B8C" w:rsidP="00C46B8C">
      <w:pPr>
        <w:rPr>
          <w:color w:val="0000FF" w:themeColor="hyperlink"/>
          <w:u w:val="single"/>
        </w:rPr>
      </w:pPr>
      <w:r>
        <w:t xml:space="preserve">Please refer to the links on my website to help you with connections to helpful websites.  You will also find a link on my website that says – “Messages from Mango the Service Dog”.  This gives a new message from Mango each week to students and families about things that can be done around the house that might be fun.  It is a light-hearted way to help us through all we are dealing with during this difficult time. Here is one from Mango on “Going on a Walk”: </w:t>
      </w:r>
      <w:hyperlink r:id="rId12" w:history="1">
        <w:r w:rsidRPr="004F0A39">
          <w:rPr>
            <w:rStyle w:val="Hyperlink"/>
          </w:rPr>
          <w:t>https://youtu.be/p19WkRGf6oo</w:t>
        </w:r>
      </w:hyperlink>
    </w:p>
    <w:p w14:paraId="0B6187DE" w14:textId="77777777" w:rsidR="00C46B8C" w:rsidRDefault="00C46B8C" w:rsidP="00C46B8C">
      <w:pPr>
        <w:spacing w:line="240" w:lineRule="auto"/>
      </w:pPr>
      <w:r>
        <w:t>Be kind to yourself and those around you,</w:t>
      </w:r>
    </w:p>
    <w:p w14:paraId="37A602D3" w14:textId="77777777" w:rsidR="00C46B8C" w:rsidRDefault="00C46B8C" w:rsidP="00C46B8C">
      <w:pPr>
        <w:spacing w:line="240" w:lineRule="auto"/>
      </w:pPr>
      <w:r>
        <w:t>Namaste,</w:t>
      </w:r>
    </w:p>
    <w:p w14:paraId="76C734D0" w14:textId="77777777" w:rsidR="00C46B8C" w:rsidRDefault="00C46B8C" w:rsidP="00C46B8C">
      <w:pPr>
        <w:spacing w:line="240" w:lineRule="auto"/>
      </w:pPr>
      <w:r>
        <w:t xml:space="preserve">Julia Hehn, </w:t>
      </w:r>
      <w:proofErr w:type="spellStart"/>
      <w:r>
        <w:t>Tambark</w:t>
      </w:r>
      <w:proofErr w:type="spellEnd"/>
      <w:r>
        <w:t xml:space="preserve"> Creek School Counselor</w:t>
      </w:r>
    </w:p>
    <w:p w14:paraId="5341F96F" w14:textId="77777777" w:rsidR="00C46B8C" w:rsidRDefault="00C46B8C" w:rsidP="00C46B8C">
      <w:pPr>
        <w:spacing w:line="240" w:lineRule="auto"/>
      </w:pPr>
      <w:r>
        <w:t>&amp; Mango – who misses you all very much!</w:t>
      </w:r>
    </w:p>
    <w:p w14:paraId="250B0A7E" w14:textId="77777777" w:rsidR="00C46B8C" w:rsidRDefault="00141EFE" w:rsidP="00C46B8C">
      <w:hyperlink r:id="rId13" w:history="1">
        <w:r w:rsidR="00C46B8C" w:rsidRPr="0061742A">
          <w:rPr>
            <w:rStyle w:val="Hyperlink"/>
          </w:rPr>
          <w:t>jhehn@everettsd.org</w:t>
        </w:r>
      </w:hyperlink>
    </w:p>
    <w:p w14:paraId="339E3E38" w14:textId="77777777" w:rsidR="00C46B8C" w:rsidRDefault="00C46B8C" w:rsidP="00C46B8C">
      <w:r>
        <w:t>(425)-302-9010</w:t>
      </w:r>
    </w:p>
    <w:p w14:paraId="58C5B7E5" w14:textId="77777777" w:rsidR="00C46B8C" w:rsidRDefault="00C46B8C" w:rsidP="00C46B8C">
      <w:r>
        <w:t xml:space="preserve">The most accurate and up-to-date source of information with regards to school is the Everett Public Schools Home Page – </w:t>
      </w:r>
      <w:hyperlink r:id="rId14" w:history="1">
        <w:r w:rsidRPr="00FF130D">
          <w:rPr>
            <w:rStyle w:val="Hyperlink"/>
          </w:rPr>
          <w:t>http://www.everettsd.org</w:t>
        </w:r>
      </w:hyperlink>
      <w:r>
        <w:t xml:space="preserve">   </w:t>
      </w:r>
    </w:p>
    <w:p w14:paraId="173E033F" w14:textId="77777777" w:rsidR="00D3012A" w:rsidRDefault="00D3012A" w:rsidP="00D3012A">
      <w:pPr>
        <w:rPr>
          <w:szCs w:val="18"/>
        </w:rPr>
      </w:pPr>
    </w:p>
    <w:p w14:paraId="5F69DFB5" w14:textId="23FD70FB" w:rsidR="005D2F91" w:rsidRDefault="005D2F91" w:rsidP="00980ADC">
      <w:pPr>
        <w:rPr>
          <w:rFonts w:ascii="Arial" w:hAnsi="Arial" w:cs="Arial"/>
          <w:b/>
          <w:sz w:val="36"/>
          <w:szCs w:val="36"/>
        </w:rPr>
      </w:pPr>
      <w:r>
        <w:rPr>
          <w:rFonts w:ascii="Arial" w:hAnsi="Arial" w:cs="Arial"/>
          <w:b/>
          <w:sz w:val="36"/>
          <w:szCs w:val="36"/>
        </w:rPr>
        <w:t>From the Office</w:t>
      </w:r>
    </w:p>
    <w:p w14:paraId="4D44B554" w14:textId="2CE3DB31" w:rsidR="002C4BB5" w:rsidRDefault="00C22CD5" w:rsidP="000B0FDA">
      <w:pPr>
        <w:rPr>
          <w:rFonts w:cs="Tahoma"/>
          <w:color w:val="3F3F3F"/>
          <w:szCs w:val="18"/>
          <w14:cntxtAlts/>
        </w:rPr>
      </w:pPr>
      <w:r>
        <w:rPr>
          <w:rFonts w:cs="Arial"/>
          <w:szCs w:val="18"/>
        </w:rPr>
        <w:t xml:space="preserve">If you need to reach the office staff for any reason you may email Mrs. Patty the </w:t>
      </w:r>
      <w:r w:rsidR="009B1A93">
        <w:rPr>
          <w:rFonts w:cs="Arial"/>
          <w:szCs w:val="18"/>
        </w:rPr>
        <w:t>o</w:t>
      </w:r>
      <w:r>
        <w:rPr>
          <w:rFonts w:cs="Arial"/>
          <w:szCs w:val="18"/>
        </w:rPr>
        <w:t xml:space="preserve">ffice </w:t>
      </w:r>
      <w:r w:rsidR="009B1A93">
        <w:rPr>
          <w:rFonts w:cs="Arial"/>
          <w:szCs w:val="18"/>
        </w:rPr>
        <w:t>m</w:t>
      </w:r>
      <w:r>
        <w:rPr>
          <w:rFonts w:cs="Arial"/>
          <w:szCs w:val="18"/>
        </w:rPr>
        <w:t xml:space="preserve">anager at </w:t>
      </w:r>
      <w:hyperlink r:id="rId15" w:history="1">
        <w:r w:rsidRPr="00FB7197">
          <w:rPr>
            <w:rStyle w:val="Hyperlink"/>
            <w:rFonts w:cs="Arial"/>
            <w:szCs w:val="18"/>
          </w:rPr>
          <w:t>ttetrault@everettsd.org</w:t>
        </w:r>
      </w:hyperlink>
      <w:r>
        <w:rPr>
          <w:rFonts w:cs="Arial"/>
          <w:szCs w:val="18"/>
        </w:rPr>
        <w:t xml:space="preserve"> or Mrs. Angie the </w:t>
      </w:r>
      <w:r w:rsidR="009B1A93">
        <w:rPr>
          <w:rFonts w:cs="Arial"/>
          <w:szCs w:val="18"/>
        </w:rPr>
        <w:t>o</w:t>
      </w:r>
      <w:r>
        <w:rPr>
          <w:rFonts w:cs="Arial"/>
          <w:szCs w:val="18"/>
        </w:rPr>
        <w:t xml:space="preserve">ffice </w:t>
      </w:r>
      <w:r w:rsidR="009B1A93">
        <w:rPr>
          <w:rFonts w:cs="Arial"/>
          <w:szCs w:val="18"/>
        </w:rPr>
        <w:t>a</w:t>
      </w:r>
      <w:r>
        <w:rPr>
          <w:rFonts w:cs="Arial"/>
          <w:szCs w:val="18"/>
        </w:rPr>
        <w:t xml:space="preserve">ssistant at </w:t>
      </w:r>
      <w:hyperlink r:id="rId16" w:history="1">
        <w:r w:rsidRPr="00FB7197">
          <w:rPr>
            <w:rStyle w:val="Hyperlink"/>
            <w:rFonts w:cs="Arial"/>
            <w:szCs w:val="18"/>
          </w:rPr>
          <w:t>ajames2@everettsd.org</w:t>
        </w:r>
      </w:hyperlink>
      <w:r>
        <w:rPr>
          <w:rFonts w:cs="Arial"/>
          <w:szCs w:val="18"/>
        </w:rPr>
        <w:t xml:space="preserve"> We miss all of our TCE students very much!</w:t>
      </w:r>
      <w:r w:rsidR="00C46B8C">
        <w:rPr>
          <w:rFonts w:cs="Arial"/>
          <w:szCs w:val="18"/>
        </w:rPr>
        <w:t xml:space="preserve"> If you need to register your child for kindergarten please go to</w:t>
      </w:r>
      <w:r w:rsidR="002C4BB5" w:rsidRPr="002C4BB5">
        <w:t xml:space="preserve"> </w:t>
      </w:r>
      <w:hyperlink r:id="rId17" w:history="1">
        <w:r w:rsidR="002C4BB5" w:rsidRPr="002C4BB5">
          <w:rPr>
            <w:color w:val="0000FF"/>
            <w:u w:val="single"/>
          </w:rPr>
          <w:t>https://www.everettsd.org/domain/1469</w:t>
        </w:r>
      </w:hyperlink>
      <w:r w:rsidR="002C4BB5">
        <w:rPr>
          <w:rFonts w:cs="Arial"/>
          <w:szCs w:val="18"/>
        </w:rPr>
        <w:t xml:space="preserve"> </w:t>
      </w:r>
    </w:p>
    <w:p w14:paraId="3C5CBFBE" w14:textId="77777777" w:rsidR="002C4BB5" w:rsidRPr="002C4BB5" w:rsidRDefault="002C4BB5" w:rsidP="000B0FDA">
      <w:pPr>
        <w:rPr>
          <w:rFonts w:cs="Tahoma"/>
          <w:color w:val="3F3F3F"/>
          <w:szCs w:val="18"/>
          <w14:cntxtAlts/>
        </w:rPr>
      </w:pPr>
    </w:p>
    <w:p w14:paraId="4F245535" w14:textId="7C5112A1" w:rsidR="000843E8" w:rsidRDefault="009B1A93" w:rsidP="000B0FDA">
      <w:pPr>
        <w:rPr>
          <w:rFonts w:ascii="Arial" w:hAnsi="Arial" w:cs="Arial"/>
          <w:b/>
          <w:sz w:val="36"/>
          <w:szCs w:val="36"/>
        </w:rPr>
      </w:pPr>
      <w:r w:rsidRPr="009B1A93">
        <w:rPr>
          <w:rFonts w:ascii="Arial" w:hAnsi="Arial" w:cs="Arial"/>
          <w:b/>
          <w:sz w:val="36"/>
          <w:szCs w:val="36"/>
        </w:rPr>
        <w:t>From the PTSA</w:t>
      </w:r>
    </w:p>
    <w:p w14:paraId="52FFA8D0" w14:textId="77777777" w:rsidR="00C46B8C" w:rsidRDefault="00C46B8C" w:rsidP="00C46B8C">
      <w:r>
        <w:t>We wanted to thank everyone for their participation in the PTSA this year – whether becoming a member, attending a meeting, volunteering for and/or attending one of our events or programs, participating in our fall Fun Run, or just supporting us!</w:t>
      </w:r>
    </w:p>
    <w:p w14:paraId="34FC1AD1" w14:textId="77777777" w:rsidR="00C46B8C" w:rsidRDefault="00C46B8C" w:rsidP="00C46B8C">
      <w:r>
        <w:t xml:space="preserve">We invite the entire </w:t>
      </w:r>
      <w:proofErr w:type="spellStart"/>
      <w:r>
        <w:t>Tambark</w:t>
      </w:r>
      <w:proofErr w:type="spellEnd"/>
      <w:r>
        <w:t xml:space="preserve"> Creek Elementary community to fill out a survey to let us know what you thought worked and what you thought did not work this year! We will use the feedback in our 2020-2021 school year planning. The link is </w:t>
      </w:r>
      <w:hyperlink r:id="rId18" w:history="1">
        <w:r w:rsidRPr="00E311FF">
          <w:rPr>
            <w:rStyle w:val="Hyperlink"/>
          </w:rPr>
          <w:t>survey.tambarkcreeptsa.org</w:t>
        </w:r>
      </w:hyperlink>
      <w:r>
        <w:t xml:space="preserve"> </w:t>
      </w:r>
    </w:p>
    <w:p w14:paraId="469D82F1" w14:textId="77777777" w:rsidR="00C46B8C" w:rsidRDefault="00C46B8C" w:rsidP="00C46B8C">
      <w:r>
        <w:lastRenderedPageBreak/>
        <w:t>Please join us for our last PTSA meeting on June 11</w:t>
      </w:r>
      <w:r w:rsidRPr="00E311FF">
        <w:rPr>
          <w:vertAlign w:val="superscript"/>
        </w:rPr>
        <w:t>th</w:t>
      </w:r>
      <w:r>
        <w:t xml:space="preserve"> at 7pm via Zoom, where we will celebrate our volunteers and vote in our 2020-2021 budget. Members will be emailed a link close to the date of the meeting. If you are not a member and would like to attend, please email us at </w:t>
      </w:r>
      <w:hyperlink r:id="rId19" w:history="1">
        <w:r w:rsidRPr="005F6590">
          <w:rPr>
            <w:rStyle w:val="Hyperlink"/>
          </w:rPr>
          <w:t>president@tambarkcreekptsa.org</w:t>
        </w:r>
      </w:hyperlink>
    </w:p>
    <w:p w14:paraId="23B5282D" w14:textId="77777777" w:rsidR="00C46B8C" w:rsidRDefault="00C46B8C" w:rsidP="00C46B8C">
      <w:r>
        <w:t>Please note that due to COVID-19, yearbooks will not be delivered in time for the last day of school. We will work with the school to figure out how to get them to you once we have a delivery date. Please let us know if you have moved or are moving out of the area so we can be sure to get them to you. Thank you!</w:t>
      </w:r>
    </w:p>
    <w:p w14:paraId="77D30AE7" w14:textId="77777777" w:rsidR="00C46B8C" w:rsidRDefault="00C46B8C" w:rsidP="00C46B8C">
      <w:r>
        <w:t>Thank you so much for making our first year successful!</w:t>
      </w:r>
    </w:p>
    <w:p w14:paraId="765647D6" w14:textId="77777777" w:rsidR="00C46B8C" w:rsidRDefault="00C46B8C" w:rsidP="00C46B8C">
      <w:r>
        <w:t xml:space="preserve">Remember that you can always get the most up-to-date information about </w:t>
      </w:r>
      <w:proofErr w:type="spellStart"/>
      <w:r>
        <w:t>Tambark</w:t>
      </w:r>
      <w:proofErr w:type="spellEnd"/>
      <w:r>
        <w:t xml:space="preserve"> Creek PTSA on the PTSA Facebook page (</w:t>
      </w:r>
      <w:hyperlink r:id="rId20" w:history="1">
        <w:r w:rsidRPr="00E311FF">
          <w:rPr>
            <w:rStyle w:val="Hyperlink"/>
          </w:rPr>
          <w:t>facebook.com/TambarkCreekPTSA</w:t>
        </w:r>
      </w:hyperlink>
      <w:r>
        <w:t>) and the PTSA website (</w:t>
      </w:r>
      <w:hyperlink r:id="rId21" w:history="1">
        <w:r w:rsidRPr="00E311FF">
          <w:rPr>
            <w:rStyle w:val="Hyperlink"/>
          </w:rPr>
          <w:t>tambarkcreekptsa.org</w:t>
        </w:r>
      </w:hyperlink>
      <w:r>
        <w:t xml:space="preserve">). And feel free to get in touch with us by sending an email to </w:t>
      </w:r>
      <w:hyperlink r:id="rId22" w:history="1">
        <w:r w:rsidRPr="005F6590">
          <w:rPr>
            <w:rStyle w:val="Hyperlink"/>
          </w:rPr>
          <w:t>president@tambarkcreekptsa.org</w:t>
        </w:r>
      </w:hyperlink>
    </w:p>
    <w:p w14:paraId="670EC9C3" w14:textId="77777777" w:rsidR="00C46B8C" w:rsidRDefault="00C46B8C" w:rsidP="00C46B8C">
      <w:r>
        <w:t>Have a great summer and we so hope to see you in the fall!</w:t>
      </w:r>
    </w:p>
    <w:p w14:paraId="7C3A13C3" w14:textId="5521890A" w:rsidR="00C46B8C" w:rsidRDefault="00C46B8C" w:rsidP="000B0FDA">
      <w:r>
        <w:t>Alisha Crawley-Davis &amp; Heather Morgan</w:t>
      </w:r>
      <w:r>
        <w:br/>
        <w:t xml:space="preserve">co-Presidents, </w:t>
      </w:r>
      <w:proofErr w:type="spellStart"/>
      <w:r>
        <w:t>Tambark</w:t>
      </w:r>
      <w:proofErr w:type="spellEnd"/>
      <w:r>
        <w:t xml:space="preserve"> Creek PTSA 7.3.12</w:t>
      </w:r>
    </w:p>
    <w:p w14:paraId="029326B8" w14:textId="77777777" w:rsidR="00C46B8C" w:rsidRPr="00C46B8C" w:rsidRDefault="00C46B8C" w:rsidP="000B0FDA"/>
    <w:p w14:paraId="7F803AC7" w14:textId="77777777" w:rsidR="00C46B8C" w:rsidRPr="00C46B8C" w:rsidRDefault="00C46B8C" w:rsidP="00C46B8C">
      <w:pPr>
        <w:rPr>
          <w:rFonts w:ascii="Arial" w:hAnsi="Arial" w:cs="Arial"/>
          <w:b/>
          <w:bCs/>
          <w:sz w:val="36"/>
          <w:szCs w:val="36"/>
        </w:rPr>
      </w:pPr>
      <w:r w:rsidRPr="00C46B8C">
        <w:rPr>
          <w:noProof/>
        </w:rPr>
        <w:drawing>
          <wp:anchor distT="0" distB="0" distL="114300" distR="114300" simplePos="0" relativeHeight="251662342" behindDoc="1" locked="0" layoutInCell="1" allowOverlap="1" wp14:anchorId="1A9C6E8F" wp14:editId="7E4A286E">
            <wp:simplePos x="0" y="0"/>
            <wp:positionH relativeFrom="margin">
              <wp:align>left</wp:align>
            </wp:positionH>
            <wp:positionV relativeFrom="paragraph">
              <wp:posOffset>390525</wp:posOffset>
            </wp:positionV>
            <wp:extent cx="2382520" cy="1190625"/>
            <wp:effectExtent l="0" t="0" r="0" b="0"/>
            <wp:wrapTight wrapText="bothSides">
              <wp:wrapPolygon edited="0">
                <wp:start x="0" y="0"/>
                <wp:lineTo x="0" y="21082"/>
                <wp:lineTo x="21416" y="21082"/>
                <wp:lineTo x="21416"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85291" cy="119192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46B8C">
        <w:rPr>
          <w:rFonts w:ascii="Arial" w:hAnsi="Arial" w:cs="Arial"/>
          <w:b/>
          <w:bCs/>
          <w:sz w:val="36"/>
          <w:szCs w:val="36"/>
        </w:rPr>
        <w:t>COVID-19 Coronavirus webpage</w:t>
      </w:r>
    </w:p>
    <w:p w14:paraId="755BE0AC" w14:textId="77777777" w:rsidR="00C46B8C" w:rsidRPr="00C46B8C" w:rsidRDefault="00C46B8C" w:rsidP="00C46B8C">
      <w:pPr>
        <w:rPr>
          <w:rFonts w:cs="Arial"/>
          <w:szCs w:val="18"/>
        </w:rPr>
      </w:pPr>
      <w:r w:rsidRPr="00C46B8C">
        <w:rPr>
          <w:rFonts w:cs="Arial"/>
          <w:szCs w:val="18"/>
        </w:rPr>
        <w:t xml:space="preserve">Stay informed by visiting the COVID-19 Coronavirus webpage </w:t>
      </w:r>
      <w:hyperlink r:id="rId24" w:history="1">
        <w:r w:rsidRPr="00C46B8C">
          <w:rPr>
            <w:rFonts w:cs="Arial"/>
            <w:color w:val="0000FF" w:themeColor="hyperlink"/>
            <w:szCs w:val="18"/>
            <w:u w:val="single"/>
          </w:rPr>
          <w:t>www.everettsd.org/COVID-19</w:t>
        </w:r>
      </w:hyperlink>
      <w:r w:rsidRPr="00C46B8C">
        <w:rPr>
          <w:rFonts w:cs="Arial"/>
          <w:color w:val="0000FF" w:themeColor="hyperlink"/>
          <w:szCs w:val="18"/>
          <w:u w:val="single"/>
        </w:rPr>
        <w:t xml:space="preserve">. </w:t>
      </w:r>
      <w:r w:rsidRPr="00C46B8C">
        <w:rPr>
          <w:rFonts w:cs="Arial"/>
          <w:szCs w:val="18"/>
        </w:rPr>
        <w:t xml:space="preserve">   Here, you will find messaging to families, information on family tech support, learning engagement, Class of 2020 support, helpful resources, FAQ’s and more related to school building closure. </w:t>
      </w:r>
    </w:p>
    <w:p w14:paraId="60C71467" w14:textId="77777777" w:rsidR="00C46B8C" w:rsidRPr="00C46B8C" w:rsidRDefault="00C46B8C" w:rsidP="00C46B8C">
      <w:pPr>
        <w:rPr>
          <w:rFonts w:eastAsia="Times New Roman"/>
          <w:color w:val="000000"/>
          <w:szCs w:val="18"/>
        </w:rPr>
      </w:pPr>
    </w:p>
    <w:p w14:paraId="50669F3D" w14:textId="77777777" w:rsidR="00C46B8C" w:rsidRPr="00C46B8C" w:rsidRDefault="00C46B8C" w:rsidP="00C46B8C">
      <w:pPr>
        <w:rPr>
          <w:rFonts w:eastAsia="Times New Roman"/>
          <w:color w:val="000000"/>
          <w:szCs w:val="18"/>
        </w:rPr>
      </w:pPr>
    </w:p>
    <w:p w14:paraId="0BF7CF9D" w14:textId="77777777" w:rsidR="00C46B8C" w:rsidRPr="00C46B8C" w:rsidRDefault="00C46B8C" w:rsidP="00C46B8C">
      <w:pPr>
        <w:rPr>
          <w:rFonts w:eastAsia="Times New Roman"/>
          <w:color w:val="000000"/>
          <w:szCs w:val="18"/>
        </w:rPr>
      </w:pPr>
    </w:p>
    <w:p w14:paraId="3CE47574" w14:textId="77777777" w:rsidR="00C46B8C" w:rsidRPr="00C46B8C" w:rsidRDefault="00C46B8C" w:rsidP="00C46B8C">
      <w:pPr>
        <w:rPr>
          <w:rFonts w:eastAsia="Times New Roman"/>
          <w:color w:val="000000"/>
          <w:szCs w:val="18"/>
        </w:rPr>
      </w:pPr>
    </w:p>
    <w:p w14:paraId="237ABE8E" w14:textId="77777777" w:rsidR="00C46B8C" w:rsidRPr="00C46B8C" w:rsidRDefault="00C46B8C" w:rsidP="00C46B8C">
      <w:pPr>
        <w:rPr>
          <w:rFonts w:ascii="Arial" w:eastAsia="Times New Roman" w:hAnsi="Arial" w:cs="Arial"/>
          <w:b/>
          <w:bCs/>
          <w:sz w:val="36"/>
          <w:szCs w:val="36"/>
        </w:rPr>
      </w:pPr>
      <w:r w:rsidRPr="00C46B8C">
        <w:rPr>
          <w:rFonts w:ascii="Arial" w:eastAsia="Times New Roman" w:hAnsi="Arial" w:cs="Arial"/>
          <w:b/>
          <w:bCs/>
          <w:sz w:val="36"/>
          <w:szCs w:val="36"/>
        </w:rPr>
        <w:t>What will the 2020-21 school year look like?</w:t>
      </w:r>
    </w:p>
    <w:p w14:paraId="36ED1824" w14:textId="77777777" w:rsidR="00C46B8C" w:rsidRPr="00C46B8C" w:rsidRDefault="00C46B8C" w:rsidP="00C46B8C">
      <w:pPr>
        <w:rPr>
          <w:rFonts w:eastAsia="Times New Roman"/>
          <w:color w:val="000000"/>
          <w:szCs w:val="18"/>
        </w:rPr>
      </w:pPr>
      <w:r w:rsidRPr="00C46B8C">
        <w:rPr>
          <w:rFonts w:eastAsia="Times New Roman" w:cs="Arial"/>
          <w:color w:val="353535"/>
          <w:szCs w:val="18"/>
          <w:shd w:val="clear" w:color="auto" w:fill="FFFFFF"/>
        </w:rPr>
        <w:t>Thank you for understanding the complexity of decisions for the fall. Right now, we are focused on finishing the school year well, and are following the guidance of OSPI and the state for developing plans for the fall. Realistically, with the current unknowns, we won’t be able to finalize a plan until early August.</w:t>
      </w:r>
    </w:p>
    <w:p w14:paraId="40C3ECA7" w14:textId="77777777" w:rsidR="00C46B8C" w:rsidRPr="00C46B8C" w:rsidRDefault="00C46B8C" w:rsidP="00C46B8C">
      <w:pPr>
        <w:rPr>
          <w:rFonts w:cs="Arial"/>
          <w:szCs w:val="18"/>
        </w:rPr>
      </w:pPr>
    </w:p>
    <w:p w14:paraId="375A98C3" w14:textId="77777777" w:rsidR="00C46B8C" w:rsidRPr="00C46B8C" w:rsidRDefault="00C46B8C" w:rsidP="00C46B8C">
      <w:pPr>
        <w:spacing w:line="276" w:lineRule="auto"/>
        <w:rPr>
          <w:rFonts w:ascii="Arial" w:hAnsi="Arial" w:cs="Arial"/>
          <w:b/>
          <w:bCs/>
          <w:sz w:val="36"/>
          <w:szCs w:val="36"/>
        </w:rPr>
      </w:pPr>
      <w:r w:rsidRPr="00C46B8C">
        <w:rPr>
          <w:rFonts w:ascii="Arial" w:hAnsi="Arial" w:cs="Arial"/>
          <w:b/>
          <w:bCs/>
          <w:sz w:val="36"/>
          <w:szCs w:val="36"/>
        </w:rPr>
        <w:t>Essential item pick-up</w:t>
      </w:r>
    </w:p>
    <w:p w14:paraId="29A33F5E" w14:textId="77777777" w:rsidR="00C46B8C" w:rsidRPr="00C46B8C" w:rsidRDefault="00C46B8C" w:rsidP="00C46B8C">
      <w:pPr>
        <w:rPr>
          <w:rFonts w:cs="Arial"/>
          <w:szCs w:val="18"/>
        </w:rPr>
      </w:pPr>
      <w:r w:rsidRPr="00C46B8C">
        <w:rPr>
          <w:rFonts w:cs="Arial"/>
          <w:szCs w:val="18"/>
        </w:rPr>
        <w:t xml:space="preserve">We understand your student may still have personal items at their school which are essential to continue their learning from home, such as calculators, books or medications. Schools will be conducting personal item pick-up days in late-May for families to collect your student’s essential items, which will be pre-bagged and labeled by staff. You will receive more specific information on pick-up times from your school next week, but the dates </w:t>
      </w:r>
      <w:proofErr w:type="gramStart"/>
      <w:r w:rsidRPr="00C46B8C">
        <w:rPr>
          <w:rFonts w:cs="Arial"/>
          <w:szCs w:val="18"/>
        </w:rPr>
        <w:t>are:</w:t>
      </w:r>
      <w:proofErr w:type="gramEnd"/>
      <w:r w:rsidRPr="00C46B8C">
        <w:rPr>
          <w:rFonts w:cs="Arial"/>
          <w:szCs w:val="18"/>
        </w:rPr>
        <w:t xml:space="preserve"> elementary schools, May 26 and 27; middle and high schools, May 28 and 29. </w:t>
      </w:r>
    </w:p>
    <w:p w14:paraId="76C2BA68" w14:textId="77777777" w:rsidR="00C46B8C" w:rsidRPr="00C46B8C" w:rsidRDefault="00C46B8C" w:rsidP="00C46B8C">
      <w:pPr>
        <w:rPr>
          <w:rFonts w:cs="Arial"/>
          <w:szCs w:val="18"/>
        </w:rPr>
      </w:pPr>
    </w:p>
    <w:p w14:paraId="27763001" w14:textId="77777777" w:rsidR="00C46B8C" w:rsidRPr="00C46B8C" w:rsidRDefault="00C46B8C" w:rsidP="00C46B8C">
      <w:pPr>
        <w:rPr>
          <w:rFonts w:cs="Arial"/>
          <w:szCs w:val="18"/>
        </w:rPr>
      </w:pPr>
      <w:r w:rsidRPr="00C46B8C">
        <w:rPr>
          <w:rFonts w:cs="Arial"/>
          <w:szCs w:val="18"/>
        </w:rPr>
        <w:t>There will be a second parent pick-up event at our schools on select dates between June 12-19 for families to collect any remaining student items and to return library books, textbooks, musical instruments, etc. More information about the June pick-up events will be shared with parents in the coming weeks.</w:t>
      </w:r>
    </w:p>
    <w:p w14:paraId="7C1C5287" w14:textId="77777777" w:rsidR="00C46B8C" w:rsidRPr="00C46B8C" w:rsidRDefault="00C46B8C" w:rsidP="00C46B8C">
      <w:pPr>
        <w:spacing w:line="276" w:lineRule="auto"/>
        <w:rPr>
          <w:rFonts w:cs="Arial"/>
          <w:szCs w:val="18"/>
        </w:rPr>
      </w:pPr>
    </w:p>
    <w:p w14:paraId="77EFEAF3" w14:textId="77777777" w:rsidR="002C4BB5" w:rsidRDefault="002C4BB5" w:rsidP="00C46B8C">
      <w:pPr>
        <w:rPr>
          <w:rFonts w:ascii="Arial" w:hAnsi="Arial" w:cs="Arial"/>
          <w:b/>
          <w:bCs/>
          <w:sz w:val="36"/>
          <w:szCs w:val="36"/>
        </w:rPr>
      </w:pPr>
    </w:p>
    <w:p w14:paraId="6596FFC6" w14:textId="4D34A6CD" w:rsidR="00C46B8C" w:rsidRPr="00C46B8C" w:rsidRDefault="00C46B8C" w:rsidP="00C46B8C">
      <w:pPr>
        <w:rPr>
          <w:rFonts w:ascii="Arial" w:hAnsi="Arial" w:cs="Arial"/>
          <w:b/>
          <w:bCs/>
          <w:sz w:val="36"/>
          <w:szCs w:val="36"/>
        </w:rPr>
      </w:pPr>
      <w:r w:rsidRPr="00C46B8C">
        <w:rPr>
          <w:rFonts w:ascii="Arial" w:hAnsi="Arial" w:cs="Arial"/>
          <w:b/>
          <w:bCs/>
          <w:sz w:val="36"/>
          <w:szCs w:val="36"/>
        </w:rPr>
        <w:lastRenderedPageBreak/>
        <w:t>When does school end this year?</w:t>
      </w:r>
    </w:p>
    <w:p w14:paraId="6CDF3D26" w14:textId="77777777" w:rsidR="00C46B8C" w:rsidRPr="00C46B8C" w:rsidRDefault="00C46B8C" w:rsidP="00C46B8C">
      <w:pPr>
        <w:rPr>
          <w:rFonts w:cs="Arial"/>
          <w:bCs/>
          <w:szCs w:val="18"/>
        </w:rPr>
      </w:pPr>
      <w:r w:rsidRPr="00C46B8C">
        <w:rPr>
          <w:rFonts w:cs="Arial"/>
          <w:bCs/>
          <w:szCs w:val="18"/>
        </w:rPr>
        <w:t>June 5 is not an early release day but will follow the current modified structure.</w:t>
      </w:r>
    </w:p>
    <w:p w14:paraId="4B39BC10" w14:textId="77777777" w:rsidR="00C46B8C" w:rsidRPr="00C46B8C" w:rsidRDefault="00C46B8C" w:rsidP="00C46B8C">
      <w:pPr>
        <w:rPr>
          <w:rFonts w:cs="Arial"/>
          <w:bCs/>
          <w:szCs w:val="18"/>
        </w:rPr>
      </w:pPr>
      <w:r w:rsidRPr="00C46B8C">
        <w:rPr>
          <w:rFonts w:cs="Arial"/>
          <w:bCs/>
          <w:szCs w:val="18"/>
        </w:rPr>
        <w:t>Learning Improvement Fridays (LIF) are suspended through June 19 to follow the current modified structure.</w:t>
      </w:r>
    </w:p>
    <w:p w14:paraId="0ABECF40" w14:textId="77777777" w:rsidR="00C46B8C" w:rsidRDefault="00C46B8C" w:rsidP="00C46B8C">
      <w:pPr>
        <w:rPr>
          <w:rFonts w:cs="Arial"/>
          <w:bCs/>
          <w:szCs w:val="18"/>
        </w:rPr>
      </w:pPr>
      <w:r w:rsidRPr="00C46B8C">
        <w:rPr>
          <w:rFonts w:cs="Arial"/>
          <w:bCs/>
          <w:szCs w:val="18"/>
        </w:rPr>
        <w:t xml:space="preserve">June 19 is the new last day of school.  June 12 is the last day for seniors.  </w:t>
      </w:r>
      <w:bookmarkStart w:id="2" w:name="_Hlk8728600"/>
    </w:p>
    <w:p w14:paraId="267D82AE" w14:textId="252B573F" w:rsidR="00C46B8C" w:rsidRPr="00C46B8C" w:rsidRDefault="00C46B8C" w:rsidP="00C46B8C">
      <w:pPr>
        <w:rPr>
          <w:rFonts w:cs="Arial"/>
          <w:bCs/>
          <w:szCs w:val="18"/>
        </w:rPr>
      </w:pPr>
      <w:r w:rsidRPr="00C46B8C">
        <w:rPr>
          <w:rFonts w:cs="Arial"/>
          <w:bCs/>
          <w:noProof/>
          <w:szCs w:val="18"/>
        </w:rPr>
        <w:drawing>
          <wp:anchor distT="0" distB="0" distL="114300" distR="114300" simplePos="0" relativeHeight="251660294" behindDoc="1" locked="0" layoutInCell="1" allowOverlap="1" wp14:anchorId="7DFE04E9" wp14:editId="150F4FB7">
            <wp:simplePos x="0" y="0"/>
            <wp:positionH relativeFrom="margin">
              <wp:posOffset>4645660</wp:posOffset>
            </wp:positionH>
            <wp:positionV relativeFrom="page">
              <wp:posOffset>7239000</wp:posOffset>
            </wp:positionV>
            <wp:extent cx="2124075" cy="1782445"/>
            <wp:effectExtent l="0" t="0" r="9525" b="8255"/>
            <wp:wrapTight wrapText="left">
              <wp:wrapPolygon edited="0">
                <wp:start x="6393" y="0"/>
                <wp:lineTo x="1550" y="923"/>
                <wp:lineTo x="0" y="1847"/>
                <wp:lineTo x="0" y="3694"/>
                <wp:lineTo x="775" y="7387"/>
                <wp:lineTo x="0" y="8772"/>
                <wp:lineTo x="0" y="13851"/>
                <wp:lineTo x="3874" y="14774"/>
                <wp:lineTo x="4262" y="19853"/>
                <wp:lineTo x="6393" y="21238"/>
                <wp:lineTo x="8330" y="21469"/>
                <wp:lineTo x="10461" y="21469"/>
                <wp:lineTo x="13367" y="21238"/>
                <wp:lineTo x="15304" y="20084"/>
                <wp:lineTo x="15304" y="18468"/>
                <wp:lineTo x="19566" y="14774"/>
                <wp:lineTo x="19178" y="11081"/>
                <wp:lineTo x="21116" y="7387"/>
                <wp:lineTo x="21503" y="6002"/>
                <wp:lineTo x="21503" y="4386"/>
                <wp:lineTo x="19953" y="3694"/>
                <wp:lineTo x="20341" y="1847"/>
                <wp:lineTo x="17629" y="1154"/>
                <wp:lineTo x="7943" y="0"/>
                <wp:lineTo x="6393" y="0"/>
              </wp:wrapPolygon>
            </wp:wrapTight>
            <wp:docPr id="1" name="Picture 1" descr="Stuff-the-bus-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uff-the-bus-small"/>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24075" cy="17824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0B21D8" w14:textId="77777777" w:rsidR="00C46B8C" w:rsidRPr="00C46B8C" w:rsidRDefault="00C46B8C" w:rsidP="00C46B8C">
      <w:pPr>
        <w:rPr>
          <w:rFonts w:ascii="Arial" w:hAnsi="Arial" w:cs="Arial"/>
          <w:bCs/>
          <w:i/>
          <w:sz w:val="20"/>
          <w:szCs w:val="20"/>
        </w:rPr>
      </w:pPr>
      <w:r w:rsidRPr="00C46B8C">
        <w:rPr>
          <w:rFonts w:ascii="Arial" w:hAnsi="Arial" w:cs="Arial"/>
          <w:b/>
          <w:bCs/>
          <w:sz w:val="36"/>
          <w:szCs w:val="36"/>
        </w:rPr>
        <w:t xml:space="preserve">Stuff the Bus is coming! </w:t>
      </w:r>
    </w:p>
    <w:bookmarkEnd w:id="2"/>
    <w:p w14:paraId="1E1E2863" w14:textId="77777777" w:rsidR="00C46B8C" w:rsidRPr="00C46B8C" w:rsidRDefault="00C46B8C" w:rsidP="00C46B8C">
      <w:pPr>
        <w:rPr>
          <w:rFonts w:ascii="Calibri" w:hAnsi="Calibri"/>
          <w:color w:val="auto"/>
          <w:sz w:val="22"/>
        </w:rPr>
      </w:pPr>
      <w:r w:rsidRPr="00C46B8C">
        <w:t xml:space="preserve">With the support of our generous community, the Everett Public Schools Foundation is hosting its 11th annual Stuff the Bus for Kids school supply drive. Last year the Foundation delivered over 1,900 backpacks to students and hope to deliver the same number this year. Look for collection bins at local businesses during the month of August and look for big yellow Durham school buses parked outside Fred Meyer in Mill Creek and QFC on Evergreen Way Aug. 14-16.  For questions, please contact Kirsten Hansen at </w:t>
      </w:r>
      <w:hyperlink r:id="rId26" w:history="1">
        <w:r w:rsidRPr="00C46B8C">
          <w:rPr>
            <w:color w:val="0000FF" w:themeColor="hyperlink"/>
            <w:u w:val="single"/>
          </w:rPr>
          <w:t>khansen@everettsd.org</w:t>
        </w:r>
      </w:hyperlink>
      <w:r w:rsidRPr="00C46B8C">
        <w:t xml:space="preserve">.   </w:t>
      </w:r>
    </w:p>
    <w:p w14:paraId="06000FB9" w14:textId="77777777" w:rsidR="00C46B8C" w:rsidRPr="00C46B8C" w:rsidRDefault="00C46B8C" w:rsidP="00C46B8C">
      <w:pPr>
        <w:rPr>
          <w:rFonts w:cs="Arial"/>
          <w:color w:val="000000"/>
        </w:rPr>
      </w:pPr>
    </w:p>
    <w:p w14:paraId="4B67D0B2" w14:textId="77777777" w:rsidR="00C46B8C" w:rsidRPr="00C46B8C" w:rsidRDefault="00C46B8C" w:rsidP="00C46B8C">
      <w:pPr>
        <w:rPr>
          <w:rFonts w:ascii="Arial" w:hAnsi="Arial" w:cs="Arial"/>
          <w:bCs/>
          <w:sz w:val="36"/>
          <w:szCs w:val="36"/>
        </w:rPr>
      </w:pPr>
      <w:bookmarkStart w:id="3" w:name="_Hlk8728756"/>
      <w:r w:rsidRPr="00C46B8C">
        <w:rPr>
          <w:rFonts w:ascii="Arial" w:hAnsi="Arial" w:cs="Arial"/>
          <w:b/>
          <w:sz w:val="36"/>
          <w:szCs w:val="36"/>
        </w:rPr>
        <w:t>Kindergarten Registration (Class of 2033)</w:t>
      </w:r>
    </w:p>
    <w:p w14:paraId="68BE281C" w14:textId="77777777" w:rsidR="00C46B8C" w:rsidRPr="00C46B8C" w:rsidRDefault="00C46B8C" w:rsidP="00C46B8C">
      <w:pPr>
        <w:rPr>
          <w:rFonts w:cs="Arial"/>
          <w:szCs w:val="18"/>
        </w:rPr>
      </w:pPr>
      <w:r w:rsidRPr="00C46B8C">
        <w:rPr>
          <w:noProof/>
        </w:rPr>
        <w:drawing>
          <wp:anchor distT="0" distB="0" distL="114300" distR="114300" simplePos="0" relativeHeight="251663366" behindDoc="1" locked="0" layoutInCell="1" allowOverlap="1" wp14:anchorId="0771D6B5" wp14:editId="35468C36">
            <wp:simplePos x="0" y="0"/>
            <wp:positionH relativeFrom="column">
              <wp:posOffset>19050</wp:posOffset>
            </wp:positionH>
            <wp:positionV relativeFrom="paragraph">
              <wp:posOffset>5715</wp:posOffset>
            </wp:positionV>
            <wp:extent cx="2066925" cy="1475740"/>
            <wp:effectExtent l="0" t="0" r="9525" b="0"/>
            <wp:wrapTight wrapText="bothSides">
              <wp:wrapPolygon edited="0">
                <wp:start x="0" y="0"/>
                <wp:lineTo x="0" y="21191"/>
                <wp:lineTo x="21500" y="21191"/>
                <wp:lineTo x="21500"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66925" cy="14757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46B8C">
        <w:rPr>
          <w:rFonts w:cs="Arial"/>
          <w:szCs w:val="18"/>
        </w:rPr>
        <w:t xml:space="preserve">If your child will be five years old by August 31, 2020, it’s time to register for kindergarten! Online registration is available at </w:t>
      </w:r>
      <w:hyperlink r:id="rId28" w:history="1">
        <w:r w:rsidRPr="00C46B8C">
          <w:rPr>
            <w:rFonts w:cs="Arial"/>
            <w:color w:val="0000FF" w:themeColor="hyperlink"/>
            <w:szCs w:val="18"/>
            <w:u w:val="single"/>
          </w:rPr>
          <w:t>www.everettsd.org</w:t>
        </w:r>
      </w:hyperlink>
      <w:r w:rsidRPr="00C46B8C">
        <w:rPr>
          <w:rFonts w:cs="Arial"/>
          <w:szCs w:val="18"/>
        </w:rPr>
        <w:t xml:space="preserve">. Register now to access information about your school’s kindergarten program and receive a parent resource and children’s book “Kindergarten, Here I Come!” Registration also reserves your child’s spot in </w:t>
      </w:r>
      <w:r w:rsidRPr="00C46B8C">
        <w:rPr>
          <w:rFonts w:cs="Arial"/>
          <w:i/>
          <w:iCs/>
          <w:szCs w:val="18"/>
        </w:rPr>
        <w:t xml:space="preserve">Everett Ready, </w:t>
      </w:r>
      <w:r w:rsidRPr="00C46B8C">
        <w:rPr>
          <w:rFonts w:cs="Arial"/>
          <w:szCs w:val="18"/>
        </w:rPr>
        <w:t xml:space="preserve">our transition-into-kindergarten program scheduled for August 17-21, at our elementary schools. Contact </w:t>
      </w:r>
      <w:hyperlink r:id="rId29" w:history="1">
        <w:r w:rsidRPr="00C46B8C">
          <w:rPr>
            <w:rFonts w:cs="Arial"/>
            <w:color w:val="0000FF" w:themeColor="hyperlink"/>
            <w:szCs w:val="18"/>
            <w:u w:val="single"/>
          </w:rPr>
          <w:t>EarlyLearning@everettsd.org</w:t>
        </w:r>
      </w:hyperlink>
      <w:r w:rsidRPr="00C46B8C">
        <w:rPr>
          <w:rFonts w:cs="Arial"/>
          <w:szCs w:val="18"/>
        </w:rPr>
        <w:t xml:space="preserve"> with any questions.</w:t>
      </w:r>
    </w:p>
    <w:p w14:paraId="6215A624" w14:textId="77777777" w:rsidR="00C46B8C" w:rsidRPr="00C46B8C" w:rsidRDefault="00C46B8C" w:rsidP="00C46B8C">
      <w:pPr>
        <w:rPr>
          <w:rFonts w:cs="Arial"/>
          <w:szCs w:val="18"/>
        </w:rPr>
      </w:pPr>
    </w:p>
    <w:p w14:paraId="7393A976" w14:textId="77777777" w:rsidR="00C46B8C" w:rsidRPr="00C46B8C" w:rsidRDefault="00C46B8C" w:rsidP="00C46B8C">
      <w:pPr>
        <w:rPr>
          <w:rFonts w:cs="Arial"/>
          <w:szCs w:val="18"/>
          <w:shd w:val="clear" w:color="auto" w:fill="FFFFFF"/>
        </w:rPr>
      </w:pPr>
      <w:r w:rsidRPr="00C46B8C">
        <w:rPr>
          <w:rFonts w:cs="Arial"/>
          <w:szCs w:val="18"/>
          <w:shd w:val="clear" w:color="auto" w:fill="FFFFFF"/>
        </w:rPr>
        <w:t xml:space="preserve">To find out which school your kindergartener will attend, click on Path Finder on the district’s transportation webpage or call the transportation office at 425-385-4144. </w:t>
      </w:r>
    </w:p>
    <w:p w14:paraId="02D913C6" w14:textId="77777777" w:rsidR="00C46B8C" w:rsidRPr="00C46B8C" w:rsidRDefault="00C46B8C" w:rsidP="00C46B8C">
      <w:pPr>
        <w:rPr>
          <w:rFonts w:cs="Arial"/>
          <w:szCs w:val="18"/>
          <w:shd w:val="clear" w:color="auto" w:fill="FFFFFF"/>
        </w:rPr>
      </w:pPr>
    </w:p>
    <w:p w14:paraId="5CD848CD" w14:textId="77777777" w:rsidR="00C46B8C" w:rsidRPr="00C46B8C" w:rsidRDefault="00C46B8C" w:rsidP="00C46B8C">
      <w:pPr>
        <w:rPr>
          <w:rFonts w:ascii="Arial" w:hAnsi="Arial" w:cs="Arial"/>
          <w:b/>
          <w:bCs/>
          <w:sz w:val="36"/>
          <w:szCs w:val="36"/>
        </w:rPr>
      </w:pPr>
      <w:r w:rsidRPr="00C46B8C">
        <w:rPr>
          <w:rFonts w:ascii="Arial" w:hAnsi="Arial" w:cs="Arial"/>
          <w:b/>
          <w:bCs/>
          <w:sz w:val="36"/>
          <w:szCs w:val="36"/>
        </w:rPr>
        <w:t>Vaccinations for next year</w:t>
      </w:r>
    </w:p>
    <w:p w14:paraId="706DD150" w14:textId="77777777" w:rsidR="00C46B8C" w:rsidRPr="00C46B8C" w:rsidRDefault="00C46B8C" w:rsidP="00C46B8C">
      <w:pPr>
        <w:rPr>
          <w:rFonts w:cs="Arial"/>
          <w:bCs/>
          <w:szCs w:val="18"/>
        </w:rPr>
      </w:pPr>
      <w:r w:rsidRPr="00C46B8C">
        <w:rPr>
          <w:rFonts w:cs="Arial"/>
          <w:bCs/>
          <w:szCs w:val="18"/>
        </w:rPr>
        <w:t xml:space="preserve">Now is the time to plan for the vaccinations your child will need before he or she enrolls next fall. We encourage you to obtain these vaccinations this school year and report them to the school nurse or office staff at your child’s school. We’ll track that information in the school database, which will help you avoid getting calls and overdue letters in the fall. More information can be found on the district’s </w:t>
      </w:r>
      <w:hyperlink r:id="rId30" w:history="1">
        <w:r w:rsidRPr="00C46B8C">
          <w:rPr>
            <w:rFonts w:cs="Arial"/>
            <w:bCs/>
            <w:color w:val="0000FF" w:themeColor="hyperlink"/>
            <w:szCs w:val="18"/>
            <w:u w:val="single"/>
          </w:rPr>
          <w:t>immunizations webpage</w:t>
        </w:r>
      </w:hyperlink>
      <w:r w:rsidRPr="00C46B8C">
        <w:rPr>
          <w:rFonts w:cs="Arial"/>
          <w:bCs/>
          <w:szCs w:val="18"/>
        </w:rPr>
        <w:t>.</w:t>
      </w:r>
    </w:p>
    <w:p w14:paraId="4003F009" w14:textId="77777777" w:rsidR="00C46B8C" w:rsidRPr="00C46B8C" w:rsidRDefault="00C46B8C" w:rsidP="00C46B8C">
      <w:pPr>
        <w:rPr>
          <w:rFonts w:cs="Arial"/>
          <w:bCs/>
          <w:szCs w:val="18"/>
        </w:rPr>
      </w:pPr>
    </w:p>
    <w:bookmarkEnd w:id="3"/>
    <w:p w14:paraId="721C5A6A" w14:textId="77777777" w:rsidR="00C46B8C" w:rsidRPr="00C46B8C" w:rsidRDefault="00C46B8C" w:rsidP="00C46B8C">
      <w:pPr>
        <w:rPr>
          <w:rFonts w:ascii="Arial" w:hAnsi="Arial" w:cs="Arial"/>
          <w:b/>
          <w:bCs/>
          <w:sz w:val="36"/>
          <w:szCs w:val="36"/>
        </w:rPr>
      </w:pPr>
      <w:r w:rsidRPr="00C46B8C">
        <w:rPr>
          <w:rFonts w:ascii="Arial" w:hAnsi="Arial" w:cs="Arial"/>
          <w:b/>
          <w:bCs/>
          <w:sz w:val="36"/>
          <w:szCs w:val="36"/>
        </w:rPr>
        <w:t xml:space="preserve">Summer school </w:t>
      </w:r>
    </w:p>
    <w:p w14:paraId="44C589D8" w14:textId="77777777" w:rsidR="00C46B8C" w:rsidRPr="00C46B8C" w:rsidRDefault="00C46B8C" w:rsidP="00C46B8C">
      <w:pPr>
        <w:rPr>
          <w:rFonts w:cs="Arial"/>
          <w:bCs/>
          <w:szCs w:val="18"/>
        </w:rPr>
      </w:pPr>
      <w:r w:rsidRPr="00C46B8C">
        <w:rPr>
          <w:rFonts w:cs="Arial"/>
          <w:bCs/>
          <w:szCs w:val="18"/>
        </w:rPr>
        <w:t xml:space="preserve">Everett Public Schools offers a variety of summer learning </w:t>
      </w:r>
      <w:proofErr w:type="spellStart"/>
      <w:r w:rsidRPr="00C46B8C">
        <w:rPr>
          <w:rFonts w:cs="Arial"/>
          <w:bCs/>
          <w:szCs w:val="18"/>
        </w:rPr>
        <w:t>opportunitites</w:t>
      </w:r>
      <w:proofErr w:type="spellEnd"/>
      <w:r w:rsidRPr="00C46B8C">
        <w:rPr>
          <w:rFonts w:cs="Arial"/>
          <w:bCs/>
          <w:szCs w:val="18"/>
        </w:rPr>
        <w:t>. Summer programs for high school students include opportunities to strengthen the skills and knowledge required for the district core expectations, repeat courses, extend their interests in academic areas, and take new courses. Tuition-based summer programs are offered for students through Online High School. Elementary and middle school summer programs are available for specific students who need academic support.</w:t>
      </w:r>
    </w:p>
    <w:p w14:paraId="69460EB0" w14:textId="77777777" w:rsidR="00C46B8C" w:rsidRPr="00C46B8C" w:rsidRDefault="00C46B8C" w:rsidP="00C46B8C">
      <w:pPr>
        <w:rPr>
          <w:rFonts w:cs="Arial"/>
          <w:bCs/>
          <w:szCs w:val="18"/>
        </w:rPr>
      </w:pPr>
      <w:r w:rsidRPr="00C46B8C">
        <w:rPr>
          <w:rFonts w:ascii="Arial" w:hAnsi="Arial" w:cs="Arial"/>
          <w:b/>
          <w:bCs/>
          <w:noProof/>
          <w:sz w:val="36"/>
          <w:szCs w:val="36"/>
        </w:rPr>
        <w:lastRenderedPageBreak/>
        <w:drawing>
          <wp:anchor distT="0" distB="0" distL="114300" distR="114300" simplePos="0" relativeHeight="251661318" behindDoc="1" locked="0" layoutInCell="1" allowOverlap="1" wp14:anchorId="6E7DBEC5" wp14:editId="690C6C85">
            <wp:simplePos x="0" y="0"/>
            <wp:positionH relativeFrom="margin">
              <wp:posOffset>4810125</wp:posOffset>
            </wp:positionH>
            <wp:positionV relativeFrom="margin">
              <wp:posOffset>5086350</wp:posOffset>
            </wp:positionV>
            <wp:extent cx="1914525" cy="1478915"/>
            <wp:effectExtent l="0" t="0" r="9525" b="6985"/>
            <wp:wrapTight wrapText="bothSides">
              <wp:wrapPolygon edited="0">
                <wp:start x="0" y="0"/>
                <wp:lineTo x="0" y="21424"/>
                <wp:lineTo x="21493" y="21424"/>
                <wp:lineTo x="21493"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aria Gonzalez, EHS winner 2019.jpg"/>
                    <pic:cNvPicPr/>
                  </pic:nvPicPr>
                  <pic:blipFill>
                    <a:blip r:embed="rId31"/>
                    <a:stretch>
                      <a:fillRect/>
                    </a:stretch>
                  </pic:blipFill>
                  <pic:spPr>
                    <a:xfrm>
                      <a:off x="0" y="0"/>
                      <a:ext cx="1914525" cy="1478915"/>
                    </a:xfrm>
                    <a:prstGeom prst="rect">
                      <a:avLst/>
                    </a:prstGeom>
                  </pic:spPr>
                </pic:pic>
              </a:graphicData>
            </a:graphic>
            <wp14:sizeRelH relativeFrom="margin">
              <wp14:pctWidth>0</wp14:pctWidth>
            </wp14:sizeRelH>
            <wp14:sizeRelV relativeFrom="margin">
              <wp14:pctHeight>0</wp14:pctHeight>
            </wp14:sizeRelV>
          </wp:anchor>
        </w:drawing>
      </w:r>
    </w:p>
    <w:p w14:paraId="3FAE735E" w14:textId="77777777" w:rsidR="00C46B8C" w:rsidRPr="00C46B8C" w:rsidRDefault="00C46B8C" w:rsidP="00C46B8C">
      <w:pPr>
        <w:rPr>
          <w:rFonts w:ascii="Arial" w:hAnsi="Arial" w:cs="Arial"/>
          <w:bCs/>
          <w:i/>
          <w:sz w:val="20"/>
          <w:szCs w:val="20"/>
        </w:rPr>
      </w:pPr>
      <w:r w:rsidRPr="00C46B8C">
        <w:rPr>
          <w:rFonts w:ascii="Arial" w:hAnsi="Arial" w:cs="Arial"/>
          <w:b/>
          <w:bCs/>
          <w:sz w:val="36"/>
          <w:szCs w:val="36"/>
        </w:rPr>
        <w:t xml:space="preserve">Summer Reading Program </w:t>
      </w:r>
    </w:p>
    <w:p w14:paraId="228CB98A" w14:textId="77777777" w:rsidR="00C46B8C" w:rsidRPr="00C46B8C" w:rsidRDefault="00C46B8C" w:rsidP="00C46B8C">
      <w:pPr>
        <w:rPr>
          <w:rFonts w:cs="Arial"/>
          <w:bCs/>
        </w:rPr>
      </w:pPr>
      <w:r w:rsidRPr="00C46B8C">
        <w:rPr>
          <w:rFonts w:cs="Arial"/>
          <w:bCs/>
          <w:szCs w:val="18"/>
        </w:rPr>
        <w:t xml:space="preserve">Everett Public Schools looks forward to another successful year of its summer reading program. Please watch your school’s website for details about this summer’s reading program. </w:t>
      </w:r>
    </w:p>
    <w:p w14:paraId="0BB69530" w14:textId="77777777" w:rsidR="00C46B8C" w:rsidRPr="00C46B8C" w:rsidRDefault="00C46B8C" w:rsidP="00C46B8C">
      <w:pPr>
        <w:rPr>
          <w:rFonts w:cs="Arial"/>
          <w:bCs/>
        </w:rPr>
      </w:pPr>
    </w:p>
    <w:p w14:paraId="768612CC" w14:textId="77777777" w:rsidR="00C46B8C" w:rsidRPr="00C46B8C" w:rsidRDefault="00C46B8C" w:rsidP="00C46B8C">
      <w:pPr>
        <w:rPr>
          <w:rFonts w:ascii="Arial" w:hAnsi="Arial" w:cs="Arial"/>
          <w:b/>
          <w:bCs/>
          <w:sz w:val="36"/>
          <w:szCs w:val="36"/>
        </w:rPr>
      </w:pPr>
      <w:r w:rsidRPr="00C46B8C">
        <w:rPr>
          <w:rFonts w:ascii="Arial" w:hAnsi="Arial" w:cs="Arial"/>
          <w:b/>
          <w:bCs/>
          <w:sz w:val="36"/>
          <w:szCs w:val="36"/>
        </w:rPr>
        <w:t>School supply lists</w:t>
      </w:r>
    </w:p>
    <w:p w14:paraId="108C1D70" w14:textId="77777777" w:rsidR="00C46B8C" w:rsidRPr="00C46B8C" w:rsidRDefault="00C46B8C" w:rsidP="00C46B8C">
      <w:pPr>
        <w:autoSpaceDE w:val="0"/>
        <w:autoSpaceDN w:val="0"/>
        <w:adjustRightInd w:val="0"/>
        <w:rPr>
          <w:rFonts w:cs="Arial"/>
          <w:bCs/>
          <w:szCs w:val="18"/>
        </w:rPr>
      </w:pPr>
      <w:r w:rsidRPr="00C46B8C">
        <w:rPr>
          <w:rFonts w:cs="Arial"/>
          <w:bCs/>
          <w:szCs w:val="18"/>
        </w:rPr>
        <w:t xml:space="preserve">Looking to get a jump start on next year’s school supplies this summer? You can find the school supply list on your school’s website under </w:t>
      </w:r>
      <w:r w:rsidRPr="00C46B8C">
        <w:rPr>
          <w:rFonts w:cs="Arial"/>
          <w:bCs/>
          <w:i/>
          <w:szCs w:val="18"/>
        </w:rPr>
        <w:t>Our School</w:t>
      </w:r>
      <w:r w:rsidRPr="00C46B8C">
        <w:rPr>
          <w:rFonts w:cs="Arial"/>
          <w:bCs/>
          <w:szCs w:val="18"/>
        </w:rPr>
        <w:t xml:space="preserve"> around the last week of school. </w:t>
      </w:r>
    </w:p>
    <w:p w14:paraId="6A5218F1" w14:textId="77777777" w:rsidR="00C46B8C" w:rsidRPr="00C46B8C" w:rsidRDefault="00C46B8C" w:rsidP="00C46B8C">
      <w:pPr>
        <w:autoSpaceDE w:val="0"/>
        <w:autoSpaceDN w:val="0"/>
        <w:adjustRightInd w:val="0"/>
        <w:rPr>
          <w:rFonts w:cs="Arial"/>
          <w:bCs/>
          <w:szCs w:val="18"/>
        </w:rPr>
      </w:pPr>
    </w:p>
    <w:p w14:paraId="6A93CBC9" w14:textId="77777777" w:rsidR="00C46B8C" w:rsidRPr="00C46B8C" w:rsidRDefault="00C46B8C" w:rsidP="00C46B8C">
      <w:pPr>
        <w:rPr>
          <w:rFonts w:ascii="Calibri" w:hAnsi="Calibri"/>
          <w:color w:val="auto"/>
          <w:sz w:val="22"/>
        </w:rPr>
      </w:pPr>
      <w:bookmarkStart w:id="4" w:name="_Hlk8728863"/>
      <w:r w:rsidRPr="00C46B8C">
        <w:rPr>
          <w:rFonts w:ascii="Arial" w:hAnsi="Arial" w:cs="Arial"/>
          <w:b/>
          <w:bCs/>
          <w:sz w:val="36"/>
          <w:szCs w:val="36"/>
        </w:rPr>
        <w:t>Summer meals</w:t>
      </w:r>
    </w:p>
    <w:p w14:paraId="42FDCFFC" w14:textId="77777777" w:rsidR="00C46B8C" w:rsidRPr="00C46B8C" w:rsidRDefault="00C46B8C" w:rsidP="00C46B8C">
      <w:pPr>
        <w:autoSpaceDE w:val="0"/>
        <w:autoSpaceDN w:val="0"/>
      </w:pPr>
      <w:r w:rsidRPr="00C46B8C">
        <w:t xml:space="preserve">Did you know that all children ages 1-18 can participate in the summer meal program? Summer meals will start on June 22nd at select locations and times. Find more details on the </w:t>
      </w:r>
      <w:hyperlink r:id="rId32" w:history="1">
        <w:r w:rsidRPr="00C46B8C">
          <w:rPr>
            <w:color w:val="0000FF" w:themeColor="hyperlink"/>
            <w:u w:val="single"/>
          </w:rPr>
          <w:t>Food and Nutrition Department website</w:t>
        </w:r>
      </w:hyperlink>
      <w:r w:rsidRPr="00C46B8C">
        <w:t xml:space="preserve">. </w:t>
      </w:r>
    </w:p>
    <w:p w14:paraId="1E20DAF4" w14:textId="77777777" w:rsidR="00C46B8C" w:rsidRPr="00C46B8C" w:rsidRDefault="00C46B8C" w:rsidP="00C46B8C">
      <w:pPr>
        <w:autoSpaceDE w:val="0"/>
        <w:autoSpaceDN w:val="0"/>
        <w:adjustRightInd w:val="0"/>
        <w:rPr>
          <w:rFonts w:cs="Arial"/>
          <w:bCs/>
          <w:szCs w:val="18"/>
        </w:rPr>
      </w:pPr>
    </w:p>
    <w:bookmarkEnd w:id="4"/>
    <w:p w14:paraId="6D7C8566" w14:textId="77777777" w:rsidR="00C46B8C" w:rsidRPr="00C46B8C" w:rsidRDefault="00C46B8C" w:rsidP="00C46B8C">
      <w:pPr>
        <w:rPr>
          <w:rFonts w:ascii="Arial" w:hAnsi="Arial" w:cs="Arial"/>
          <w:b/>
          <w:sz w:val="36"/>
          <w:szCs w:val="36"/>
        </w:rPr>
      </w:pPr>
      <w:r w:rsidRPr="00C46B8C">
        <w:rPr>
          <w:rFonts w:ascii="Arial" w:hAnsi="Arial" w:cs="Arial"/>
          <w:b/>
          <w:sz w:val="36"/>
          <w:szCs w:val="36"/>
        </w:rPr>
        <w:t xml:space="preserve">The 2020 capital projects bond </w:t>
      </w:r>
    </w:p>
    <w:p w14:paraId="5D169430" w14:textId="77777777" w:rsidR="00C46B8C" w:rsidRPr="00C46B8C" w:rsidRDefault="00C46B8C" w:rsidP="00C46B8C">
      <w:pPr>
        <w:rPr>
          <w:rFonts w:cs="Arial"/>
          <w:szCs w:val="18"/>
        </w:rPr>
      </w:pPr>
      <w:r w:rsidRPr="00C46B8C">
        <w:rPr>
          <w:noProof/>
          <w:szCs w:val="18"/>
        </w:rPr>
        <w:drawing>
          <wp:anchor distT="0" distB="0" distL="114300" distR="114300" simplePos="0" relativeHeight="251665414" behindDoc="1" locked="0" layoutInCell="1" allowOverlap="1" wp14:anchorId="1CAC2C52" wp14:editId="142CFEE3">
            <wp:simplePos x="0" y="0"/>
            <wp:positionH relativeFrom="column">
              <wp:posOffset>0</wp:posOffset>
            </wp:positionH>
            <wp:positionV relativeFrom="paragraph">
              <wp:posOffset>2540</wp:posOffset>
            </wp:positionV>
            <wp:extent cx="1154243" cy="2838450"/>
            <wp:effectExtent l="0" t="0" r="8255" b="0"/>
            <wp:wrapTight wrapText="bothSides">
              <wp:wrapPolygon edited="0">
                <wp:start x="0" y="0"/>
                <wp:lineTo x="0" y="21455"/>
                <wp:lineTo x="21398" y="21455"/>
                <wp:lineTo x="21398"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54243" cy="2838450"/>
                    </a:xfrm>
                    <a:prstGeom prst="rect">
                      <a:avLst/>
                    </a:prstGeom>
                    <a:noFill/>
                    <a:ln>
                      <a:noFill/>
                    </a:ln>
                  </pic:spPr>
                </pic:pic>
              </a:graphicData>
            </a:graphic>
          </wp:anchor>
        </w:drawing>
      </w:r>
      <w:r w:rsidRPr="00C46B8C">
        <w:rPr>
          <w:rFonts w:cs="Arial"/>
          <w:szCs w:val="18"/>
        </w:rPr>
        <w:t>Now, more than ever, schools are the heart of our community. Investing in our schools continues our focus on not only academics, but the well-being of every student in our district. Schools are a community resource and they need to be invested in.</w:t>
      </w:r>
    </w:p>
    <w:p w14:paraId="463FD246" w14:textId="77777777" w:rsidR="00C46B8C" w:rsidRPr="00C46B8C" w:rsidRDefault="00C46B8C" w:rsidP="00C46B8C">
      <w:pPr>
        <w:rPr>
          <w:rFonts w:cs="Arial"/>
          <w:bCs/>
          <w:szCs w:val="18"/>
        </w:rPr>
      </w:pPr>
    </w:p>
    <w:p w14:paraId="1972A34B" w14:textId="77777777" w:rsidR="00C46B8C" w:rsidRPr="00C46B8C" w:rsidRDefault="00C46B8C" w:rsidP="00C46B8C">
      <w:pPr>
        <w:autoSpaceDE w:val="0"/>
        <w:autoSpaceDN w:val="0"/>
        <w:adjustRightInd w:val="0"/>
        <w:rPr>
          <w:rFonts w:cs="Arial"/>
          <w:szCs w:val="18"/>
        </w:rPr>
      </w:pPr>
      <w:r w:rsidRPr="00C46B8C">
        <w:rPr>
          <w:rFonts w:cs="Arial"/>
          <w:szCs w:val="18"/>
        </w:rPr>
        <w:t xml:space="preserve">Due to impacts of the COVID-19 pandemic, on March 24, 2020 the school board approved Resolution 1228 postponing the April 28 bond proposition until a future time to be determined by the board. </w:t>
      </w:r>
    </w:p>
    <w:p w14:paraId="5DEF423F" w14:textId="77777777" w:rsidR="00C46B8C" w:rsidRPr="00C46B8C" w:rsidRDefault="00C46B8C" w:rsidP="00C46B8C">
      <w:pPr>
        <w:autoSpaceDE w:val="0"/>
        <w:autoSpaceDN w:val="0"/>
        <w:adjustRightInd w:val="0"/>
        <w:rPr>
          <w:rFonts w:cs="Arial"/>
          <w:szCs w:val="18"/>
        </w:rPr>
      </w:pPr>
    </w:p>
    <w:p w14:paraId="3ECD4819" w14:textId="77777777" w:rsidR="00C46B8C" w:rsidRPr="00C46B8C" w:rsidRDefault="00C46B8C" w:rsidP="00C46B8C">
      <w:pPr>
        <w:autoSpaceDE w:val="0"/>
        <w:autoSpaceDN w:val="0"/>
        <w:adjustRightInd w:val="0"/>
        <w:rPr>
          <w:rFonts w:cs="Arial"/>
          <w:szCs w:val="18"/>
        </w:rPr>
      </w:pPr>
      <w:r w:rsidRPr="00C46B8C">
        <w:rPr>
          <w:rFonts w:cs="Arial"/>
          <w:szCs w:val="18"/>
        </w:rPr>
        <w:t xml:space="preserve">On May 5, the school board approved Resolution 1230 to place the unchanged $317.4 million bond proposition on the August 4, 2020 special election ballot.    </w:t>
      </w:r>
    </w:p>
    <w:p w14:paraId="6453BF6C" w14:textId="77777777" w:rsidR="00C46B8C" w:rsidRPr="00C46B8C" w:rsidRDefault="00C46B8C" w:rsidP="00C46B8C">
      <w:pPr>
        <w:rPr>
          <w:rFonts w:cs="Arial"/>
          <w:bCs/>
          <w:noProof/>
          <w:szCs w:val="18"/>
          <w:lang w:val="en"/>
        </w:rPr>
      </w:pPr>
    </w:p>
    <w:p w14:paraId="7BE371FD" w14:textId="77777777" w:rsidR="00C46B8C" w:rsidRPr="00C46B8C" w:rsidRDefault="00C46B8C" w:rsidP="00C46B8C">
      <w:pPr>
        <w:rPr>
          <w:rFonts w:cs="Arial"/>
          <w:bCs/>
          <w:szCs w:val="18"/>
        </w:rPr>
      </w:pPr>
      <w:r w:rsidRPr="00C46B8C">
        <w:rPr>
          <w:rFonts w:cs="Arial"/>
          <w:bCs/>
          <w:szCs w:val="18"/>
        </w:rPr>
        <w:t>The 2020 bond focuses on STEM, Safety, Equity and Space.</w:t>
      </w:r>
    </w:p>
    <w:p w14:paraId="5F98FC5B" w14:textId="77777777" w:rsidR="00C46B8C" w:rsidRPr="00C46B8C" w:rsidRDefault="00C46B8C" w:rsidP="00C46B8C">
      <w:pPr>
        <w:rPr>
          <w:rFonts w:cs="Arial"/>
          <w:bCs/>
          <w:szCs w:val="18"/>
        </w:rPr>
      </w:pPr>
    </w:p>
    <w:p w14:paraId="0B161C3C" w14:textId="77777777" w:rsidR="00C46B8C" w:rsidRPr="00C46B8C" w:rsidRDefault="00C46B8C" w:rsidP="00C46B8C">
      <w:pPr>
        <w:rPr>
          <w:rFonts w:cs="Arial"/>
          <w:bCs/>
          <w:szCs w:val="18"/>
        </w:rPr>
      </w:pPr>
      <w:r w:rsidRPr="00C46B8C">
        <w:rPr>
          <w:rFonts w:cs="Arial"/>
          <w:bCs/>
          <w:szCs w:val="18"/>
        </w:rPr>
        <w:t xml:space="preserve">To find out more details on all of the bond 2020 projects, visit </w:t>
      </w:r>
      <w:hyperlink r:id="rId34" w:history="1">
        <w:r w:rsidRPr="00C46B8C">
          <w:rPr>
            <w:rFonts w:cs="Arial"/>
            <w:bCs/>
            <w:color w:val="0070C0"/>
            <w:szCs w:val="18"/>
            <w:u w:val="single"/>
          </w:rPr>
          <w:t>www.everettsd.org/bond2020</w:t>
        </w:r>
      </w:hyperlink>
      <w:r w:rsidRPr="00C46B8C">
        <w:rPr>
          <w:rFonts w:cs="Arial"/>
          <w:bCs/>
          <w:szCs w:val="18"/>
        </w:rPr>
        <w:t xml:space="preserve">. </w:t>
      </w:r>
    </w:p>
    <w:p w14:paraId="6A45CFDC" w14:textId="77777777" w:rsidR="00C46B8C" w:rsidRPr="00C46B8C" w:rsidRDefault="00C46B8C" w:rsidP="00C46B8C">
      <w:pPr>
        <w:rPr>
          <w:rFonts w:cs="Arial"/>
          <w:bCs/>
          <w:szCs w:val="18"/>
        </w:rPr>
      </w:pPr>
    </w:p>
    <w:p w14:paraId="13440F41" w14:textId="77777777" w:rsidR="00C46B8C" w:rsidRPr="00C46B8C" w:rsidRDefault="00C46B8C" w:rsidP="00C46B8C">
      <w:pPr>
        <w:shd w:val="clear" w:color="auto" w:fill="FFFFFF"/>
        <w:rPr>
          <w:rFonts w:cs="Arial"/>
          <w:b/>
          <w:bCs/>
          <w:szCs w:val="18"/>
        </w:rPr>
      </w:pPr>
      <w:r w:rsidRPr="00C46B8C">
        <w:rPr>
          <w:rFonts w:cs="Arial"/>
          <w:b/>
          <w:bCs/>
          <w:szCs w:val="18"/>
        </w:rPr>
        <w:t>Please remember to vote on August 4, 2020</w:t>
      </w:r>
    </w:p>
    <w:p w14:paraId="3509EC68" w14:textId="77777777" w:rsidR="00C46B8C" w:rsidRPr="00C46B8C" w:rsidRDefault="00C46B8C" w:rsidP="00C46B8C">
      <w:pPr>
        <w:rPr>
          <w:rFonts w:cs="Arial"/>
          <w:bCs/>
          <w:noProof/>
          <w:lang w:val="en"/>
        </w:rPr>
      </w:pPr>
    </w:p>
    <w:p w14:paraId="58BF29AC" w14:textId="77777777" w:rsidR="00C46B8C" w:rsidRPr="00C46B8C" w:rsidRDefault="00C46B8C" w:rsidP="00C46B8C">
      <w:pPr>
        <w:rPr>
          <w:rFonts w:cs="Arial"/>
          <w:bCs/>
          <w:szCs w:val="18"/>
        </w:rPr>
      </w:pPr>
      <w:r w:rsidRPr="00C46B8C">
        <w:rPr>
          <w:noProof/>
        </w:rPr>
        <w:drawing>
          <wp:anchor distT="0" distB="0" distL="114300" distR="114300" simplePos="0" relativeHeight="251664390" behindDoc="0" locked="0" layoutInCell="1" allowOverlap="1" wp14:anchorId="1D3B0DAE" wp14:editId="7D887D10">
            <wp:simplePos x="0" y="0"/>
            <wp:positionH relativeFrom="margin">
              <wp:posOffset>0</wp:posOffset>
            </wp:positionH>
            <wp:positionV relativeFrom="paragraph">
              <wp:posOffset>-635</wp:posOffset>
            </wp:positionV>
            <wp:extent cx="6858000" cy="2295525"/>
            <wp:effectExtent l="0" t="0" r="0" b="952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858000" cy="2295525"/>
                    </a:xfrm>
                    <a:prstGeom prst="rect">
                      <a:avLst/>
                    </a:prstGeom>
                    <a:noFill/>
                    <a:ln>
                      <a:noFill/>
                    </a:ln>
                  </pic:spPr>
                </pic:pic>
              </a:graphicData>
            </a:graphic>
          </wp:anchor>
        </w:drawing>
      </w:r>
    </w:p>
    <w:p w14:paraId="38AE87CC" w14:textId="77777777" w:rsidR="00C46B8C" w:rsidRPr="00C46B8C" w:rsidRDefault="00C46B8C" w:rsidP="00C46B8C">
      <w:pPr>
        <w:autoSpaceDE w:val="0"/>
        <w:autoSpaceDN w:val="0"/>
        <w:adjustRightInd w:val="0"/>
        <w:rPr>
          <w:rFonts w:cs="Arial"/>
          <w:bCs/>
          <w:lang w:val="en"/>
        </w:rPr>
      </w:pPr>
    </w:p>
    <w:p w14:paraId="59F328FE" w14:textId="77777777" w:rsidR="00C46B8C" w:rsidRDefault="00C46B8C" w:rsidP="000B0FDA">
      <w:pPr>
        <w:rPr>
          <w:rFonts w:ascii="Arial" w:hAnsi="Arial" w:cs="Arial"/>
          <w:b/>
          <w:sz w:val="36"/>
          <w:szCs w:val="36"/>
        </w:rPr>
      </w:pPr>
    </w:p>
    <w:sectPr w:rsidR="00C46B8C" w:rsidSect="004B192F">
      <w:footerReference w:type="even" r:id="rId36"/>
      <w:footerReference w:type="default" r:id="rId37"/>
      <w:footerReference w:type="first" r:id="rId38"/>
      <w:type w:val="continuous"/>
      <w:pgSz w:w="12240" w:h="15840"/>
      <w:pgMar w:top="1440" w:right="720" w:bottom="1440" w:left="720" w:header="720" w:footer="36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A1D4CD5" w14:textId="77777777" w:rsidR="00141EFE" w:rsidRDefault="00141EFE" w:rsidP="00CE4E13">
      <w:pPr>
        <w:spacing w:line="240" w:lineRule="auto"/>
      </w:pPr>
      <w:r>
        <w:separator/>
      </w:r>
    </w:p>
  </w:endnote>
  <w:endnote w:type="continuationSeparator" w:id="0">
    <w:p w14:paraId="6032F262" w14:textId="77777777" w:rsidR="00141EFE" w:rsidRDefault="00141EFE" w:rsidP="00CE4E13">
      <w:pPr>
        <w:spacing w:line="240" w:lineRule="auto"/>
      </w:pPr>
      <w:r>
        <w:continuationSeparator/>
      </w:r>
    </w:p>
  </w:endnote>
  <w:endnote w:type="continuationNotice" w:id="1">
    <w:p w14:paraId="40B65E57" w14:textId="77777777" w:rsidR="00141EFE" w:rsidRDefault="00141EFE">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 w:name="Lucida Grande">
    <w:altName w:val="Arial"/>
    <w:charset w:val="00"/>
    <w:family w:val="swiss"/>
    <w:pitch w:val="variable"/>
    <w:sig w:usb0="00000000"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A840C4" w14:textId="77777777" w:rsidR="0004238D" w:rsidRDefault="0004238D" w:rsidP="004A266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F002EEC" w14:textId="77777777" w:rsidR="0004238D" w:rsidRDefault="0004238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C97837" w14:textId="654BB722" w:rsidR="0004238D" w:rsidRPr="00BA6327" w:rsidRDefault="0004238D" w:rsidP="004B5BC2">
    <w:pPr>
      <w:pStyle w:val="Footer"/>
      <w:framePr w:wrap="around" w:vAnchor="text" w:hAnchor="margin" w:xAlign="right" w:y="1"/>
      <w:rPr>
        <w:rStyle w:val="PageNumber"/>
        <w:rFonts w:ascii="Arial" w:hAnsi="Arial" w:cs="Arial"/>
        <w:sz w:val="16"/>
        <w:szCs w:val="16"/>
      </w:rPr>
    </w:pPr>
    <w:r w:rsidRPr="00BA6327">
      <w:rPr>
        <w:rStyle w:val="PageNumber"/>
        <w:rFonts w:ascii="Arial" w:hAnsi="Arial" w:cs="Arial"/>
        <w:sz w:val="16"/>
        <w:szCs w:val="16"/>
      </w:rPr>
      <w:t xml:space="preserve">Page </w:t>
    </w:r>
    <w:r w:rsidRPr="00BA6327">
      <w:rPr>
        <w:rStyle w:val="PageNumber"/>
        <w:rFonts w:ascii="Arial" w:hAnsi="Arial" w:cs="Arial"/>
        <w:sz w:val="16"/>
        <w:szCs w:val="16"/>
      </w:rPr>
      <w:fldChar w:fldCharType="begin"/>
    </w:r>
    <w:r w:rsidRPr="00BA6327">
      <w:rPr>
        <w:rStyle w:val="PageNumber"/>
        <w:rFonts w:ascii="Arial" w:hAnsi="Arial" w:cs="Arial"/>
        <w:sz w:val="16"/>
        <w:szCs w:val="16"/>
      </w:rPr>
      <w:instrText xml:space="preserve">PAGE  </w:instrText>
    </w:r>
    <w:r w:rsidRPr="00BA6327">
      <w:rPr>
        <w:rStyle w:val="PageNumber"/>
        <w:rFonts w:ascii="Arial" w:hAnsi="Arial" w:cs="Arial"/>
        <w:sz w:val="16"/>
        <w:szCs w:val="16"/>
      </w:rPr>
      <w:fldChar w:fldCharType="separate"/>
    </w:r>
    <w:r w:rsidR="003E715E">
      <w:rPr>
        <w:rStyle w:val="PageNumber"/>
        <w:rFonts w:ascii="Arial" w:hAnsi="Arial" w:cs="Arial"/>
        <w:noProof/>
        <w:sz w:val="16"/>
        <w:szCs w:val="16"/>
      </w:rPr>
      <w:t>2</w:t>
    </w:r>
    <w:r w:rsidRPr="00BA6327">
      <w:rPr>
        <w:rStyle w:val="PageNumber"/>
        <w:rFonts w:ascii="Arial" w:hAnsi="Arial" w:cs="Arial"/>
        <w:sz w:val="16"/>
        <w:szCs w:val="16"/>
      </w:rPr>
      <w:fldChar w:fldCharType="end"/>
    </w:r>
  </w:p>
  <w:p w14:paraId="02C29DC9" w14:textId="01FEC223" w:rsidR="0004238D" w:rsidRPr="00265922" w:rsidRDefault="0004238D" w:rsidP="004A266D">
    <w:pPr>
      <w:pStyle w:val="Footer"/>
      <w:jc w:val="center"/>
      <w:rPr>
        <w:rFonts w:ascii="Arial" w:hAnsi="Arial" w:cs="Arial"/>
        <w:sz w:val="16"/>
        <w:szCs w:val="16"/>
      </w:rPr>
    </w:pPr>
    <w:r>
      <w:rPr>
        <w:noProof/>
      </w:rPr>
      <mc:AlternateContent>
        <mc:Choice Requires="wps">
          <w:drawing>
            <wp:anchor distT="0" distB="0" distL="114300" distR="114300" simplePos="0" relativeHeight="251658243" behindDoc="0" locked="0" layoutInCell="1" allowOverlap="1" wp14:anchorId="4B7179CC" wp14:editId="052CFE8F">
              <wp:simplePos x="0" y="0"/>
              <wp:positionH relativeFrom="column">
                <wp:posOffset>-67733</wp:posOffset>
              </wp:positionH>
              <wp:positionV relativeFrom="paragraph">
                <wp:posOffset>-111760</wp:posOffset>
              </wp:positionV>
              <wp:extent cx="3429000" cy="22860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3429000" cy="228600"/>
                      </a:xfrm>
                      <a:prstGeom prst="rect">
                        <a:avLst/>
                      </a:prstGeom>
                      <a:no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B31E0D6" w14:textId="15785A2B" w:rsidR="0004238D" w:rsidRPr="00BA6327" w:rsidRDefault="00E95EFA" w:rsidP="004B5BC2">
                          <w:pPr>
                            <w:rPr>
                              <w:rFonts w:ascii="Arial" w:hAnsi="Arial" w:cs="Arial"/>
                              <w:sz w:val="16"/>
                              <w:szCs w:val="16"/>
                            </w:rPr>
                          </w:pPr>
                          <w:r>
                            <w:rPr>
                              <w:rFonts w:ascii="Arial" w:hAnsi="Arial" w:cs="Arial"/>
                              <w:sz w:val="16"/>
                              <w:szCs w:val="16"/>
                            </w:rPr>
                            <w:t>www.everettsd.org</w:t>
                          </w:r>
                        </w:p>
                        <w:p w14:paraId="50CB977B" w14:textId="6DF6413E" w:rsidR="0004238D" w:rsidRPr="004B5BC2" w:rsidRDefault="0004238D">
                          <w:pPr>
                            <w:rPr>
                              <w:rFonts w:ascii="Arial" w:hAnsi="Arial" w:cs="Arial"/>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B7179CC" id="_x0000_t202" coordsize="21600,21600" o:spt="202" path="m,l,21600r21600,l21600,xe">
              <v:stroke joinstyle="miter"/>
              <v:path gradientshapeok="t" o:connecttype="rect"/>
            </v:shapetype>
            <v:shape id="Text Box 15" o:spid="_x0000_s1033" type="#_x0000_t202" style="position:absolute;left:0;text-align:left;margin-left:-5.35pt;margin-top:-8.8pt;width:270pt;height:18pt;z-index:25165824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aR5qQIAAKUFAAAOAAAAZHJzL2Uyb0RvYy54bWysVE1v2zAMvQ/YfxB0T+14TtsYdQo3RYYB&#10;RVusHXpWZKkxZouapMTOhv33UbKdZt0uHXaxKfKJIh8/Li67piY7YWwFKqfTk5gSoTiUlXrO6ZfH&#10;1eScEuuYKlkNSuR0Lyy9XLx/d9HqTCSwgboUhqATZbNW53TjnM6iyPKNaJg9AS0UGiWYhjk8mueo&#10;NKxF700dJXF8GrVgSm2AC2tRe90b6SL4l1JwdyelFY7UOcXYXPia8F37b7S4YNmzYXpT8SEM9g9R&#10;NKxS+OjB1TVzjGxN9YerpuIGLEh3wqGJQMqKi5ADZjONX2XzsGFahFyQHKsPNNn/55bf7u4NqUqs&#10;3YwSxRqs0aPoHLmCjqAK+Wm1zRD2oBHoOtQjdtRbVPq0O2ka/8eECNqR6f2BXe+No/JDmszjGE0c&#10;bUlyfooyuo9ebmtj3UcBDfFCTg1WL5DKdjfW9dAR4h9TsKrqOlSwVr8p0GevEaEF+tssw0hQ9Egf&#10;UyjPj+XsLCnOZvPJaTGbTtJpfD4pijiZXK+KuIjT1XKeXv0c4hzvR56SPvUguX0tvNdafRYSyQwM&#10;eEVoY7GsDdkxbEDGuVAukBciRLRHScziLRcHfMgj5PeWyz0j48ug3OFyUykwge9XYZdfx5Blj8ei&#10;HeXtRdetu6FV1lDusVMM9LNmNV9VWM4bZt09Mzhc2AG4MNwdfmQNbU5hkCjZgPn+N73HY8+jlZIW&#10;hzWn9tuWGUFJ/UnhNMynaeqnOxxSrCgezLFlfWxR22YJWI4pribNg+jxrh5FaaB5wr1S+FfRxBTH&#10;t3PqRnHp+hWCe4mLogggnGfN3I160Ny79tXxzfrYPTGjh4522EG3MI41y141do/1NxUUWweyCl3v&#10;Ce5ZHYjHXRDmZthbftkcnwPqZbsufgEAAP//AwBQSwMEFAAGAAgAAAAhAAnonlTeAAAACgEAAA8A&#10;AABkcnMvZG93bnJldi54bWxMj01vwjAMhu+T9h8iT+IGCd/QNUXTpl03ARsSt9CYtlrjVE2g3b+f&#10;OY2bLT96/bzppne1uGIbKk8axiMFAin3tqJCw9f+fbgCEaIha2pPqOEXA2yyx4fUJNZ3tMXrLhaC&#10;QygkRkMZY5NIGfISnQkj3yDx7exbZyKvbSFtazoOd7WcKLWQzlTEH0rT4GuJ+c/u4jR8f5yPh5n6&#10;LN7cvOl8ryS5tdR68NS/PIOI2Md/GG76rA4ZO538hWwQtYbhWC0ZvQ3LBQgm5pP1FMSJ0dUMZJbK&#10;+wrZHwAAAP//AwBQSwECLQAUAAYACAAAACEAtoM4kv4AAADhAQAAEwAAAAAAAAAAAAAAAAAAAAAA&#10;W0NvbnRlbnRfVHlwZXNdLnhtbFBLAQItABQABgAIAAAAIQA4/SH/1gAAAJQBAAALAAAAAAAAAAAA&#10;AAAAAC8BAABfcmVscy8ucmVsc1BLAQItABQABgAIAAAAIQB0NaR5qQIAAKUFAAAOAAAAAAAAAAAA&#10;AAAAAC4CAABkcnMvZTJvRG9jLnhtbFBLAQItABQABgAIAAAAIQAJ6J5U3gAAAAoBAAAPAAAAAAAA&#10;AAAAAAAAAAMFAABkcnMvZG93bnJldi54bWxQSwUGAAAAAAQABADzAAAADgYAAAAA&#10;" filled="f" stroked="f">
              <v:textbox>
                <w:txbxContent>
                  <w:p w14:paraId="1B31E0D6" w14:textId="15785A2B" w:rsidR="0004238D" w:rsidRPr="00BA6327" w:rsidRDefault="00E95EFA" w:rsidP="004B5BC2">
                    <w:pPr>
                      <w:rPr>
                        <w:rFonts w:ascii="Arial" w:hAnsi="Arial" w:cs="Arial"/>
                        <w:sz w:val="16"/>
                        <w:szCs w:val="16"/>
                      </w:rPr>
                    </w:pPr>
                    <w:r>
                      <w:rPr>
                        <w:rFonts w:ascii="Arial" w:hAnsi="Arial" w:cs="Arial"/>
                        <w:sz w:val="16"/>
                        <w:szCs w:val="16"/>
                      </w:rPr>
                      <w:t>www.everettsd.org</w:t>
                    </w:r>
                  </w:p>
                  <w:p w14:paraId="50CB977B" w14:textId="6DF6413E" w:rsidR="0004238D" w:rsidRPr="004B5BC2" w:rsidRDefault="0004238D">
                    <w:pPr>
                      <w:rPr>
                        <w:rFonts w:ascii="Arial" w:hAnsi="Arial" w:cs="Arial"/>
                        <w:sz w:val="16"/>
                        <w:szCs w:val="16"/>
                      </w:rPr>
                    </w:pPr>
                  </w:p>
                </w:txbxContent>
              </v:textbox>
            </v:shape>
          </w:pict>
        </mc:Fallback>
      </mc:AlternateContent>
    </w:r>
    <w:r>
      <w:rPr>
        <w:noProof/>
      </w:rPr>
      <mc:AlternateContent>
        <mc:Choice Requires="wps">
          <w:drawing>
            <wp:anchor distT="0" distB="0" distL="114300" distR="114300" simplePos="0" relativeHeight="251658241" behindDoc="0" locked="0" layoutInCell="1" allowOverlap="1" wp14:anchorId="243BA58A" wp14:editId="226EEF73">
              <wp:simplePos x="0" y="0"/>
              <wp:positionH relativeFrom="column">
                <wp:posOffset>0</wp:posOffset>
              </wp:positionH>
              <wp:positionV relativeFrom="paragraph">
                <wp:posOffset>-167640</wp:posOffset>
              </wp:positionV>
              <wp:extent cx="6858000" cy="0"/>
              <wp:effectExtent l="0" t="0" r="19050" b="19050"/>
              <wp:wrapNone/>
              <wp:docPr id="11" name="Straight Connector 11"/>
              <wp:cNvGraphicFramePr/>
              <a:graphic xmlns:a="http://schemas.openxmlformats.org/drawingml/2006/main">
                <a:graphicData uri="http://schemas.microsoft.com/office/word/2010/wordprocessingShape">
                  <wps:wsp>
                    <wps:cNvCnPr/>
                    <wps:spPr>
                      <a:xfrm>
                        <a:off x="0" y="0"/>
                        <a:ext cx="6858000" cy="0"/>
                      </a:xfrm>
                      <a:prstGeom prst="line">
                        <a:avLst/>
                      </a:prstGeom>
                      <a:ln>
                        <a:solidFill>
                          <a:srgbClr val="00447C"/>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10DF1875" id="Straight Connector 11" o:spid="_x0000_s1026" style="position:absolute;z-index:251658241;visibility:visible;mso-wrap-style:square;mso-wrap-distance-left:9pt;mso-wrap-distance-top:0;mso-wrap-distance-right:9pt;mso-wrap-distance-bottom:0;mso-position-horizontal:absolute;mso-position-horizontal-relative:text;mso-position-vertical:absolute;mso-position-vertical-relative:text" from="0,-13.2pt" to="540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qJJ2QEAABQEAAAOAAAAZHJzL2Uyb0RvYy54bWysU8Fu2zAMvQ/YPwi6L3aCrguMOD2k6C7D&#10;FqzrByiyFAuQRIHS4uTvR8mOG2wDCgy70KLIR/I9ypuHs7PspDAa8C1fLmrOlJfQGX9s+cuPpw9r&#10;zmISvhMWvGr5RUX+sH3/bjOERq2gB9spZFTEx2YILe9TCk1VRdkrJ+ICgvIU1IBOJHLxWHUoBqru&#10;bLWq6/tqAOwCglQx0u3jGOTbUl9rJdM3raNKzLacZkvFYrGHbKvtRjRHFKE3chpD/MMUThhPTedS&#10;jyIJ9hPNH6WckQgRdFpIcBVobaQqHIjNsv6NzXMvgipcSJwYZpni/ysrv572yExHu1ty5oWjHT0n&#10;FObYJ7YD70lBQEZBUmoIsSHAzu9x8mLYY6Z91ujylwixc1H3MqurzolJurxff1zXNS1BXmPVKzBg&#10;TJ8VOJYPLbfGZ+KiEacvMVEzSr2m5Gvrs41gTfdkrC0OHg87i+wk8qrru7tPuzwzAW/SyBuhqryN&#10;qXbmNTIpp3SxamzyXWnShmZflWHKq1RzEyGl8qkoU+pSdoZpGmgG1m8Dp/wMHaeawcu3wTOidAaf&#10;ZrAzHvBvBdL5OrIe80mkG975eIDuUnZcAvT0io7Tb5Lf9q1f4K8/8/YXAAAA//8DAFBLAwQUAAYA&#10;CAAAACEAnyqjMdsAAAAJAQAADwAAAGRycy9kb3ducmV2LnhtbEyPwWrDMBBE74H8g9hCb4nUEFzj&#10;Wg4hkEOPTdvQ3tbW1jaxVsaSE7dfXwUKzXFnhtk3+WaynTjT4FvHGh6WCgRx5UzLtYa31/0iBeED&#10;ssHOMWn4Jg+bYj7LMTPuwi90PoRaxBL2GWpoQugzKX3VkEW/dD1x9L7cYDHEc6ilGfASy20nV0ol&#10;0mLL8UODPe0aqk6H0WrAz6P9SB9rVybYq+l5/T6OP3ut7++m7ROIQFP4D8MVP6JDEZlKN7LxotMQ&#10;hwQNi1WyBnG1VaqiVP5Jssjl7YLiFwAA//8DAFBLAQItABQABgAIAAAAIQC2gziS/gAAAOEBAAAT&#10;AAAAAAAAAAAAAAAAAAAAAABbQ29udGVudF9UeXBlc10ueG1sUEsBAi0AFAAGAAgAAAAhADj9If/W&#10;AAAAlAEAAAsAAAAAAAAAAAAAAAAALwEAAF9yZWxzLy5yZWxzUEsBAi0AFAAGAAgAAAAhAIOeoknZ&#10;AQAAFAQAAA4AAAAAAAAAAAAAAAAALgIAAGRycy9lMm9Eb2MueG1sUEsBAi0AFAAGAAgAAAAhAJ8q&#10;ozHbAAAACQEAAA8AAAAAAAAAAAAAAAAAMwQAAGRycy9kb3ducmV2LnhtbFBLBQYAAAAABAAEAPMA&#10;AAA7BQAAAAA=&#10;" strokecolor="#00447c" strokeweight="2p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F3BAB8" w14:textId="025BB6B0" w:rsidR="0004238D" w:rsidRPr="00BA6327" w:rsidRDefault="0004238D" w:rsidP="004B5BC2">
    <w:pPr>
      <w:pStyle w:val="Footer"/>
      <w:framePr w:wrap="around" w:vAnchor="text" w:hAnchor="margin" w:xAlign="right" w:y="1"/>
      <w:rPr>
        <w:rStyle w:val="PageNumber"/>
        <w:rFonts w:ascii="Arial" w:hAnsi="Arial" w:cs="Arial"/>
        <w:sz w:val="16"/>
        <w:szCs w:val="16"/>
      </w:rPr>
    </w:pPr>
    <w:r w:rsidRPr="00BA6327">
      <w:rPr>
        <w:rStyle w:val="PageNumber"/>
        <w:rFonts w:ascii="Arial" w:hAnsi="Arial" w:cs="Arial"/>
        <w:sz w:val="16"/>
        <w:szCs w:val="16"/>
      </w:rPr>
      <w:t xml:space="preserve">Page </w:t>
    </w:r>
    <w:r w:rsidRPr="00BA6327">
      <w:rPr>
        <w:rStyle w:val="PageNumber"/>
        <w:rFonts w:ascii="Arial" w:hAnsi="Arial" w:cs="Arial"/>
        <w:sz w:val="16"/>
        <w:szCs w:val="16"/>
      </w:rPr>
      <w:fldChar w:fldCharType="begin"/>
    </w:r>
    <w:r w:rsidRPr="00BA6327">
      <w:rPr>
        <w:rStyle w:val="PageNumber"/>
        <w:rFonts w:ascii="Arial" w:hAnsi="Arial" w:cs="Arial"/>
        <w:sz w:val="16"/>
        <w:szCs w:val="16"/>
      </w:rPr>
      <w:instrText xml:space="preserve">PAGE  </w:instrText>
    </w:r>
    <w:r w:rsidRPr="00BA6327">
      <w:rPr>
        <w:rStyle w:val="PageNumber"/>
        <w:rFonts w:ascii="Arial" w:hAnsi="Arial" w:cs="Arial"/>
        <w:sz w:val="16"/>
        <w:szCs w:val="16"/>
      </w:rPr>
      <w:fldChar w:fldCharType="separate"/>
    </w:r>
    <w:r w:rsidR="003E715E">
      <w:rPr>
        <w:rStyle w:val="PageNumber"/>
        <w:rFonts w:ascii="Arial" w:hAnsi="Arial" w:cs="Arial"/>
        <w:noProof/>
        <w:sz w:val="16"/>
        <w:szCs w:val="16"/>
      </w:rPr>
      <w:t>1</w:t>
    </w:r>
    <w:r w:rsidRPr="00BA6327">
      <w:rPr>
        <w:rStyle w:val="PageNumber"/>
        <w:rFonts w:ascii="Arial" w:hAnsi="Arial" w:cs="Arial"/>
        <w:sz w:val="16"/>
        <w:szCs w:val="16"/>
      </w:rPr>
      <w:fldChar w:fldCharType="end"/>
    </w:r>
  </w:p>
  <w:p w14:paraId="5056EB66" w14:textId="2869647F" w:rsidR="0004238D" w:rsidRDefault="0004238D" w:rsidP="004B5BC2">
    <w:pPr>
      <w:pStyle w:val="Footer"/>
      <w:tabs>
        <w:tab w:val="clear" w:pos="4320"/>
        <w:tab w:val="clear" w:pos="8640"/>
        <w:tab w:val="left" w:pos="1040"/>
      </w:tabs>
    </w:pPr>
    <w:r>
      <w:rPr>
        <w:noProof/>
      </w:rPr>
      <mc:AlternateContent>
        <mc:Choice Requires="wps">
          <w:drawing>
            <wp:anchor distT="0" distB="0" distL="114300" distR="114300" simplePos="0" relativeHeight="251658242" behindDoc="0" locked="0" layoutInCell="1" allowOverlap="1" wp14:anchorId="6E412E68" wp14:editId="33B6F70A">
              <wp:simplePos x="0" y="0"/>
              <wp:positionH relativeFrom="column">
                <wp:posOffset>-59267</wp:posOffset>
              </wp:positionH>
              <wp:positionV relativeFrom="paragraph">
                <wp:posOffset>-67945</wp:posOffset>
              </wp:positionV>
              <wp:extent cx="3429000" cy="22860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3429000" cy="228600"/>
                      </a:xfrm>
                      <a:prstGeom prst="rect">
                        <a:avLst/>
                      </a:prstGeom>
                      <a:no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19FB948" w14:textId="29F4836B" w:rsidR="0004238D" w:rsidRPr="00BA6327" w:rsidRDefault="00DD2D7A">
                          <w:pPr>
                            <w:rPr>
                              <w:rFonts w:ascii="Arial" w:hAnsi="Arial" w:cs="Arial"/>
                              <w:sz w:val="16"/>
                              <w:szCs w:val="16"/>
                            </w:rPr>
                          </w:pPr>
                          <w:r>
                            <w:rPr>
                              <w:rFonts w:ascii="Arial" w:hAnsi="Arial" w:cs="Arial"/>
                              <w:sz w:val="16"/>
                              <w:szCs w:val="16"/>
                            </w:rPr>
                            <w:t>www.everettsd.org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E412E68" id="_x0000_t202" coordsize="21600,21600" o:spt="202" path="m,l,21600r21600,l21600,xe">
              <v:stroke joinstyle="miter"/>
              <v:path gradientshapeok="t" o:connecttype="rect"/>
            </v:shapetype>
            <v:shape id="Text Box 14" o:spid="_x0000_s1034" type="#_x0000_t202" style="position:absolute;margin-left:-4.65pt;margin-top:-5.35pt;width:270pt;height:18pt;z-index:25165824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NMuqwIAAKwFAAAOAAAAZHJzL2Uyb0RvYy54bWysVE1v2zAMvQ/YfxB0T+14bpsYdQo3RYYB&#10;RVusHXpWZKkxZouapMTOhv33UbKdZt0uHXaxKfKJIh8/Li67piY7YWwFKqfTk5gSoTiUlXrO6ZfH&#10;1WRGiXVMlawGJXK6F5ZeLt6/u2h1JhLYQF0KQ9CJslmrc7pxTmdRZPlGNMyegBYKjRJMwxwezXNU&#10;Gtai96aOkjg+i1owpTbAhbWove6NdBH8Sym4u5PSCkfqnGJsLnxN+K79N1pcsOzZML2p+BAG+4co&#10;GlYpfPTg6po5Rram+sNVU3EDFqQ74dBEIGXFRcgBs5nGr7J52DAtQi5IjtUHmuz/c8tvd/eGVCXW&#10;LqVEsQZr9Cg6R66gI6hCflptM4Q9aAS6DvWIHfUWlT7tTprG/zEhgnZken9g13vjqPyQJvM4RhNH&#10;W5LMzlBG99HLbW2s+yigIV7IqcHqBVLZ7sa6HjpC/GMKVlVdhwrW6jcF+uw1IrRAf5tlGAmKHulj&#10;CuX5sTw9T4rz0/nkrDidTtJpPJsURZxMrldFXMTpajlPr34OcY73I09Jn3qQ3L4W3mutPguJZAYG&#10;vCK0sVjWhuwYNiDjXCgXyAsRItqjJGbxlosDPuQR8nvL5Z6R8WVQ7nC5qRSYwPersMuvY8iyx2PR&#10;jvL2ouvWXd9FY2esodxjwxjoR85qvqqwqjfMuntmcMawEXBvuDv8yBranMIgUbIB8/1veo/H1kcr&#10;JS3ObE7tty0zgpL6k8KhmE/T1A95OKRYWDyYY8v62KK2zRKwKlPcUJoH0eNdPYrSQPOE66Xwr6KJ&#10;KY5v59SN4tL1mwTXExdFEUA41pq5G/WguXfti+R79rF7YkYPje2wkW5hnG6WvervHutvKii2DmQV&#10;mt/z3LM68I8rIYzPsL78zjk+B9TLkl38AgAA//8DAFBLAwQUAAYACAAAACEA+y57hd0AAAAJAQAA&#10;DwAAAGRycy9kb3ducmV2LnhtbEyPwU7DMAyG70h7h8hI3LZkKx2sNJ0QiCuIjU3iljVeW61xqiZb&#10;y9vjneBkW/70+3O+Hl0rLtiHxpOG+UyBQCq9bajS8LV9mz6CCNGQNa0n1PCDAdbF5CY3mfUDfeJl&#10;EyvBIRQyo6GOscukDGWNzoSZ75B4d/S9M5HHvpK2NwOHu1YulFpKZxriC7Xp8KXG8rQ5Ow279+P3&#10;/l59VK8u7QY/KkluJbW+ux2fn0BEHOMfDFd9VoeCnQ7+TDaIVsN0lTDJda4eQDCQJtfmoGGRJiCL&#10;XP7/oPgFAAD//wMAUEsBAi0AFAAGAAgAAAAhALaDOJL+AAAA4QEAABMAAAAAAAAAAAAAAAAAAAAA&#10;AFtDb250ZW50X1R5cGVzXS54bWxQSwECLQAUAAYACAAAACEAOP0h/9YAAACUAQAACwAAAAAAAAAA&#10;AAAAAAAvAQAAX3JlbHMvLnJlbHNQSwECLQAUAAYACAAAACEAroDTLqsCAACsBQAADgAAAAAAAAAA&#10;AAAAAAAuAgAAZHJzL2Uyb0RvYy54bWxQSwECLQAUAAYACAAAACEA+y57hd0AAAAJAQAADwAAAAAA&#10;AAAAAAAAAAAFBQAAZHJzL2Rvd25yZXYueG1sUEsFBgAAAAAEAAQA8wAAAA8GAAAAAA==&#10;" filled="f" stroked="f">
              <v:textbox>
                <w:txbxContent>
                  <w:p w14:paraId="319FB948" w14:textId="29F4836B" w:rsidR="0004238D" w:rsidRPr="00BA6327" w:rsidRDefault="00DD2D7A">
                    <w:pPr>
                      <w:rPr>
                        <w:rFonts w:ascii="Arial" w:hAnsi="Arial" w:cs="Arial"/>
                        <w:sz w:val="16"/>
                        <w:szCs w:val="16"/>
                      </w:rPr>
                    </w:pPr>
                    <w:r>
                      <w:rPr>
                        <w:rFonts w:ascii="Arial" w:hAnsi="Arial" w:cs="Arial"/>
                        <w:sz w:val="16"/>
                        <w:szCs w:val="16"/>
                      </w:rPr>
                      <w:t>www.everettsd.org</w:t>
                    </w:r>
                  </w:p>
                </w:txbxContent>
              </v:textbox>
            </v:shape>
          </w:pict>
        </mc:Fallback>
      </mc:AlternateContent>
    </w:r>
    <w:r>
      <w:rPr>
        <w:noProof/>
      </w:rPr>
      <mc:AlternateContent>
        <mc:Choice Requires="wps">
          <w:drawing>
            <wp:anchor distT="0" distB="0" distL="114300" distR="114300" simplePos="0" relativeHeight="251658240" behindDoc="0" locked="0" layoutInCell="1" allowOverlap="1" wp14:anchorId="165F0DBF" wp14:editId="1B79CD16">
              <wp:simplePos x="0" y="0"/>
              <wp:positionH relativeFrom="column">
                <wp:posOffset>0</wp:posOffset>
              </wp:positionH>
              <wp:positionV relativeFrom="paragraph">
                <wp:posOffset>-120650</wp:posOffset>
              </wp:positionV>
              <wp:extent cx="6858000" cy="0"/>
              <wp:effectExtent l="0" t="0" r="0" b="0"/>
              <wp:wrapNone/>
              <wp:docPr id="9" name="Straight Connector 9"/>
              <wp:cNvGraphicFramePr/>
              <a:graphic xmlns:a="http://schemas.openxmlformats.org/drawingml/2006/main">
                <a:graphicData uri="http://schemas.microsoft.com/office/word/2010/wordprocessingShape">
                  <wps:wsp>
                    <wps:cNvCnPr/>
                    <wps:spPr>
                      <a:xfrm>
                        <a:off x="0" y="0"/>
                        <a:ext cx="6858000" cy="0"/>
                      </a:xfrm>
                      <a:prstGeom prst="line">
                        <a:avLst/>
                      </a:prstGeom>
                      <a:ln>
                        <a:solidFill>
                          <a:srgbClr val="00447C"/>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4DF8760D" id="Straight Connector 9"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0,-9.5pt" to="540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HG42QEAABIEAAAOAAAAZHJzL2Uyb0RvYy54bWysU8tu2zAQvBfoPxC8x5KNNHUEyzk4SC9F&#10;azTpB9DU0iLAF5asH3/fJSUrRlsgQJHLikvu7M4MqdXDyRp2AIzau5bPZzVn4KTvtNu3/OfL082S&#10;s5iE64TxDlp+hsgf1h8/rI6hgYXvvekAGTVxsTmGlvcphaaqouzBijjzARwdKo9WJEpxX3UojtTd&#10;mmpR13fV0WMX0EuIkXYfh0O+Lv2VApm+KxUhMdNy4pZKxBJ3OVbrlWj2KEKv5UhD/AcLK7SjoVOr&#10;R5EE+4X6r1ZWS/TRqzST3lZeKS2haCA18/oPNc+9CFC0kDkxTDbF92srvx22yHTX8nvOnLB0Rc8J&#10;hd73iW28c2SgR3affTqG2FD5xm1xzGLYYhZ9Umjzl+SwU/H2PHkLp8Qkbd4tPy3rmq5AXs6qV2DA&#10;mL6AtywvWm60y7JFIw5fY6JhVHopydvG5Ri90d2TNqYkuN9tDLKDyBdd395+3mTOBLwqo2yAQnkZ&#10;Y++sa1BSVulsYBjyAxQ5Q9wXhUx5kzANEVKCS/NxinFUnWGKCE3A+m3gWJ+hA6sJPH8bPCHKZO/S&#10;BLbaefxXg3S6UFZDPZl0pTsvd747lzsuB/Twio/jT5Jf9nVe4K+/8vo3AAAA//8DAFBLAwQUAAYA&#10;CAAAACEA6ftThdoAAAAJAQAADwAAAGRycy9kb3ducmV2LnhtbEyPQUvDQBCF74L/YRnBW7tbkRpj&#10;NkWEHjxarehtkh2TYHY2ZDdt9Nc7BUFvb+YNb75XbGbfqwONsQtsYbU0oIjr4DpuLLw8bxcZqJiQ&#10;HfaBycIXRdiU52cF5i4c+YkOu9QoCeGYo4U2pSHXOtYteYzLMBCL9xFGj0nGsdFuxKOE+15fGbPW&#10;HjuWDy0O9NBS/bmbvAV8f/Vv2U0TqjUOZn683k/T99bay4v5/g5Uojn9HcMJX9ChFKYqTOyi6i1I&#10;kWRhsboVcbJNZkRVvytdFvp/g/IHAAD//wMAUEsBAi0AFAAGAAgAAAAhALaDOJL+AAAA4QEAABMA&#10;AAAAAAAAAAAAAAAAAAAAAFtDb250ZW50X1R5cGVzXS54bWxQSwECLQAUAAYACAAAACEAOP0h/9YA&#10;AACUAQAACwAAAAAAAAAAAAAAAAAvAQAAX3JlbHMvLnJlbHNQSwECLQAUAAYACAAAACEA6pRxuNkB&#10;AAASBAAADgAAAAAAAAAAAAAAAAAuAgAAZHJzL2Uyb0RvYy54bWxQSwECLQAUAAYACAAAACEA6ftT&#10;hdoAAAAJAQAADwAAAAAAAAAAAAAAAAAzBAAAZHJzL2Rvd25yZXYueG1sUEsFBgAAAAAEAAQA8wAA&#10;ADoFAAAAAA==&#10;" strokecolor="#00447c" strokeweight="2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0A30BDE" w14:textId="77777777" w:rsidR="00141EFE" w:rsidRDefault="00141EFE" w:rsidP="00CE4E13">
      <w:pPr>
        <w:spacing w:line="240" w:lineRule="auto"/>
      </w:pPr>
      <w:r>
        <w:separator/>
      </w:r>
    </w:p>
  </w:footnote>
  <w:footnote w:type="continuationSeparator" w:id="0">
    <w:p w14:paraId="0349C632" w14:textId="77777777" w:rsidR="00141EFE" w:rsidRDefault="00141EFE" w:rsidP="00CE4E13">
      <w:pPr>
        <w:spacing w:line="240" w:lineRule="auto"/>
      </w:pPr>
      <w:r>
        <w:continuationSeparator/>
      </w:r>
    </w:p>
  </w:footnote>
  <w:footnote w:type="continuationNotice" w:id="1">
    <w:p w14:paraId="3690EB9E" w14:textId="77777777" w:rsidR="00141EFE" w:rsidRDefault="00141EFE">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7410FE"/>
    <w:multiLevelType w:val="hybridMultilevel"/>
    <w:tmpl w:val="31C00B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136796"/>
    <w:multiLevelType w:val="hybridMultilevel"/>
    <w:tmpl w:val="711E1F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CF64600"/>
    <w:multiLevelType w:val="hybridMultilevel"/>
    <w:tmpl w:val="788E53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FB9226B"/>
    <w:multiLevelType w:val="multilevel"/>
    <w:tmpl w:val="3342F8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8C960B8"/>
    <w:multiLevelType w:val="hybridMultilevel"/>
    <w:tmpl w:val="5F580A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CA67BD8"/>
    <w:multiLevelType w:val="multilevel"/>
    <w:tmpl w:val="BC5452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FFF63DC"/>
    <w:multiLevelType w:val="hybridMultilevel"/>
    <w:tmpl w:val="724E77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4A52536"/>
    <w:multiLevelType w:val="hybridMultilevel"/>
    <w:tmpl w:val="9BE62C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84E2652"/>
    <w:multiLevelType w:val="hybridMultilevel"/>
    <w:tmpl w:val="B68818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0EF3255"/>
    <w:multiLevelType w:val="hybridMultilevel"/>
    <w:tmpl w:val="3EF8FD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0F049DD"/>
    <w:multiLevelType w:val="hybridMultilevel"/>
    <w:tmpl w:val="DE8C30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5D35648"/>
    <w:multiLevelType w:val="hybridMultilevel"/>
    <w:tmpl w:val="603C4D5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675F0760"/>
    <w:multiLevelType w:val="hybridMultilevel"/>
    <w:tmpl w:val="AD5C16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3240614"/>
    <w:multiLevelType w:val="hybridMultilevel"/>
    <w:tmpl w:val="A38466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76A7511"/>
    <w:multiLevelType w:val="multilevel"/>
    <w:tmpl w:val="CE9CF1B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5" w15:restartNumberingAfterBreak="0">
    <w:nsid w:val="779E3349"/>
    <w:multiLevelType w:val="hybridMultilevel"/>
    <w:tmpl w:val="70A62F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A876C20"/>
    <w:multiLevelType w:val="hybridMultilevel"/>
    <w:tmpl w:val="A028C8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CBE679A"/>
    <w:multiLevelType w:val="hybridMultilevel"/>
    <w:tmpl w:val="BD1EE0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1"/>
  </w:num>
  <w:num w:numId="3">
    <w:abstractNumId w:val="16"/>
  </w:num>
  <w:num w:numId="4">
    <w:abstractNumId w:val="7"/>
  </w:num>
  <w:num w:numId="5">
    <w:abstractNumId w:val="15"/>
  </w:num>
  <w:num w:numId="6">
    <w:abstractNumId w:val="17"/>
  </w:num>
  <w:num w:numId="7">
    <w:abstractNumId w:val="0"/>
  </w:num>
  <w:num w:numId="8">
    <w:abstractNumId w:val="2"/>
  </w:num>
  <w:num w:numId="9">
    <w:abstractNumId w:val="11"/>
  </w:num>
  <w:num w:numId="10">
    <w:abstractNumId w:val="10"/>
  </w:num>
  <w:num w:numId="11">
    <w:abstractNumId w:val="13"/>
  </w:num>
  <w:num w:numId="12">
    <w:abstractNumId w:val="14"/>
  </w:num>
  <w:num w:numId="13">
    <w:abstractNumId w:val="6"/>
  </w:num>
  <w:num w:numId="14">
    <w:abstractNumId w:val="4"/>
  </w:num>
  <w:num w:numId="15">
    <w:abstractNumId w:val="5"/>
  </w:num>
  <w:num w:numId="16">
    <w:abstractNumId w:val="3"/>
  </w:num>
  <w:num w:numId="17">
    <w:abstractNumId w:val="9"/>
  </w:num>
  <w:num w:numId="1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hideSpellingError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PublishingViewTables" w:val="0"/>
    <w:docVar w:name="ShowStaticGuides" w:val="1"/>
  </w:docVars>
  <w:rsids>
    <w:rsidRoot w:val="00CE4E13"/>
    <w:rsid w:val="00005AFC"/>
    <w:rsid w:val="0001357B"/>
    <w:rsid w:val="000140B0"/>
    <w:rsid w:val="00025BDB"/>
    <w:rsid w:val="00031B5F"/>
    <w:rsid w:val="000373B8"/>
    <w:rsid w:val="000402AD"/>
    <w:rsid w:val="0004238D"/>
    <w:rsid w:val="000456D3"/>
    <w:rsid w:val="00050EBF"/>
    <w:rsid w:val="0005182F"/>
    <w:rsid w:val="00054629"/>
    <w:rsid w:val="00054B87"/>
    <w:rsid w:val="000637F6"/>
    <w:rsid w:val="00072206"/>
    <w:rsid w:val="00076732"/>
    <w:rsid w:val="00077D78"/>
    <w:rsid w:val="000805EE"/>
    <w:rsid w:val="000808DF"/>
    <w:rsid w:val="000843E8"/>
    <w:rsid w:val="00084787"/>
    <w:rsid w:val="00093EED"/>
    <w:rsid w:val="0009569B"/>
    <w:rsid w:val="000A3E1C"/>
    <w:rsid w:val="000A43BE"/>
    <w:rsid w:val="000B0FDA"/>
    <w:rsid w:val="000B74D3"/>
    <w:rsid w:val="000C517F"/>
    <w:rsid w:val="000C798D"/>
    <w:rsid w:val="000D212A"/>
    <w:rsid w:val="000D5B8F"/>
    <w:rsid w:val="000E4657"/>
    <w:rsid w:val="000E664E"/>
    <w:rsid w:val="000F5267"/>
    <w:rsid w:val="00103112"/>
    <w:rsid w:val="00117EDD"/>
    <w:rsid w:val="00121972"/>
    <w:rsid w:val="001253DA"/>
    <w:rsid w:val="00126AE7"/>
    <w:rsid w:val="00130253"/>
    <w:rsid w:val="001303AE"/>
    <w:rsid w:val="001335DD"/>
    <w:rsid w:val="00134840"/>
    <w:rsid w:val="00141EFE"/>
    <w:rsid w:val="00142954"/>
    <w:rsid w:val="00145308"/>
    <w:rsid w:val="0014710C"/>
    <w:rsid w:val="0015507D"/>
    <w:rsid w:val="001563B3"/>
    <w:rsid w:val="0017390B"/>
    <w:rsid w:val="00173F37"/>
    <w:rsid w:val="00175A4C"/>
    <w:rsid w:val="00187FFC"/>
    <w:rsid w:val="00190547"/>
    <w:rsid w:val="001923D3"/>
    <w:rsid w:val="001B40BF"/>
    <w:rsid w:val="001B71DC"/>
    <w:rsid w:val="001B7811"/>
    <w:rsid w:val="001C559B"/>
    <w:rsid w:val="001D7057"/>
    <w:rsid w:val="001E6CC2"/>
    <w:rsid w:val="001E7518"/>
    <w:rsid w:val="0020418A"/>
    <w:rsid w:val="00213C2A"/>
    <w:rsid w:val="00217DCA"/>
    <w:rsid w:val="00223ECD"/>
    <w:rsid w:val="00226813"/>
    <w:rsid w:val="00237F2F"/>
    <w:rsid w:val="00245973"/>
    <w:rsid w:val="0025212E"/>
    <w:rsid w:val="0025310D"/>
    <w:rsid w:val="00254E8F"/>
    <w:rsid w:val="00255C90"/>
    <w:rsid w:val="00265922"/>
    <w:rsid w:val="00276809"/>
    <w:rsid w:val="0028180F"/>
    <w:rsid w:val="00283867"/>
    <w:rsid w:val="00283B73"/>
    <w:rsid w:val="00292BAF"/>
    <w:rsid w:val="00293C8D"/>
    <w:rsid w:val="002948BF"/>
    <w:rsid w:val="002A021F"/>
    <w:rsid w:val="002A3AE3"/>
    <w:rsid w:val="002B24DD"/>
    <w:rsid w:val="002B483B"/>
    <w:rsid w:val="002B6774"/>
    <w:rsid w:val="002C16AC"/>
    <w:rsid w:val="002C224C"/>
    <w:rsid w:val="002C4BB5"/>
    <w:rsid w:val="002D5050"/>
    <w:rsid w:val="002E1C50"/>
    <w:rsid w:val="00304B12"/>
    <w:rsid w:val="00312404"/>
    <w:rsid w:val="00320139"/>
    <w:rsid w:val="0032024D"/>
    <w:rsid w:val="003237D8"/>
    <w:rsid w:val="003352B3"/>
    <w:rsid w:val="00336CFF"/>
    <w:rsid w:val="003418F9"/>
    <w:rsid w:val="00345360"/>
    <w:rsid w:val="00350A9E"/>
    <w:rsid w:val="003553BC"/>
    <w:rsid w:val="00362309"/>
    <w:rsid w:val="00363005"/>
    <w:rsid w:val="00367C6C"/>
    <w:rsid w:val="003723B7"/>
    <w:rsid w:val="003723EC"/>
    <w:rsid w:val="00380F32"/>
    <w:rsid w:val="0038176B"/>
    <w:rsid w:val="00382561"/>
    <w:rsid w:val="00393153"/>
    <w:rsid w:val="003948C2"/>
    <w:rsid w:val="003A1B30"/>
    <w:rsid w:val="003A1B70"/>
    <w:rsid w:val="003A5ACF"/>
    <w:rsid w:val="003B5062"/>
    <w:rsid w:val="003C342E"/>
    <w:rsid w:val="003D062B"/>
    <w:rsid w:val="003D1B8C"/>
    <w:rsid w:val="003D60EF"/>
    <w:rsid w:val="003D66CF"/>
    <w:rsid w:val="003E1FB9"/>
    <w:rsid w:val="003E715E"/>
    <w:rsid w:val="003E736B"/>
    <w:rsid w:val="003F286A"/>
    <w:rsid w:val="003F5578"/>
    <w:rsid w:val="003F56C0"/>
    <w:rsid w:val="00406A5D"/>
    <w:rsid w:val="00410864"/>
    <w:rsid w:val="00412BA2"/>
    <w:rsid w:val="00415792"/>
    <w:rsid w:val="004365EB"/>
    <w:rsid w:val="004449CC"/>
    <w:rsid w:val="00444DE9"/>
    <w:rsid w:val="00447185"/>
    <w:rsid w:val="00455948"/>
    <w:rsid w:val="00464FA0"/>
    <w:rsid w:val="00464FB4"/>
    <w:rsid w:val="0047209D"/>
    <w:rsid w:val="004722FA"/>
    <w:rsid w:val="00474312"/>
    <w:rsid w:val="00484E49"/>
    <w:rsid w:val="00490E83"/>
    <w:rsid w:val="004A266D"/>
    <w:rsid w:val="004A376A"/>
    <w:rsid w:val="004A718A"/>
    <w:rsid w:val="004A7756"/>
    <w:rsid w:val="004B192F"/>
    <w:rsid w:val="004B5BC2"/>
    <w:rsid w:val="004B6370"/>
    <w:rsid w:val="004C1728"/>
    <w:rsid w:val="004C25BD"/>
    <w:rsid w:val="004C40DB"/>
    <w:rsid w:val="004D12D8"/>
    <w:rsid w:val="004D5EF6"/>
    <w:rsid w:val="004D6587"/>
    <w:rsid w:val="004E52D8"/>
    <w:rsid w:val="00511B87"/>
    <w:rsid w:val="005133A2"/>
    <w:rsid w:val="00522E13"/>
    <w:rsid w:val="005242EC"/>
    <w:rsid w:val="00526953"/>
    <w:rsid w:val="0052697F"/>
    <w:rsid w:val="0052772C"/>
    <w:rsid w:val="00532A46"/>
    <w:rsid w:val="00534316"/>
    <w:rsid w:val="005612BC"/>
    <w:rsid w:val="005615CD"/>
    <w:rsid w:val="005733EC"/>
    <w:rsid w:val="005772DA"/>
    <w:rsid w:val="005853EC"/>
    <w:rsid w:val="0058585C"/>
    <w:rsid w:val="00590F0A"/>
    <w:rsid w:val="00591A86"/>
    <w:rsid w:val="005928A4"/>
    <w:rsid w:val="00593E8B"/>
    <w:rsid w:val="005966D4"/>
    <w:rsid w:val="00597B2F"/>
    <w:rsid w:val="005A2C1F"/>
    <w:rsid w:val="005A67D2"/>
    <w:rsid w:val="005A68BA"/>
    <w:rsid w:val="005B2609"/>
    <w:rsid w:val="005B2E60"/>
    <w:rsid w:val="005B5DD9"/>
    <w:rsid w:val="005C7122"/>
    <w:rsid w:val="005C74DF"/>
    <w:rsid w:val="005D2F91"/>
    <w:rsid w:val="005D7703"/>
    <w:rsid w:val="005E0E1E"/>
    <w:rsid w:val="005E2CC4"/>
    <w:rsid w:val="006005D9"/>
    <w:rsid w:val="00613885"/>
    <w:rsid w:val="00616A5A"/>
    <w:rsid w:val="0063749D"/>
    <w:rsid w:val="00646C73"/>
    <w:rsid w:val="00665BB8"/>
    <w:rsid w:val="00683014"/>
    <w:rsid w:val="006869BF"/>
    <w:rsid w:val="00697F23"/>
    <w:rsid w:val="006A23B5"/>
    <w:rsid w:val="006A4B54"/>
    <w:rsid w:val="006B0473"/>
    <w:rsid w:val="006B0827"/>
    <w:rsid w:val="006B7E0A"/>
    <w:rsid w:val="006C0AD3"/>
    <w:rsid w:val="006C0FDE"/>
    <w:rsid w:val="006C4275"/>
    <w:rsid w:val="006D47D4"/>
    <w:rsid w:val="006E4782"/>
    <w:rsid w:val="006E55EF"/>
    <w:rsid w:val="006F15F3"/>
    <w:rsid w:val="0070015F"/>
    <w:rsid w:val="00701CC8"/>
    <w:rsid w:val="007135CE"/>
    <w:rsid w:val="00717317"/>
    <w:rsid w:val="007235EE"/>
    <w:rsid w:val="00744A06"/>
    <w:rsid w:val="007461F0"/>
    <w:rsid w:val="00752661"/>
    <w:rsid w:val="00752C12"/>
    <w:rsid w:val="00765224"/>
    <w:rsid w:val="00795001"/>
    <w:rsid w:val="007A3B7A"/>
    <w:rsid w:val="007B0C5F"/>
    <w:rsid w:val="007B0D09"/>
    <w:rsid w:val="007C0437"/>
    <w:rsid w:val="007C0700"/>
    <w:rsid w:val="007C2084"/>
    <w:rsid w:val="007C29EF"/>
    <w:rsid w:val="007C412A"/>
    <w:rsid w:val="007D7D08"/>
    <w:rsid w:val="007E6569"/>
    <w:rsid w:val="007F1873"/>
    <w:rsid w:val="007F781E"/>
    <w:rsid w:val="007F787C"/>
    <w:rsid w:val="00807F1B"/>
    <w:rsid w:val="008162C4"/>
    <w:rsid w:val="00817EA1"/>
    <w:rsid w:val="00817FB8"/>
    <w:rsid w:val="00825307"/>
    <w:rsid w:val="0084486D"/>
    <w:rsid w:val="00855727"/>
    <w:rsid w:val="00861F82"/>
    <w:rsid w:val="00863F88"/>
    <w:rsid w:val="00864FB9"/>
    <w:rsid w:val="00870031"/>
    <w:rsid w:val="008710F4"/>
    <w:rsid w:val="00874C36"/>
    <w:rsid w:val="00883DA0"/>
    <w:rsid w:val="00885831"/>
    <w:rsid w:val="00885FA0"/>
    <w:rsid w:val="0088607B"/>
    <w:rsid w:val="008A358A"/>
    <w:rsid w:val="008A46B7"/>
    <w:rsid w:val="008A4C88"/>
    <w:rsid w:val="008B5A1B"/>
    <w:rsid w:val="008B7263"/>
    <w:rsid w:val="008C0A7E"/>
    <w:rsid w:val="008F001E"/>
    <w:rsid w:val="00901801"/>
    <w:rsid w:val="0091195B"/>
    <w:rsid w:val="00922F1E"/>
    <w:rsid w:val="00925859"/>
    <w:rsid w:val="0093259C"/>
    <w:rsid w:val="00933FB4"/>
    <w:rsid w:val="00944F96"/>
    <w:rsid w:val="009613CD"/>
    <w:rsid w:val="0097176C"/>
    <w:rsid w:val="00973450"/>
    <w:rsid w:val="009739E0"/>
    <w:rsid w:val="00974ADA"/>
    <w:rsid w:val="0098005A"/>
    <w:rsid w:val="00980ADC"/>
    <w:rsid w:val="00990B23"/>
    <w:rsid w:val="00990D27"/>
    <w:rsid w:val="009A48E1"/>
    <w:rsid w:val="009A59E6"/>
    <w:rsid w:val="009A7367"/>
    <w:rsid w:val="009B1A93"/>
    <w:rsid w:val="009C04C2"/>
    <w:rsid w:val="009C56D8"/>
    <w:rsid w:val="009D2E3C"/>
    <w:rsid w:val="009D572D"/>
    <w:rsid w:val="009D6AF4"/>
    <w:rsid w:val="009E1B28"/>
    <w:rsid w:val="009F0EA5"/>
    <w:rsid w:val="009F6E83"/>
    <w:rsid w:val="00A02592"/>
    <w:rsid w:val="00A02F39"/>
    <w:rsid w:val="00A0684A"/>
    <w:rsid w:val="00A11C4A"/>
    <w:rsid w:val="00A221F9"/>
    <w:rsid w:val="00A30A9B"/>
    <w:rsid w:val="00A35F10"/>
    <w:rsid w:val="00A3749A"/>
    <w:rsid w:val="00A37748"/>
    <w:rsid w:val="00A4004E"/>
    <w:rsid w:val="00A40B31"/>
    <w:rsid w:val="00A41716"/>
    <w:rsid w:val="00A4680B"/>
    <w:rsid w:val="00A54683"/>
    <w:rsid w:val="00A552EA"/>
    <w:rsid w:val="00A5560B"/>
    <w:rsid w:val="00A7178E"/>
    <w:rsid w:val="00A72B77"/>
    <w:rsid w:val="00A773A1"/>
    <w:rsid w:val="00A80609"/>
    <w:rsid w:val="00A85318"/>
    <w:rsid w:val="00A8705A"/>
    <w:rsid w:val="00A960CD"/>
    <w:rsid w:val="00AA19B5"/>
    <w:rsid w:val="00AA309D"/>
    <w:rsid w:val="00AA66E2"/>
    <w:rsid w:val="00AB13BE"/>
    <w:rsid w:val="00AC2A77"/>
    <w:rsid w:val="00AC34A8"/>
    <w:rsid w:val="00AD533E"/>
    <w:rsid w:val="00AE2558"/>
    <w:rsid w:val="00AF29B2"/>
    <w:rsid w:val="00B147B4"/>
    <w:rsid w:val="00B15176"/>
    <w:rsid w:val="00B1581C"/>
    <w:rsid w:val="00B2136E"/>
    <w:rsid w:val="00B21D47"/>
    <w:rsid w:val="00B31830"/>
    <w:rsid w:val="00B45B45"/>
    <w:rsid w:val="00B51B42"/>
    <w:rsid w:val="00B537B3"/>
    <w:rsid w:val="00B7057D"/>
    <w:rsid w:val="00B70E5F"/>
    <w:rsid w:val="00B75F95"/>
    <w:rsid w:val="00B81AB6"/>
    <w:rsid w:val="00B81D7B"/>
    <w:rsid w:val="00B81E62"/>
    <w:rsid w:val="00B91117"/>
    <w:rsid w:val="00B97B06"/>
    <w:rsid w:val="00BA6327"/>
    <w:rsid w:val="00BB1712"/>
    <w:rsid w:val="00BB22C5"/>
    <w:rsid w:val="00BB3606"/>
    <w:rsid w:val="00BC609F"/>
    <w:rsid w:val="00BC795F"/>
    <w:rsid w:val="00BD3D4F"/>
    <w:rsid w:val="00BD4FCC"/>
    <w:rsid w:val="00BD537C"/>
    <w:rsid w:val="00BD7B30"/>
    <w:rsid w:val="00BE15A3"/>
    <w:rsid w:val="00BF474C"/>
    <w:rsid w:val="00C056C0"/>
    <w:rsid w:val="00C06481"/>
    <w:rsid w:val="00C12EDF"/>
    <w:rsid w:val="00C22CD5"/>
    <w:rsid w:val="00C321F4"/>
    <w:rsid w:val="00C349A8"/>
    <w:rsid w:val="00C41C81"/>
    <w:rsid w:val="00C46B8C"/>
    <w:rsid w:val="00C543A2"/>
    <w:rsid w:val="00C54CB2"/>
    <w:rsid w:val="00C55DE6"/>
    <w:rsid w:val="00C60025"/>
    <w:rsid w:val="00C60E23"/>
    <w:rsid w:val="00C620F9"/>
    <w:rsid w:val="00C95206"/>
    <w:rsid w:val="00CC0BBD"/>
    <w:rsid w:val="00CC1C12"/>
    <w:rsid w:val="00CC5CC9"/>
    <w:rsid w:val="00CD5BA8"/>
    <w:rsid w:val="00CD68BC"/>
    <w:rsid w:val="00CD78FD"/>
    <w:rsid w:val="00CE4E13"/>
    <w:rsid w:val="00CE7B4D"/>
    <w:rsid w:val="00CF27B8"/>
    <w:rsid w:val="00CF3392"/>
    <w:rsid w:val="00CF4582"/>
    <w:rsid w:val="00CF793B"/>
    <w:rsid w:val="00D02F23"/>
    <w:rsid w:val="00D03810"/>
    <w:rsid w:val="00D03BF7"/>
    <w:rsid w:val="00D13C96"/>
    <w:rsid w:val="00D1443C"/>
    <w:rsid w:val="00D3012A"/>
    <w:rsid w:val="00D408EB"/>
    <w:rsid w:val="00D41E2D"/>
    <w:rsid w:val="00D44B36"/>
    <w:rsid w:val="00D55D88"/>
    <w:rsid w:val="00D6083F"/>
    <w:rsid w:val="00D6399A"/>
    <w:rsid w:val="00D666A7"/>
    <w:rsid w:val="00D676B0"/>
    <w:rsid w:val="00D733CF"/>
    <w:rsid w:val="00D7379D"/>
    <w:rsid w:val="00D815F6"/>
    <w:rsid w:val="00D90EFA"/>
    <w:rsid w:val="00D9337C"/>
    <w:rsid w:val="00D973C6"/>
    <w:rsid w:val="00DB2E40"/>
    <w:rsid w:val="00DB5186"/>
    <w:rsid w:val="00DC4A02"/>
    <w:rsid w:val="00DD2D7A"/>
    <w:rsid w:val="00DD6335"/>
    <w:rsid w:val="00DF49D6"/>
    <w:rsid w:val="00DF5139"/>
    <w:rsid w:val="00DF60E2"/>
    <w:rsid w:val="00E04C23"/>
    <w:rsid w:val="00E07583"/>
    <w:rsid w:val="00E2343C"/>
    <w:rsid w:val="00E317E1"/>
    <w:rsid w:val="00E54598"/>
    <w:rsid w:val="00E60211"/>
    <w:rsid w:val="00E62791"/>
    <w:rsid w:val="00E62ED9"/>
    <w:rsid w:val="00E63F1B"/>
    <w:rsid w:val="00E66004"/>
    <w:rsid w:val="00E71281"/>
    <w:rsid w:val="00E80643"/>
    <w:rsid w:val="00E844E7"/>
    <w:rsid w:val="00E91FAF"/>
    <w:rsid w:val="00E95EFA"/>
    <w:rsid w:val="00EA0205"/>
    <w:rsid w:val="00EA1D74"/>
    <w:rsid w:val="00EA4047"/>
    <w:rsid w:val="00EA7C95"/>
    <w:rsid w:val="00EB0801"/>
    <w:rsid w:val="00EB2E28"/>
    <w:rsid w:val="00EB2FB0"/>
    <w:rsid w:val="00EC0907"/>
    <w:rsid w:val="00EC1BED"/>
    <w:rsid w:val="00EC4289"/>
    <w:rsid w:val="00EC556D"/>
    <w:rsid w:val="00EC72AF"/>
    <w:rsid w:val="00ED0CBD"/>
    <w:rsid w:val="00ED5BCD"/>
    <w:rsid w:val="00EE5B74"/>
    <w:rsid w:val="00EE7AA4"/>
    <w:rsid w:val="00EF0EDC"/>
    <w:rsid w:val="00EF7D11"/>
    <w:rsid w:val="00F031CE"/>
    <w:rsid w:val="00F06008"/>
    <w:rsid w:val="00F139E0"/>
    <w:rsid w:val="00F16777"/>
    <w:rsid w:val="00F2426C"/>
    <w:rsid w:val="00F257DD"/>
    <w:rsid w:val="00F26EC6"/>
    <w:rsid w:val="00F27BC4"/>
    <w:rsid w:val="00F526F6"/>
    <w:rsid w:val="00F55160"/>
    <w:rsid w:val="00F57039"/>
    <w:rsid w:val="00F7483E"/>
    <w:rsid w:val="00F7637F"/>
    <w:rsid w:val="00F77D80"/>
    <w:rsid w:val="00F824C9"/>
    <w:rsid w:val="00F874B7"/>
    <w:rsid w:val="00F926DF"/>
    <w:rsid w:val="00F94199"/>
    <w:rsid w:val="00FA0735"/>
    <w:rsid w:val="00FB0D27"/>
    <w:rsid w:val="00FB0FF9"/>
    <w:rsid w:val="00FB2630"/>
    <w:rsid w:val="00FB3AFD"/>
    <w:rsid w:val="00FC1058"/>
    <w:rsid w:val="00FC1586"/>
    <w:rsid w:val="00FC73A7"/>
    <w:rsid w:val="00FD2154"/>
    <w:rsid w:val="00FD3B46"/>
    <w:rsid w:val="00FD7F19"/>
    <w:rsid w:val="00FE17C0"/>
    <w:rsid w:val="00FF3220"/>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C90F55B"/>
  <w15:docId w15:val="{5B02506C-93D0-45E5-8945-21693D9A70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F26EC6"/>
    <w:pPr>
      <w:spacing w:line="360" w:lineRule="auto"/>
    </w:pPr>
    <w:rPr>
      <w:rFonts w:ascii="Georgia" w:hAnsi="Georgia"/>
      <w:color w:val="404040" w:themeColor="text1" w:themeTint="BF"/>
      <w:sz w:val="18"/>
    </w:rPr>
  </w:style>
  <w:style w:type="paragraph" w:styleId="Heading1">
    <w:name w:val="heading 1"/>
    <w:basedOn w:val="Normal"/>
    <w:link w:val="Heading1Char"/>
    <w:uiPriority w:val="9"/>
    <w:qFormat/>
    <w:rsid w:val="0052772C"/>
    <w:pPr>
      <w:keepNext/>
      <w:keepLines/>
      <w:spacing w:after="240" w:line="240" w:lineRule="auto"/>
      <w:outlineLvl w:val="0"/>
    </w:pPr>
    <w:rPr>
      <w:rFonts w:ascii="Arial" w:eastAsiaTheme="majorEastAsia" w:hAnsi="Arial" w:cstheme="majorBidi"/>
      <w:b/>
      <w:bCs/>
      <w:color w:val="auto"/>
      <w:sz w:val="48"/>
      <w:szCs w:val="32"/>
    </w:rPr>
  </w:style>
  <w:style w:type="paragraph" w:styleId="Heading2">
    <w:name w:val="heading 2"/>
    <w:basedOn w:val="Normal"/>
    <w:next w:val="Normal"/>
    <w:link w:val="Heading2Char"/>
    <w:uiPriority w:val="9"/>
    <w:unhideWhenUsed/>
    <w:qFormat/>
    <w:rsid w:val="0052772C"/>
    <w:pPr>
      <w:keepNext/>
      <w:keepLines/>
      <w:spacing w:before="200"/>
      <w:outlineLvl w:val="1"/>
    </w:pPr>
    <w:rPr>
      <w:rFonts w:ascii="Arial" w:eastAsiaTheme="majorEastAsia" w:hAnsi="Arial" w:cstheme="majorBidi"/>
      <w:b/>
      <w:bCs/>
      <w:color w:val="auto"/>
      <w:sz w:val="36"/>
      <w:szCs w:val="26"/>
    </w:rPr>
  </w:style>
  <w:style w:type="paragraph" w:styleId="Heading3">
    <w:name w:val="heading 3"/>
    <w:basedOn w:val="Normal"/>
    <w:next w:val="Normal"/>
    <w:link w:val="Heading3Char"/>
    <w:uiPriority w:val="9"/>
    <w:unhideWhenUsed/>
    <w:qFormat/>
    <w:rsid w:val="00990D27"/>
    <w:pPr>
      <w:keepNext/>
      <w:keepLines/>
      <w:spacing w:before="200"/>
      <w:outlineLvl w:val="2"/>
    </w:pPr>
    <w:rPr>
      <w:rFonts w:eastAsiaTheme="majorEastAsia" w:cstheme="majorBidi"/>
      <w:b/>
      <w:bCs/>
      <w:i/>
      <w:color w:val="F4BD32"/>
      <w:sz w:val="32"/>
    </w:rPr>
  </w:style>
  <w:style w:type="paragraph" w:styleId="Heading6">
    <w:name w:val="heading 6"/>
    <w:basedOn w:val="Normal"/>
    <w:next w:val="Normal"/>
    <w:link w:val="Heading6Char"/>
    <w:uiPriority w:val="9"/>
    <w:semiHidden/>
    <w:unhideWhenUsed/>
    <w:qFormat/>
    <w:rsid w:val="000140B0"/>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E4E13"/>
    <w:pPr>
      <w:spacing w:line="240" w:lineRule="auto"/>
    </w:pPr>
    <w:rPr>
      <w:rFonts w:ascii="Lucida Grande" w:hAnsi="Lucida Grande" w:cs="Lucida Grande"/>
      <w:szCs w:val="18"/>
    </w:rPr>
  </w:style>
  <w:style w:type="character" w:customStyle="1" w:styleId="BalloonTextChar">
    <w:name w:val="Balloon Text Char"/>
    <w:basedOn w:val="DefaultParagraphFont"/>
    <w:link w:val="BalloonText"/>
    <w:uiPriority w:val="99"/>
    <w:semiHidden/>
    <w:rsid w:val="00CE4E13"/>
    <w:rPr>
      <w:rFonts w:ascii="Lucida Grande" w:hAnsi="Lucida Grande" w:cs="Lucida Grande"/>
      <w:color w:val="404040" w:themeColor="text1" w:themeTint="BF"/>
      <w:sz w:val="18"/>
      <w:szCs w:val="18"/>
    </w:rPr>
  </w:style>
  <w:style w:type="paragraph" w:styleId="Title">
    <w:name w:val="Title"/>
    <w:aliases w:val="Pull Quote"/>
    <w:basedOn w:val="Normal"/>
    <w:link w:val="TitleChar"/>
    <w:uiPriority w:val="9"/>
    <w:qFormat/>
    <w:rsid w:val="00F26EC6"/>
    <w:pPr>
      <w:spacing w:before="200"/>
    </w:pPr>
    <w:rPr>
      <w:rFonts w:eastAsiaTheme="majorEastAsia" w:cstheme="majorBidi"/>
      <w:i/>
      <w:color w:val="auto"/>
      <w:kern w:val="28"/>
      <w:sz w:val="28"/>
      <w:szCs w:val="76"/>
    </w:rPr>
  </w:style>
  <w:style w:type="character" w:customStyle="1" w:styleId="TitleChar">
    <w:name w:val="Title Char"/>
    <w:aliases w:val="Pull Quote Char"/>
    <w:basedOn w:val="DefaultParagraphFont"/>
    <w:link w:val="Title"/>
    <w:uiPriority w:val="9"/>
    <w:rsid w:val="00F26EC6"/>
    <w:rPr>
      <w:rFonts w:ascii="Georgia" w:eastAsiaTheme="majorEastAsia" w:hAnsi="Georgia" w:cstheme="majorBidi"/>
      <w:i/>
      <w:kern w:val="28"/>
      <w:sz w:val="28"/>
      <w:szCs w:val="76"/>
    </w:rPr>
  </w:style>
  <w:style w:type="paragraph" w:styleId="Subtitle">
    <w:name w:val="Subtitle"/>
    <w:aliases w:val="Side Bar Text"/>
    <w:basedOn w:val="Normal"/>
    <w:next w:val="Normal"/>
    <w:link w:val="SubtitleChar"/>
    <w:autoRedefine/>
    <w:uiPriority w:val="9"/>
    <w:qFormat/>
    <w:rsid w:val="00D815F6"/>
    <w:pPr>
      <w:numPr>
        <w:ilvl w:val="1"/>
      </w:numPr>
      <w:spacing w:line="240" w:lineRule="auto"/>
    </w:pPr>
    <w:rPr>
      <w:rFonts w:ascii="Arial" w:eastAsiaTheme="majorEastAsia" w:hAnsi="Arial" w:cstheme="majorBidi"/>
      <w:color w:val="000000" w:themeColor="text1"/>
      <w:szCs w:val="18"/>
    </w:rPr>
  </w:style>
  <w:style w:type="character" w:customStyle="1" w:styleId="SubtitleChar">
    <w:name w:val="Subtitle Char"/>
    <w:aliases w:val="Side Bar Text Char"/>
    <w:basedOn w:val="DefaultParagraphFont"/>
    <w:link w:val="Subtitle"/>
    <w:uiPriority w:val="9"/>
    <w:rsid w:val="00D815F6"/>
    <w:rPr>
      <w:rFonts w:ascii="Arial" w:eastAsiaTheme="majorEastAsia" w:hAnsi="Arial" w:cstheme="majorBidi"/>
      <w:color w:val="000000" w:themeColor="text1"/>
      <w:sz w:val="18"/>
      <w:szCs w:val="18"/>
    </w:rPr>
  </w:style>
  <w:style w:type="paragraph" w:styleId="Header">
    <w:name w:val="header"/>
    <w:basedOn w:val="Normal"/>
    <w:link w:val="HeaderChar"/>
    <w:uiPriority w:val="99"/>
    <w:unhideWhenUsed/>
    <w:rsid w:val="00CE4E13"/>
    <w:pPr>
      <w:tabs>
        <w:tab w:val="center" w:pos="4320"/>
        <w:tab w:val="right" w:pos="8640"/>
      </w:tabs>
      <w:spacing w:line="240" w:lineRule="auto"/>
    </w:pPr>
  </w:style>
  <w:style w:type="character" w:customStyle="1" w:styleId="HeaderChar">
    <w:name w:val="Header Char"/>
    <w:basedOn w:val="DefaultParagraphFont"/>
    <w:link w:val="Header"/>
    <w:uiPriority w:val="99"/>
    <w:rsid w:val="00CE4E13"/>
    <w:rPr>
      <w:color w:val="404040" w:themeColor="text1" w:themeTint="BF"/>
      <w:sz w:val="22"/>
    </w:rPr>
  </w:style>
  <w:style w:type="paragraph" w:styleId="Footer">
    <w:name w:val="footer"/>
    <w:basedOn w:val="Normal"/>
    <w:link w:val="FooterChar"/>
    <w:uiPriority w:val="99"/>
    <w:unhideWhenUsed/>
    <w:rsid w:val="00CE4E13"/>
    <w:pPr>
      <w:tabs>
        <w:tab w:val="center" w:pos="4320"/>
        <w:tab w:val="right" w:pos="8640"/>
      </w:tabs>
      <w:spacing w:line="240" w:lineRule="auto"/>
    </w:pPr>
  </w:style>
  <w:style w:type="character" w:customStyle="1" w:styleId="FooterChar">
    <w:name w:val="Footer Char"/>
    <w:basedOn w:val="DefaultParagraphFont"/>
    <w:link w:val="Footer"/>
    <w:uiPriority w:val="99"/>
    <w:rsid w:val="00CE4E13"/>
    <w:rPr>
      <w:color w:val="404040" w:themeColor="text1" w:themeTint="BF"/>
      <w:sz w:val="22"/>
    </w:rPr>
  </w:style>
  <w:style w:type="character" w:customStyle="1" w:styleId="Heading1Char">
    <w:name w:val="Heading 1 Char"/>
    <w:basedOn w:val="DefaultParagraphFont"/>
    <w:link w:val="Heading1"/>
    <w:uiPriority w:val="9"/>
    <w:rsid w:val="0052772C"/>
    <w:rPr>
      <w:rFonts w:ascii="Arial" w:eastAsiaTheme="majorEastAsia" w:hAnsi="Arial" w:cstheme="majorBidi"/>
      <w:b/>
      <w:bCs/>
      <w:sz w:val="48"/>
      <w:szCs w:val="32"/>
    </w:rPr>
  </w:style>
  <w:style w:type="character" w:customStyle="1" w:styleId="Heading6Char">
    <w:name w:val="Heading 6 Char"/>
    <w:basedOn w:val="DefaultParagraphFont"/>
    <w:link w:val="Heading6"/>
    <w:uiPriority w:val="9"/>
    <w:semiHidden/>
    <w:rsid w:val="000140B0"/>
    <w:rPr>
      <w:rFonts w:asciiTheme="majorHAnsi" w:eastAsiaTheme="majorEastAsia" w:hAnsiTheme="majorHAnsi" w:cstheme="majorBidi"/>
      <w:i/>
      <w:iCs/>
      <w:color w:val="243F60" w:themeColor="accent1" w:themeShade="7F"/>
      <w:sz w:val="22"/>
    </w:rPr>
  </w:style>
  <w:style w:type="paragraph" w:customStyle="1" w:styleId="BlockText-Small">
    <w:name w:val="Block Text - Small"/>
    <w:basedOn w:val="BlockText"/>
    <w:rsid w:val="000140B0"/>
    <w:pPr>
      <w:pBdr>
        <w:top w:val="none" w:sz="0" w:space="0" w:color="auto"/>
        <w:left w:val="none" w:sz="0" w:space="0" w:color="auto"/>
        <w:bottom w:val="none" w:sz="0" w:space="0" w:color="auto"/>
        <w:right w:val="none" w:sz="0" w:space="0" w:color="auto"/>
      </w:pBdr>
      <w:spacing w:after="120" w:line="264" w:lineRule="auto"/>
      <w:ind w:left="0" w:right="0"/>
    </w:pPr>
    <w:rPr>
      <w:i w:val="0"/>
      <w:color w:val="FFFFFF" w:themeColor="background1"/>
      <w:sz w:val="20"/>
    </w:rPr>
  </w:style>
  <w:style w:type="paragraph" w:customStyle="1" w:styleId="BoxHeading-Large">
    <w:name w:val="Box Heading - Large"/>
    <w:basedOn w:val="Normal"/>
    <w:link w:val="BoxHeading-LargeChar"/>
    <w:rsid w:val="000140B0"/>
    <w:pPr>
      <w:spacing w:line="240" w:lineRule="auto"/>
      <w:jc w:val="center"/>
    </w:pPr>
    <w:rPr>
      <w:rFonts w:asciiTheme="majorHAnsi" w:eastAsiaTheme="majorEastAsia" w:hAnsiTheme="majorHAnsi" w:cstheme="majorBidi"/>
      <w:color w:val="FFFFFF" w:themeColor="background1"/>
      <w:sz w:val="96"/>
    </w:rPr>
  </w:style>
  <w:style w:type="character" w:customStyle="1" w:styleId="BoxHeading-LargeChar">
    <w:name w:val="Box Heading - Large Char"/>
    <w:basedOn w:val="DefaultParagraphFont"/>
    <w:link w:val="BoxHeading-Large"/>
    <w:rsid w:val="000140B0"/>
    <w:rPr>
      <w:rFonts w:asciiTheme="majorHAnsi" w:eastAsiaTheme="majorEastAsia" w:hAnsiTheme="majorHAnsi" w:cstheme="majorBidi"/>
      <w:color w:val="FFFFFF" w:themeColor="background1"/>
      <w:sz w:val="96"/>
    </w:rPr>
  </w:style>
  <w:style w:type="paragraph" w:customStyle="1" w:styleId="BoxHeading-Small">
    <w:name w:val="Box Heading - Small"/>
    <w:basedOn w:val="Normal"/>
    <w:link w:val="BoxHeading-SmallChar"/>
    <w:rsid w:val="000140B0"/>
    <w:pPr>
      <w:spacing w:line="240" w:lineRule="auto"/>
      <w:jc w:val="center"/>
    </w:pPr>
    <w:rPr>
      <w:rFonts w:asciiTheme="majorHAnsi" w:eastAsiaTheme="majorEastAsia" w:hAnsiTheme="majorHAnsi" w:cstheme="majorBidi"/>
      <w:color w:val="FFFFFF" w:themeColor="background1"/>
      <w:sz w:val="40"/>
    </w:rPr>
  </w:style>
  <w:style w:type="character" w:customStyle="1" w:styleId="BoxHeading-SmallChar">
    <w:name w:val="Box Heading - Small Char"/>
    <w:basedOn w:val="DefaultParagraphFont"/>
    <w:link w:val="BoxHeading-Small"/>
    <w:rsid w:val="000140B0"/>
    <w:rPr>
      <w:rFonts w:asciiTheme="majorHAnsi" w:eastAsiaTheme="majorEastAsia" w:hAnsiTheme="majorHAnsi" w:cstheme="majorBidi"/>
      <w:color w:val="FFFFFF" w:themeColor="background1"/>
      <w:sz w:val="40"/>
    </w:rPr>
  </w:style>
  <w:style w:type="paragraph" w:styleId="BlockText">
    <w:name w:val="Block Text"/>
    <w:basedOn w:val="Normal"/>
    <w:uiPriority w:val="99"/>
    <w:semiHidden/>
    <w:unhideWhenUsed/>
    <w:rsid w:val="000140B0"/>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ind w:left="1152" w:right="1152"/>
    </w:pPr>
    <w:rPr>
      <w:i/>
      <w:iCs/>
      <w:color w:val="4F81BD" w:themeColor="accent1"/>
    </w:rPr>
  </w:style>
  <w:style w:type="character" w:styleId="PageNumber">
    <w:name w:val="page number"/>
    <w:basedOn w:val="DefaultParagraphFont"/>
    <w:uiPriority w:val="99"/>
    <w:semiHidden/>
    <w:unhideWhenUsed/>
    <w:rsid w:val="004A266D"/>
  </w:style>
  <w:style w:type="paragraph" w:styleId="Quote">
    <w:name w:val="Quote"/>
    <w:basedOn w:val="Normal"/>
    <w:link w:val="QuoteChar"/>
    <w:rsid w:val="00B21D47"/>
    <w:pPr>
      <w:spacing w:line="240" w:lineRule="auto"/>
      <w:jc w:val="right"/>
    </w:pPr>
    <w:rPr>
      <w:i/>
      <w:color w:val="EEECE1" w:themeColor="background2"/>
      <w:sz w:val="24"/>
    </w:rPr>
  </w:style>
  <w:style w:type="character" w:customStyle="1" w:styleId="QuoteChar">
    <w:name w:val="Quote Char"/>
    <w:basedOn w:val="DefaultParagraphFont"/>
    <w:link w:val="Quote"/>
    <w:rsid w:val="00B21D47"/>
    <w:rPr>
      <w:i/>
      <w:color w:val="EEECE1" w:themeColor="background2"/>
    </w:rPr>
  </w:style>
  <w:style w:type="paragraph" w:styleId="ListParagraph">
    <w:name w:val="List Paragraph"/>
    <w:basedOn w:val="Normal"/>
    <w:uiPriority w:val="34"/>
    <w:qFormat/>
    <w:rsid w:val="007C412A"/>
    <w:pPr>
      <w:ind w:left="720"/>
      <w:contextualSpacing/>
    </w:pPr>
  </w:style>
  <w:style w:type="paragraph" w:customStyle="1" w:styleId="Days">
    <w:name w:val="Days"/>
    <w:basedOn w:val="Normal"/>
    <w:rsid w:val="00922F1E"/>
    <w:pPr>
      <w:spacing w:before="40" w:after="40" w:line="240" w:lineRule="auto"/>
      <w:jc w:val="center"/>
    </w:pPr>
    <w:rPr>
      <w:color w:val="7F7F7F" w:themeColor="text1" w:themeTint="80"/>
      <w:sz w:val="20"/>
    </w:rPr>
  </w:style>
  <w:style w:type="table" w:customStyle="1" w:styleId="TableCalendar">
    <w:name w:val="Table Calendar"/>
    <w:basedOn w:val="TableNormal"/>
    <w:rsid w:val="00922F1E"/>
    <w:rPr>
      <w:sz w:val="22"/>
      <w:szCs w:val="22"/>
    </w:rPr>
    <w:tblPr>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V w:val="single" w:sz="6" w:space="0" w:color="BFBFBF" w:themeColor="background1" w:themeShade="BF"/>
      </w:tblBorders>
    </w:tblPr>
    <w:tblStylePr w:type="firstRow">
      <w:tblPr/>
      <w:tcPr>
        <w:shd w:val="clear" w:color="auto" w:fill="D9D9D9" w:themeFill="background1" w:themeFillShade="D9"/>
      </w:tcPr>
    </w:tblStylePr>
  </w:style>
  <w:style w:type="paragraph" w:customStyle="1" w:styleId="TableText">
    <w:name w:val="Table Text"/>
    <w:basedOn w:val="Normal"/>
    <w:rsid w:val="00922F1E"/>
    <w:pPr>
      <w:spacing w:before="40" w:after="40" w:line="240" w:lineRule="auto"/>
    </w:pPr>
    <w:rPr>
      <w:color w:val="auto"/>
      <w:szCs w:val="18"/>
    </w:rPr>
  </w:style>
  <w:style w:type="paragraph" w:customStyle="1" w:styleId="Dates">
    <w:name w:val="Dates"/>
    <w:basedOn w:val="Normal"/>
    <w:rsid w:val="00922F1E"/>
    <w:pPr>
      <w:spacing w:line="240" w:lineRule="auto"/>
      <w:jc w:val="right"/>
    </w:pPr>
    <w:rPr>
      <w:color w:val="7F7F7F" w:themeColor="text1" w:themeTint="80"/>
      <w:sz w:val="20"/>
      <w:szCs w:val="22"/>
    </w:rPr>
  </w:style>
  <w:style w:type="paragraph" w:customStyle="1" w:styleId="ari">
    <w:name w:val="ari"/>
    <w:basedOn w:val="BlockText-Small"/>
    <w:rsid w:val="00A3749A"/>
    <w:rPr>
      <w:rFonts w:ascii="Arial" w:hAnsi="Arial" w:cs="Arial"/>
      <w:b/>
      <w:color w:val="FEC327"/>
      <w:sz w:val="24"/>
    </w:rPr>
  </w:style>
  <w:style w:type="paragraph" w:customStyle="1" w:styleId="t">
    <w:name w:val="t"/>
    <w:basedOn w:val="ari"/>
    <w:rsid w:val="00A3749A"/>
  </w:style>
  <w:style w:type="paragraph" w:styleId="TOCHeading">
    <w:name w:val="TOC Heading"/>
    <w:basedOn w:val="Heading1"/>
    <w:next w:val="Normal"/>
    <w:uiPriority w:val="39"/>
    <w:unhideWhenUsed/>
    <w:rsid w:val="004B192F"/>
    <w:pPr>
      <w:spacing w:before="480" w:after="0" w:line="276" w:lineRule="auto"/>
      <w:outlineLvl w:val="9"/>
    </w:pPr>
    <w:rPr>
      <w:b w:val="0"/>
      <w:color w:val="365F91" w:themeColor="accent1" w:themeShade="BF"/>
      <w:sz w:val="28"/>
      <w:szCs w:val="28"/>
    </w:rPr>
  </w:style>
  <w:style w:type="paragraph" w:styleId="TOC1">
    <w:name w:val="toc 1"/>
    <w:basedOn w:val="Normal"/>
    <w:next w:val="Normal"/>
    <w:autoRedefine/>
    <w:uiPriority w:val="39"/>
    <w:unhideWhenUsed/>
    <w:rsid w:val="004B192F"/>
    <w:pPr>
      <w:spacing w:before="120"/>
    </w:pPr>
    <w:rPr>
      <w:b/>
      <w:szCs w:val="22"/>
    </w:rPr>
  </w:style>
  <w:style w:type="paragraph" w:styleId="TOC2">
    <w:name w:val="toc 2"/>
    <w:basedOn w:val="Normal"/>
    <w:next w:val="Normal"/>
    <w:autoRedefine/>
    <w:uiPriority w:val="39"/>
    <w:unhideWhenUsed/>
    <w:rsid w:val="004B192F"/>
    <w:pPr>
      <w:ind w:left="220"/>
    </w:pPr>
    <w:rPr>
      <w:i/>
      <w:szCs w:val="22"/>
    </w:rPr>
  </w:style>
  <w:style w:type="paragraph" w:styleId="TOC3">
    <w:name w:val="toc 3"/>
    <w:basedOn w:val="Normal"/>
    <w:next w:val="Normal"/>
    <w:autoRedefine/>
    <w:uiPriority w:val="39"/>
    <w:unhideWhenUsed/>
    <w:rsid w:val="004B192F"/>
    <w:pPr>
      <w:ind w:left="440"/>
    </w:pPr>
    <w:rPr>
      <w:szCs w:val="22"/>
    </w:rPr>
  </w:style>
  <w:style w:type="paragraph" w:styleId="TOC4">
    <w:name w:val="toc 4"/>
    <w:basedOn w:val="Normal"/>
    <w:next w:val="Normal"/>
    <w:autoRedefine/>
    <w:uiPriority w:val="39"/>
    <w:semiHidden/>
    <w:unhideWhenUsed/>
    <w:rsid w:val="004B192F"/>
    <w:pPr>
      <w:ind w:left="660"/>
    </w:pPr>
    <w:rPr>
      <w:sz w:val="20"/>
      <w:szCs w:val="20"/>
    </w:rPr>
  </w:style>
  <w:style w:type="paragraph" w:styleId="TOC5">
    <w:name w:val="toc 5"/>
    <w:basedOn w:val="Normal"/>
    <w:next w:val="Normal"/>
    <w:autoRedefine/>
    <w:uiPriority w:val="39"/>
    <w:semiHidden/>
    <w:unhideWhenUsed/>
    <w:rsid w:val="004B192F"/>
    <w:pPr>
      <w:ind w:left="880"/>
    </w:pPr>
    <w:rPr>
      <w:sz w:val="20"/>
      <w:szCs w:val="20"/>
    </w:rPr>
  </w:style>
  <w:style w:type="paragraph" w:styleId="TOC6">
    <w:name w:val="toc 6"/>
    <w:basedOn w:val="Normal"/>
    <w:next w:val="Normal"/>
    <w:autoRedefine/>
    <w:uiPriority w:val="39"/>
    <w:semiHidden/>
    <w:unhideWhenUsed/>
    <w:rsid w:val="004B192F"/>
    <w:pPr>
      <w:ind w:left="1100"/>
    </w:pPr>
    <w:rPr>
      <w:sz w:val="20"/>
      <w:szCs w:val="20"/>
    </w:rPr>
  </w:style>
  <w:style w:type="paragraph" w:styleId="TOC7">
    <w:name w:val="toc 7"/>
    <w:basedOn w:val="Normal"/>
    <w:next w:val="Normal"/>
    <w:autoRedefine/>
    <w:uiPriority w:val="39"/>
    <w:semiHidden/>
    <w:unhideWhenUsed/>
    <w:rsid w:val="004B192F"/>
    <w:pPr>
      <w:ind w:left="1320"/>
    </w:pPr>
    <w:rPr>
      <w:sz w:val="20"/>
      <w:szCs w:val="20"/>
    </w:rPr>
  </w:style>
  <w:style w:type="paragraph" w:styleId="TOC8">
    <w:name w:val="toc 8"/>
    <w:basedOn w:val="Normal"/>
    <w:next w:val="Normal"/>
    <w:autoRedefine/>
    <w:uiPriority w:val="39"/>
    <w:semiHidden/>
    <w:unhideWhenUsed/>
    <w:rsid w:val="004B192F"/>
    <w:pPr>
      <w:ind w:left="1540"/>
    </w:pPr>
    <w:rPr>
      <w:sz w:val="20"/>
      <w:szCs w:val="20"/>
    </w:rPr>
  </w:style>
  <w:style w:type="paragraph" w:styleId="TOC9">
    <w:name w:val="toc 9"/>
    <w:basedOn w:val="Normal"/>
    <w:next w:val="Normal"/>
    <w:autoRedefine/>
    <w:uiPriority w:val="39"/>
    <w:semiHidden/>
    <w:unhideWhenUsed/>
    <w:rsid w:val="004B192F"/>
    <w:pPr>
      <w:ind w:left="1760"/>
    </w:pPr>
    <w:rPr>
      <w:sz w:val="20"/>
      <w:szCs w:val="20"/>
    </w:rPr>
  </w:style>
  <w:style w:type="character" w:customStyle="1" w:styleId="Heading2Char">
    <w:name w:val="Heading 2 Char"/>
    <w:basedOn w:val="DefaultParagraphFont"/>
    <w:link w:val="Heading2"/>
    <w:uiPriority w:val="9"/>
    <w:rsid w:val="0052772C"/>
    <w:rPr>
      <w:rFonts w:ascii="Arial" w:eastAsiaTheme="majorEastAsia" w:hAnsi="Arial" w:cstheme="majorBidi"/>
      <w:b/>
      <w:bCs/>
      <w:sz w:val="36"/>
      <w:szCs w:val="26"/>
    </w:rPr>
  </w:style>
  <w:style w:type="character" w:styleId="SubtleEmphasis">
    <w:name w:val="Subtle Emphasis"/>
    <w:basedOn w:val="DefaultParagraphFont"/>
    <w:uiPriority w:val="19"/>
    <w:rsid w:val="0052772C"/>
    <w:rPr>
      <w:i/>
      <w:iCs/>
      <w:color w:val="808080" w:themeColor="text1" w:themeTint="7F"/>
    </w:rPr>
  </w:style>
  <w:style w:type="character" w:customStyle="1" w:styleId="Heading3Char">
    <w:name w:val="Heading 3 Char"/>
    <w:basedOn w:val="DefaultParagraphFont"/>
    <w:link w:val="Heading3"/>
    <w:uiPriority w:val="9"/>
    <w:rsid w:val="00990D27"/>
    <w:rPr>
      <w:rFonts w:ascii="Georgia" w:eastAsiaTheme="majorEastAsia" w:hAnsi="Georgia" w:cstheme="majorBidi"/>
      <w:b/>
      <w:bCs/>
      <w:i/>
      <w:color w:val="F4BD32"/>
      <w:sz w:val="32"/>
    </w:rPr>
  </w:style>
  <w:style w:type="paragraph" w:styleId="NoSpacing">
    <w:name w:val="No Spacing"/>
    <w:uiPriority w:val="1"/>
    <w:rsid w:val="00C60025"/>
    <w:rPr>
      <w:rFonts w:ascii="Georgia" w:hAnsi="Georgia"/>
      <w:color w:val="404040" w:themeColor="text1" w:themeTint="BF"/>
      <w:sz w:val="18"/>
    </w:rPr>
  </w:style>
  <w:style w:type="character" w:styleId="Hyperlink">
    <w:name w:val="Hyperlink"/>
    <w:basedOn w:val="DefaultParagraphFont"/>
    <w:uiPriority w:val="99"/>
    <w:unhideWhenUsed/>
    <w:rsid w:val="006C0AD3"/>
    <w:rPr>
      <w:color w:val="0000FF" w:themeColor="hyperlink"/>
      <w:u w:val="single"/>
    </w:rPr>
  </w:style>
  <w:style w:type="table" w:styleId="TableGrid">
    <w:name w:val="Table Grid"/>
    <w:basedOn w:val="TableNormal"/>
    <w:uiPriority w:val="59"/>
    <w:rsid w:val="00DD2D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005AFC"/>
    <w:pPr>
      <w:spacing w:before="100" w:beforeAutospacing="1" w:after="100" w:afterAutospacing="1" w:line="240" w:lineRule="auto"/>
    </w:pPr>
    <w:rPr>
      <w:rFonts w:ascii="Times New Roman" w:eastAsia="Times New Roman" w:hAnsi="Times New Roman" w:cs="Times New Roman"/>
      <w:color w:val="auto"/>
      <w:sz w:val="24"/>
    </w:rPr>
  </w:style>
  <w:style w:type="character" w:customStyle="1" w:styleId="normaltextrun">
    <w:name w:val="normaltextrun"/>
    <w:basedOn w:val="DefaultParagraphFont"/>
    <w:rsid w:val="00005AFC"/>
  </w:style>
  <w:style w:type="character" w:customStyle="1" w:styleId="eop">
    <w:name w:val="eop"/>
    <w:basedOn w:val="DefaultParagraphFont"/>
    <w:rsid w:val="00005AFC"/>
  </w:style>
  <w:style w:type="character" w:styleId="UnresolvedMention">
    <w:name w:val="Unresolved Mention"/>
    <w:basedOn w:val="DefaultParagraphFont"/>
    <w:uiPriority w:val="99"/>
    <w:semiHidden/>
    <w:unhideWhenUsed/>
    <w:rsid w:val="00B97B06"/>
    <w:rPr>
      <w:color w:val="605E5C"/>
      <w:shd w:val="clear" w:color="auto" w:fill="E1DFDD"/>
    </w:rPr>
  </w:style>
  <w:style w:type="character" w:customStyle="1" w:styleId="footertext">
    <w:name w:val="footertext"/>
    <w:basedOn w:val="DefaultParagraphFont"/>
    <w:rsid w:val="00CC0BBD"/>
  </w:style>
  <w:style w:type="paragraph" w:styleId="NormalWeb">
    <w:name w:val="Normal (Web)"/>
    <w:basedOn w:val="Normal"/>
    <w:uiPriority w:val="99"/>
    <w:unhideWhenUsed/>
    <w:rsid w:val="003D66CF"/>
    <w:pPr>
      <w:spacing w:before="100" w:beforeAutospacing="1" w:after="100" w:afterAutospacing="1" w:line="240" w:lineRule="auto"/>
    </w:pPr>
    <w:rPr>
      <w:rFonts w:ascii="Times New Roman" w:eastAsia="Times New Roman" w:hAnsi="Times New Roman" w:cs="Times New Roman"/>
      <w:color w:val="auto"/>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9427223">
      <w:bodyDiv w:val="1"/>
      <w:marLeft w:val="0"/>
      <w:marRight w:val="0"/>
      <w:marTop w:val="0"/>
      <w:marBottom w:val="0"/>
      <w:divBdr>
        <w:top w:val="none" w:sz="0" w:space="0" w:color="auto"/>
        <w:left w:val="none" w:sz="0" w:space="0" w:color="auto"/>
        <w:bottom w:val="none" w:sz="0" w:space="0" w:color="auto"/>
        <w:right w:val="none" w:sz="0" w:space="0" w:color="auto"/>
      </w:divBdr>
    </w:div>
    <w:div w:id="193885033">
      <w:bodyDiv w:val="1"/>
      <w:marLeft w:val="0"/>
      <w:marRight w:val="0"/>
      <w:marTop w:val="0"/>
      <w:marBottom w:val="0"/>
      <w:divBdr>
        <w:top w:val="none" w:sz="0" w:space="0" w:color="auto"/>
        <w:left w:val="none" w:sz="0" w:space="0" w:color="auto"/>
        <w:bottom w:val="none" w:sz="0" w:space="0" w:color="auto"/>
        <w:right w:val="none" w:sz="0" w:space="0" w:color="auto"/>
      </w:divBdr>
    </w:div>
    <w:div w:id="487602116">
      <w:bodyDiv w:val="1"/>
      <w:marLeft w:val="0"/>
      <w:marRight w:val="0"/>
      <w:marTop w:val="0"/>
      <w:marBottom w:val="0"/>
      <w:divBdr>
        <w:top w:val="none" w:sz="0" w:space="0" w:color="auto"/>
        <w:left w:val="none" w:sz="0" w:space="0" w:color="auto"/>
        <w:bottom w:val="none" w:sz="0" w:space="0" w:color="auto"/>
        <w:right w:val="none" w:sz="0" w:space="0" w:color="auto"/>
      </w:divBdr>
    </w:div>
    <w:div w:id="491872140">
      <w:bodyDiv w:val="1"/>
      <w:marLeft w:val="0"/>
      <w:marRight w:val="0"/>
      <w:marTop w:val="0"/>
      <w:marBottom w:val="0"/>
      <w:divBdr>
        <w:top w:val="none" w:sz="0" w:space="0" w:color="auto"/>
        <w:left w:val="none" w:sz="0" w:space="0" w:color="auto"/>
        <w:bottom w:val="none" w:sz="0" w:space="0" w:color="auto"/>
        <w:right w:val="none" w:sz="0" w:space="0" w:color="auto"/>
      </w:divBdr>
      <w:divsChild>
        <w:div w:id="181286429">
          <w:marLeft w:val="0"/>
          <w:marRight w:val="0"/>
          <w:marTop w:val="0"/>
          <w:marBottom w:val="0"/>
          <w:divBdr>
            <w:top w:val="none" w:sz="0" w:space="0" w:color="auto"/>
            <w:left w:val="none" w:sz="0" w:space="0" w:color="auto"/>
            <w:bottom w:val="none" w:sz="0" w:space="0" w:color="auto"/>
            <w:right w:val="none" w:sz="0" w:space="0" w:color="auto"/>
          </w:divBdr>
        </w:div>
      </w:divsChild>
    </w:div>
    <w:div w:id="583539049">
      <w:bodyDiv w:val="1"/>
      <w:marLeft w:val="0"/>
      <w:marRight w:val="0"/>
      <w:marTop w:val="0"/>
      <w:marBottom w:val="0"/>
      <w:divBdr>
        <w:top w:val="none" w:sz="0" w:space="0" w:color="auto"/>
        <w:left w:val="none" w:sz="0" w:space="0" w:color="auto"/>
        <w:bottom w:val="none" w:sz="0" w:space="0" w:color="auto"/>
        <w:right w:val="none" w:sz="0" w:space="0" w:color="auto"/>
      </w:divBdr>
      <w:divsChild>
        <w:div w:id="647786775">
          <w:marLeft w:val="0"/>
          <w:marRight w:val="0"/>
          <w:marTop w:val="0"/>
          <w:marBottom w:val="0"/>
          <w:divBdr>
            <w:top w:val="none" w:sz="0" w:space="0" w:color="auto"/>
            <w:left w:val="none" w:sz="0" w:space="0" w:color="auto"/>
            <w:bottom w:val="none" w:sz="0" w:space="0" w:color="auto"/>
            <w:right w:val="none" w:sz="0" w:space="0" w:color="auto"/>
          </w:divBdr>
        </w:div>
        <w:div w:id="371656749">
          <w:marLeft w:val="0"/>
          <w:marRight w:val="0"/>
          <w:marTop w:val="0"/>
          <w:marBottom w:val="0"/>
          <w:divBdr>
            <w:top w:val="none" w:sz="0" w:space="0" w:color="auto"/>
            <w:left w:val="none" w:sz="0" w:space="0" w:color="auto"/>
            <w:bottom w:val="none" w:sz="0" w:space="0" w:color="auto"/>
            <w:right w:val="none" w:sz="0" w:space="0" w:color="auto"/>
          </w:divBdr>
        </w:div>
        <w:div w:id="897201813">
          <w:marLeft w:val="0"/>
          <w:marRight w:val="0"/>
          <w:marTop w:val="0"/>
          <w:marBottom w:val="0"/>
          <w:divBdr>
            <w:top w:val="none" w:sz="0" w:space="0" w:color="auto"/>
            <w:left w:val="none" w:sz="0" w:space="0" w:color="auto"/>
            <w:bottom w:val="none" w:sz="0" w:space="0" w:color="auto"/>
            <w:right w:val="none" w:sz="0" w:space="0" w:color="auto"/>
          </w:divBdr>
        </w:div>
        <w:div w:id="321662294">
          <w:marLeft w:val="0"/>
          <w:marRight w:val="0"/>
          <w:marTop w:val="0"/>
          <w:marBottom w:val="0"/>
          <w:divBdr>
            <w:top w:val="none" w:sz="0" w:space="0" w:color="auto"/>
            <w:left w:val="none" w:sz="0" w:space="0" w:color="auto"/>
            <w:bottom w:val="none" w:sz="0" w:space="0" w:color="auto"/>
            <w:right w:val="none" w:sz="0" w:space="0" w:color="auto"/>
          </w:divBdr>
        </w:div>
        <w:div w:id="1105882317">
          <w:marLeft w:val="0"/>
          <w:marRight w:val="0"/>
          <w:marTop w:val="0"/>
          <w:marBottom w:val="0"/>
          <w:divBdr>
            <w:top w:val="none" w:sz="0" w:space="0" w:color="auto"/>
            <w:left w:val="none" w:sz="0" w:space="0" w:color="auto"/>
            <w:bottom w:val="none" w:sz="0" w:space="0" w:color="auto"/>
            <w:right w:val="none" w:sz="0" w:space="0" w:color="auto"/>
          </w:divBdr>
        </w:div>
      </w:divsChild>
    </w:div>
    <w:div w:id="819033821">
      <w:bodyDiv w:val="1"/>
      <w:marLeft w:val="0"/>
      <w:marRight w:val="0"/>
      <w:marTop w:val="0"/>
      <w:marBottom w:val="0"/>
      <w:divBdr>
        <w:top w:val="none" w:sz="0" w:space="0" w:color="auto"/>
        <w:left w:val="none" w:sz="0" w:space="0" w:color="auto"/>
        <w:bottom w:val="none" w:sz="0" w:space="0" w:color="auto"/>
        <w:right w:val="none" w:sz="0" w:space="0" w:color="auto"/>
      </w:divBdr>
      <w:divsChild>
        <w:div w:id="1280187442">
          <w:marLeft w:val="0"/>
          <w:marRight w:val="0"/>
          <w:marTop w:val="0"/>
          <w:marBottom w:val="0"/>
          <w:divBdr>
            <w:top w:val="none" w:sz="0" w:space="0" w:color="auto"/>
            <w:left w:val="none" w:sz="0" w:space="0" w:color="auto"/>
            <w:bottom w:val="none" w:sz="0" w:space="0" w:color="auto"/>
            <w:right w:val="none" w:sz="0" w:space="0" w:color="auto"/>
          </w:divBdr>
        </w:div>
      </w:divsChild>
    </w:div>
    <w:div w:id="824972678">
      <w:bodyDiv w:val="1"/>
      <w:marLeft w:val="0"/>
      <w:marRight w:val="0"/>
      <w:marTop w:val="0"/>
      <w:marBottom w:val="0"/>
      <w:divBdr>
        <w:top w:val="none" w:sz="0" w:space="0" w:color="auto"/>
        <w:left w:val="none" w:sz="0" w:space="0" w:color="auto"/>
        <w:bottom w:val="none" w:sz="0" w:space="0" w:color="auto"/>
        <w:right w:val="none" w:sz="0" w:space="0" w:color="auto"/>
      </w:divBdr>
    </w:div>
    <w:div w:id="921986174">
      <w:bodyDiv w:val="1"/>
      <w:marLeft w:val="0"/>
      <w:marRight w:val="0"/>
      <w:marTop w:val="0"/>
      <w:marBottom w:val="0"/>
      <w:divBdr>
        <w:top w:val="none" w:sz="0" w:space="0" w:color="auto"/>
        <w:left w:val="none" w:sz="0" w:space="0" w:color="auto"/>
        <w:bottom w:val="none" w:sz="0" w:space="0" w:color="auto"/>
        <w:right w:val="none" w:sz="0" w:space="0" w:color="auto"/>
      </w:divBdr>
    </w:div>
    <w:div w:id="1006441690">
      <w:bodyDiv w:val="1"/>
      <w:marLeft w:val="0"/>
      <w:marRight w:val="0"/>
      <w:marTop w:val="0"/>
      <w:marBottom w:val="0"/>
      <w:divBdr>
        <w:top w:val="none" w:sz="0" w:space="0" w:color="auto"/>
        <w:left w:val="none" w:sz="0" w:space="0" w:color="auto"/>
        <w:bottom w:val="none" w:sz="0" w:space="0" w:color="auto"/>
        <w:right w:val="none" w:sz="0" w:space="0" w:color="auto"/>
      </w:divBdr>
      <w:divsChild>
        <w:div w:id="2091536855">
          <w:marLeft w:val="0"/>
          <w:marRight w:val="0"/>
          <w:marTop w:val="0"/>
          <w:marBottom w:val="0"/>
          <w:divBdr>
            <w:top w:val="none" w:sz="0" w:space="0" w:color="auto"/>
            <w:left w:val="none" w:sz="0" w:space="0" w:color="auto"/>
            <w:bottom w:val="none" w:sz="0" w:space="0" w:color="auto"/>
            <w:right w:val="none" w:sz="0" w:space="0" w:color="auto"/>
          </w:divBdr>
        </w:div>
      </w:divsChild>
    </w:div>
    <w:div w:id="1169056745">
      <w:bodyDiv w:val="1"/>
      <w:marLeft w:val="0"/>
      <w:marRight w:val="0"/>
      <w:marTop w:val="0"/>
      <w:marBottom w:val="0"/>
      <w:divBdr>
        <w:top w:val="none" w:sz="0" w:space="0" w:color="auto"/>
        <w:left w:val="none" w:sz="0" w:space="0" w:color="auto"/>
        <w:bottom w:val="none" w:sz="0" w:space="0" w:color="auto"/>
        <w:right w:val="none" w:sz="0" w:space="0" w:color="auto"/>
      </w:divBdr>
      <w:divsChild>
        <w:div w:id="1807353638">
          <w:marLeft w:val="0"/>
          <w:marRight w:val="0"/>
          <w:marTop w:val="0"/>
          <w:marBottom w:val="0"/>
          <w:divBdr>
            <w:top w:val="none" w:sz="0" w:space="0" w:color="auto"/>
            <w:left w:val="none" w:sz="0" w:space="0" w:color="auto"/>
            <w:bottom w:val="none" w:sz="0" w:space="0" w:color="auto"/>
            <w:right w:val="none" w:sz="0" w:space="0" w:color="auto"/>
          </w:divBdr>
        </w:div>
      </w:divsChild>
    </w:div>
    <w:div w:id="1274556605">
      <w:bodyDiv w:val="1"/>
      <w:marLeft w:val="0"/>
      <w:marRight w:val="0"/>
      <w:marTop w:val="0"/>
      <w:marBottom w:val="0"/>
      <w:divBdr>
        <w:top w:val="none" w:sz="0" w:space="0" w:color="auto"/>
        <w:left w:val="none" w:sz="0" w:space="0" w:color="auto"/>
        <w:bottom w:val="none" w:sz="0" w:space="0" w:color="auto"/>
        <w:right w:val="none" w:sz="0" w:space="0" w:color="auto"/>
      </w:divBdr>
    </w:div>
    <w:div w:id="1286543400">
      <w:bodyDiv w:val="1"/>
      <w:marLeft w:val="0"/>
      <w:marRight w:val="0"/>
      <w:marTop w:val="0"/>
      <w:marBottom w:val="0"/>
      <w:divBdr>
        <w:top w:val="none" w:sz="0" w:space="0" w:color="auto"/>
        <w:left w:val="none" w:sz="0" w:space="0" w:color="auto"/>
        <w:bottom w:val="none" w:sz="0" w:space="0" w:color="auto"/>
        <w:right w:val="none" w:sz="0" w:space="0" w:color="auto"/>
      </w:divBdr>
    </w:div>
    <w:div w:id="131479511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jhehn@everettsd.org" TargetMode="External"/><Relationship Id="rId18" Type="http://schemas.openxmlformats.org/officeDocument/2006/relationships/hyperlink" Target="http://survey.tambarkcreekptsa.org/" TargetMode="External"/><Relationship Id="rId26" Type="http://schemas.openxmlformats.org/officeDocument/2006/relationships/hyperlink" Target="mailto:khansen@everettsd.org" TargetMode="External"/><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www.tambarkcreekptsa.org" TargetMode="External"/><Relationship Id="rId34" Type="http://schemas.openxmlformats.org/officeDocument/2006/relationships/hyperlink" Target="http://www.everettsd.org/bond2020" TargetMode="External"/><Relationship Id="rId7" Type="http://schemas.openxmlformats.org/officeDocument/2006/relationships/settings" Target="settings.xml"/><Relationship Id="rId12" Type="http://schemas.openxmlformats.org/officeDocument/2006/relationships/hyperlink" Target="https://youtu.be/p19WkRGf6oo" TargetMode="External"/><Relationship Id="rId17" Type="http://schemas.openxmlformats.org/officeDocument/2006/relationships/hyperlink" Target="https://www.everettsd.org/domain/1469" TargetMode="External"/><Relationship Id="rId25" Type="http://schemas.openxmlformats.org/officeDocument/2006/relationships/image" Target="media/image2.png"/><Relationship Id="rId33" Type="http://schemas.openxmlformats.org/officeDocument/2006/relationships/image" Target="media/image5.jpeg"/><Relationship Id="rId38"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mailto:ajames2@everettsd.org" TargetMode="External"/><Relationship Id="rId20" Type="http://schemas.openxmlformats.org/officeDocument/2006/relationships/hyperlink" Target="https://facebook.com/tambarkcreekptsa" TargetMode="External"/><Relationship Id="rId29" Type="http://schemas.openxmlformats.org/officeDocument/2006/relationships/hyperlink" Target="mailto:EarlyLearning@everettsd.or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nam01.safelinks.protection.outlook.com/?url=https%3A%2F%2Fdocs.google.com%2Fpresentation%2Fd%2F1fddJiKrNY3hQ17OJGJUbQForkxifmxJeKg2qDUafsYg%2Fedit%23slide%3Did.p&amp;data=02%7C01%7Ccoconnor%40everettsd.org%7Ce6bfe67dc27e48caeb7208d7eb03f20a%7Ca6158ef04f854b0da599925097f77b3d%7C0%7C0%7C637236274489119963&amp;sdata=WaUSVOhA8uRAPzEkMorbchy%2FVAkyuFyQIX9FOXHMIAg%3D&amp;reserved=0" TargetMode="External"/><Relationship Id="rId24" Type="http://schemas.openxmlformats.org/officeDocument/2006/relationships/hyperlink" Target="http://www.everettsd.org/COVID-19" TargetMode="External"/><Relationship Id="rId32" Type="http://schemas.openxmlformats.org/officeDocument/2006/relationships/hyperlink" Target="https://www.everettsd.org/Page/4827" TargetMode="External"/><Relationship Id="rId37" Type="http://schemas.openxmlformats.org/officeDocument/2006/relationships/footer" Target="footer2.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mailto:ttetrault@everettsd.org" TargetMode="External"/><Relationship Id="rId23" Type="http://schemas.openxmlformats.org/officeDocument/2006/relationships/image" Target="media/image1.jpeg"/><Relationship Id="rId28" Type="http://schemas.openxmlformats.org/officeDocument/2006/relationships/hyperlink" Target="http://www.everettsd.org" TargetMode="External"/><Relationship Id="rId36"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mailto:president@tambarkcreekptsa.org" TargetMode="External"/><Relationship Id="rId31" Type="http://schemas.openxmlformats.org/officeDocument/2006/relationships/image" Target="media/image4.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everettsd.org" TargetMode="External"/><Relationship Id="rId22" Type="http://schemas.openxmlformats.org/officeDocument/2006/relationships/hyperlink" Target="mailto:president@tambarkcreekptsa.org" TargetMode="External"/><Relationship Id="rId27" Type="http://schemas.openxmlformats.org/officeDocument/2006/relationships/image" Target="media/image3.jpeg"/><Relationship Id="rId30" Type="http://schemas.openxmlformats.org/officeDocument/2006/relationships/hyperlink" Target="https://www.everettsd.org/domain/1473" TargetMode="External"/><Relationship Id="rId35"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B6F557D45BACA4794592976F934D66D" ma:contentTypeVersion="15" ma:contentTypeDescription="Create a new document." ma:contentTypeScope="" ma:versionID="bdf29f51c3390622bbbfecf0fab220a1">
  <xsd:schema xmlns:xsd="http://www.w3.org/2001/XMLSchema" xmlns:xs="http://www.w3.org/2001/XMLSchema" xmlns:p="http://schemas.microsoft.com/office/2006/metadata/properties" xmlns:ns3="761149bb-b5c6-44f0-86e4-f19e602e211b" xmlns:ns4="627066bf-20bf-4d1c-91f7-e0380fa68a12" targetNamespace="http://schemas.microsoft.com/office/2006/metadata/properties" ma:root="true" ma:fieldsID="88a27498ae6a0a936c7ca3030ab06825" ns3:_="" ns4:_="">
    <xsd:import namespace="761149bb-b5c6-44f0-86e4-f19e602e211b"/>
    <xsd:import namespace="627066bf-20bf-4d1c-91f7-e0380fa68a12"/>
    <xsd:element name="properties">
      <xsd:complexType>
        <xsd:sequence>
          <xsd:element name="documentManagement">
            <xsd:complexType>
              <xsd:all>
                <xsd:element ref="ns3:SharedWithUsers" minOccurs="0"/>
                <xsd:element ref="ns3:SharedWithDetails" minOccurs="0"/>
                <xsd:element ref="ns3:SharingHintHash" minOccurs="0"/>
                <xsd:element ref="ns3:LastSharedByUser" minOccurs="0"/>
                <xsd:element ref="ns3:LastSharedByTime" minOccurs="0"/>
                <xsd:element ref="ns4:MediaServiceMetadata" minOccurs="0"/>
                <xsd:element ref="ns4:MediaServiceFastMetadata" minOccurs="0"/>
                <xsd:element ref="ns4:MediaServiceAutoTags" minOccurs="0"/>
                <xsd:element ref="ns4:MediaServiceOCR" minOccurs="0"/>
                <xsd:element ref="ns4:MediaServiceDateTaken" minOccurs="0"/>
                <xsd:element ref="ns4:MediaServiceLocation" minOccurs="0"/>
                <xsd:element ref="ns4:MediaServiceAutoKeyPoints" minOccurs="0"/>
                <xsd:element ref="ns4:MediaServiceKeyPoints"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1149bb-b5c6-44f0-86e4-f19e602e211b"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element name="LastSharedByUser" ma:index="11" nillable="true" ma:displayName="Last Shared By User" ma:description="" ma:internalName="LastSharedByUser" ma:readOnly="true">
      <xsd:simpleType>
        <xsd:restriction base="dms:Note">
          <xsd:maxLength value="255"/>
        </xsd:restriction>
      </xsd:simpleType>
    </xsd:element>
    <xsd:element name="LastSharedByTime" ma:index="12"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627066bf-20bf-4d1c-91f7-e0380fa68a12" elementFormDefault="qualified">
    <xsd:import namespace="http://schemas.microsoft.com/office/2006/documentManagement/types"/>
    <xsd:import namespace="http://schemas.microsoft.com/office/infopath/2007/PartnerControls"/>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AutoTags" ma:index="15" nillable="true" ma:displayName="MediaServiceAutoTags" ma:internalName="MediaServiceAutoTags"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2A4838-358D-4E24-B143-BAD4FA23A186}">
  <ds:schemaRefs>
    <ds:schemaRef ds:uri="http://schemas.microsoft.com/sharepoint/v3/contenttype/forms"/>
  </ds:schemaRefs>
</ds:datastoreItem>
</file>

<file path=customXml/itemProps2.xml><?xml version="1.0" encoding="utf-8"?>
<ds:datastoreItem xmlns:ds="http://schemas.openxmlformats.org/officeDocument/2006/customXml" ds:itemID="{E35789E4-A9AD-41E5-A26F-462BEC8BB12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9FCEEB9-D92A-4959-8B39-AF4B0AF27D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1149bb-b5c6-44f0-86e4-f19e602e211b"/>
    <ds:schemaRef ds:uri="627066bf-20bf-4d1c-91f7-e0380fa68a1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555AD28-2782-4C79-96B8-C7EA7C59E1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2053</Words>
  <Characters>11703</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Dykeman</Company>
  <LinksUpToDate>false</LinksUpToDate>
  <CharactersWithSpaces>13729</CharactersWithSpaces>
  <SharedDoc>false</SharedDoc>
  <HLinks>
    <vt:vector size="12" baseType="variant">
      <vt:variant>
        <vt:i4>5374020</vt:i4>
      </vt:variant>
      <vt:variant>
        <vt:i4>3</vt:i4>
      </vt:variant>
      <vt:variant>
        <vt:i4>0</vt:i4>
      </vt:variant>
      <vt:variant>
        <vt:i4>5</vt:i4>
      </vt:variant>
      <vt:variant>
        <vt:lpwstr>https://www.everettsd.org/domain/2687</vt:lpwstr>
      </vt:variant>
      <vt:variant>
        <vt:lpwstr/>
      </vt:variant>
      <vt:variant>
        <vt:i4>3604519</vt:i4>
      </vt:variant>
      <vt:variant>
        <vt:i4>0</vt:i4>
      </vt:variant>
      <vt:variant>
        <vt:i4>0</vt:i4>
      </vt:variant>
      <vt:variant>
        <vt:i4>5</vt:i4>
      </vt:variant>
      <vt:variant>
        <vt:lpwstr>https://www.doh.wa.gov/CommunityandEnvironment/Schools/Immunization/ExemptionLawChange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Thompson</dc:creator>
  <cp:keywords/>
  <dc:description/>
  <cp:lastModifiedBy>James, Angela S.</cp:lastModifiedBy>
  <cp:revision>2</cp:revision>
  <cp:lastPrinted>2019-11-27T17:53:00Z</cp:lastPrinted>
  <dcterms:created xsi:type="dcterms:W3CDTF">2020-06-02T18:56:00Z</dcterms:created>
  <dcterms:modified xsi:type="dcterms:W3CDTF">2020-06-02T18:56:00Z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0x010100DB6F557D45BACA4794592976F934D66D</vt:lpwstr>
  </property>
</Properties>
</file>