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6A" w:rsidRDefault="0091386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</w:t>
      </w:r>
      <w:r w:rsidRPr="009138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4. FLU, FLUC, FLUX:  “flow” </w:t>
      </w:r>
    </w:p>
    <w:p w:rsidR="0091386A" w:rsidRDefault="0091386A" w:rsidP="009138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A">
        <w:rPr>
          <w:rFonts w:ascii="Times New Roman" w:hAnsi="Times New Roman" w:cs="Times New Roman"/>
          <w:b/>
          <w:sz w:val="24"/>
          <w:szCs w:val="24"/>
        </w:rPr>
        <w:t xml:space="preserve">Fluctuate </w:t>
      </w:r>
      <w:r>
        <w:rPr>
          <w:rFonts w:ascii="Times New Roman" w:hAnsi="Times New Roman" w:cs="Times New Roman"/>
          <w:i/>
          <w:sz w:val="24"/>
          <w:szCs w:val="24"/>
        </w:rPr>
        <w:t xml:space="preserve">/fluhk-choo-eyt/ </w:t>
      </w:r>
      <w:r>
        <w:rPr>
          <w:rFonts w:ascii="Times New Roman" w:hAnsi="Times New Roman" w:cs="Times New Roman"/>
          <w:sz w:val="24"/>
          <w:szCs w:val="24"/>
        </w:rPr>
        <w:t xml:space="preserve">v: flow like a wave; move up and down; change often and irregularly; be unsteady </w:t>
      </w:r>
    </w:p>
    <w:p w:rsidR="0091386A" w:rsidRDefault="0091386A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Last week the stock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fluctuated </w:t>
      </w:r>
      <w:r>
        <w:rPr>
          <w:rFonts w:ascii="Times New Roman" w:hAnsi="Times New Roman" w:cs="Times New Roman"/>
          <w:i/>
          <w:sz w:val="24"/>
          <w:szCs w:val="24"/>
        </w:rPr>
        <w:t xml:space="preserve">from a high 19% to a low of 17%. </w:t>
      </w:r>
    </w:p>
    <w:p w:rsidR="0091386A" w:rsidRDefault="0091386A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1386A" w:rsidRDefault="0091386A" w:rsidP="009138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A">
        <w:rPr>
          <w:rFonts w:ascii="Times New Roman" w:hAnsi="Times New Roman" w:cs="Times New Roman"/>
          <w:b/>
          <w:sz w:val="24"/>
          <w:szCs w:val="24"/>
        </w:rPr>
        <w:t xml:space="preserve">Fluent </w:t>
      </w:r>
      <w:r>
        <w:rPr>
          <w:rFonts w:ascii="Times New Roman" w:hAnsi="Times New Roman" w:cs="Times New Roman"/>
          <w:i/>
          <w:sz w:val="24"/>
          <w:szCs w:val="24"/>
        </w:rPr>
        <w:t xml:space="preserve">/floo-uhnt/ </w:t>
      </w:r>
      <w:r>
        <w:rPr>
          <w:rFonts w:ascii="Times New Roman" w:hAnsi="Times New Roman" w:cs="Times New Roman"/>
          <w:sz w:val="24"/>
          <w:szCs w:val="24"/>
        </w:rPr>
        <w:t xml:space="preserve">adj: ready with a flow of words; speaking or writing easily </w:t>
      </w:r>
    </w:p>
    <w:p w:rsidR="0091386A" w:rsidRDefault="0091386A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Do you have to grope for words, or are you a </w:t>
      </w:r>
      <w:r w:rsidRPr="0091386A">
        <w:rPr>
          <w:rFonts w:ascii="Times New Roman" w:hAnsi="Times New Roman" w:cs="Times New Roman"/>
          <w:b/>
          <w:i/>
          <w:sz w:val="24"/>
          <w:szCs w:val="24"/>
        </w:rPr>
        <w:t>fluent</w:t>
      </w:r>
      <w:r>
        <w:rPr>
          <w:rFonts w:ascii="Times New Roman" w:hAnsi="Times New Roman" w:cs="Times New Roman"/>
          <w:i/>
          <w:sz w:val="24"/>
          <w:szCs w:val="24"/>
        </w:rPr>
        <w:t xml:space="preserve"> speaker. </w:t>
      </w:r>
    </w:p>
    <w:p w:rsidR="0091386A" w:rsidRDefault="0091386A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2BDE" w:rsidRDefault="0091386A" w:rsidP="00913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Fluid </w:t>
      </w:r>
      <w:r>
        <w:rPr>
          <w:rFonts w:ascii="Times New Roman" w:hAnsi="Times New Roman" w:cs="Times New Roman"/>
          <w:i/>
          <w:sz w:val="24"/>
          <w:szCs w:val="24"/>
        </w:rPr>
        <w:t xml:space="preserve">/floo-id/ </w:t>
      </w:r>
      <w:r w:rsidR="00022BDE">
        <w:rPr>
          <w:rFonts w:ascii="Times New Roman" w:hAnsi="Times New Roman" w:cs="Times New Roman"/>
          <w:sz w:val="24"/>
          <w:szCs w:val="24"/>
        </w:rPr>
        <w:t xml:space="preserve">n: substance that flow – ANT solid </w:t>
      </w:r>
    </w:p>
    <w:p w:rsidR="00022BDE" w:rsidRDefault="00022BDE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Air, water, molasses, and milk are all </w:t>
      </w:r>
      <w:r>
        <w:rPr>
          <w:rFonts w:ascii="Times New Roman" w:hAnsi="Times New Roman" w:cs="Times New Roman"/>
          <w:b/>
          <w:i/>
          <w:sz w:val="24"/>
          <w:szCs w:val="24"/>
        </w:rPr>
        <w:t>fluids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617F" w:rsidRDefault="00FB617F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B617F" w:rsidRDefault="00FB617F" w:rsidP="00913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Fluid </w:t>
      </w:r>
      <w:r w:rsidRPr="00FB617F">
        <w:rPr>
          <w:rFonts w:ascii="Times New Roman" w:hAnsi="Times New Roman" w:cs="Times New Roman"/>
          <w:i/>
          <w:sz w:val="24"/>
          <w:szCs w:val="24"/>
        </w:rPr>
        <w:t>/floo-id/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adj: not ridged; changing easily – ANT rigid, fixed </w:t>
      </w:r>
    </w:p>
    <w:p w:rsidR="00FB617F" w:rsidRPr="00FB617F" w:rsidRDefault="00FB617F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During No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vember, the military situation remained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fluid, </w:t>
      </w:r>
      <w:r>
        <w:rPr>
          <w:rFonts w:ascii="Times New Roman" w:hAnsi="Times New Roman" w:cs="Times New Roman"/>
          <w:i/>
          <w:sz w:val="24"/>
          <w:szCs w:val="24"/>
        </w:rPr>
        <w:t xml:space="preserve">with advances and retreats by both sides. </w:t>
      </w:r>
    </w:p>
    <w:p w:rsidR="00022BDE" w:rsidRDefault="00022BDE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2BDE" w:rsidRDefault="00022BDE" w:rsidP="00913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Flux </w:t>
      </w:r>
      <w:r w:rsidRPr="00022BDE">
        <w:rPr>
          <w:rFonts w:ascii="Times New Roman" w:hAnsi="Times New Roman" w:cs="Times New Roman"/>
          <w:i/>
          <w:sz w:val="24"/>
          <w:szCs w:val="24"/>
        </w:rPr>
        <w:t>/fluhks/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n: continuous flow or changing unceasing change – ANT stability </w:t>
      </w:r>
    </w:p>
    <w:p w:rsidR="00022BDE" w:rsidRDefault="00022BDE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When prices are in a state of </w:t>
      </w:r>
      <w:r w:rsidRPr="00022BDE">
        <w:rPr>
          <w:rFonts w:ascii="Times New Roman" w:hAnsi="Times New Roman" w:cs="Times New Roman"/>
          <w:b/>
          <w:i/>
          <w:sz w:val="24"/>
          <w:szCs w:val="24"/>
        </w:rPr>
        <w:t>flux</w:t>
      </w:r>
      <w:r>
        <w:rPr>
          <w:rFonts w:ascii="Times New Roman" w:hAnsi="Times New Roman" w:cs="Times New Roman"/>
          <w:i/>
          <w:sz w:val="24"/>
          <w:szCs w:val="24"/>
        </w:rPr>
        <w:t xml:space="preserve">, many buyers delay purchases until conditions are more settle. </w:t>
      </w:r>
    </w:p>
    <w:p w:rsidR="00022BDE" w:rsidRDefault="00022BDE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2BDE" w:rsidRDefault="00022BDE" w:rsidP="00913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Influx </w:t>
      </w:r>
      <w:r w:rsidRPr="00022BDE">
        <w:rPr>
          <w:rFonts w:ascii="Times New Roman" w:hAnsi="Times New Roman" w:cs="Times New Roman"/>
          <w:i/>
          <w:sz w:val="24"/>
          <w:szCs w:val="24"/>
        </w:rPr>
        <w:t>/in-fluhks/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n: inflow; inpouring </w:t>
      </w:r>
    </w:p>
    <w:p w:rsidR="00022BDE" w:rsidRDefault="00022BDE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discovery of gold in California in 1848 caused a large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influx </w:t>
      </w:r>
      <w:r>
        <w:rPr>
          <w:rFonts w:ascii="Times New Roman" w:hAnsi="Times New Roman" w:cs="Times New Roman"/>
          <w:i/>
          <w:sz w:val="24"/>
          <w:szCs w:val="24"/>
        </w:rPr>
        <w:t xml:space="preserve">of settlers from the East. </w:t>
      </w:r>
    </w:p>
    <w:p w:rsidR="00022BDE" w:rsidRDefault="00022BDE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2BDE" w:rsidRDefault="00022BDE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11AC" w:rsidRDefault="00022BDE" w:rsidP="009138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Exercise 2. </w:t>
      </w:r>
      <w:r>
        <w:rPr>
          <w:rFonts w:ascii="Times New Roman" w:hAnsi="Times New Roman" w:cs="Times New Roman"/>
          <w:sz w:val="24"/>
          <w:szCs w:val="24"/>
        </w:rPr>
        <w:t>On your paper, enter the m</w:t>
      </w:r>
      <w:r w:rsidR="00F811AC">
        <w:rPr>
          <w:rFonts w:ascii="Times New Roman" w:hAnsi="Times New Roman" w:cs="Times New Roman"/>
          <w:sz w:val="24"/>
          <w:szCs w:val="24"/>
        </w:rPr>
        <w:t>ost appropriate word from groups 3 and 4, fin; flu, fluc, flux</w:t>
      </w:r>
      <w:r w:rsidR="00F81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11AC">
        <w:rPr>
          <w:rFonts w:ascii="Times New Roman" w:hAnsi="Times New Roman" w:cs="Times New Roman"/>
          <w:sz w:val="24"/>
          <w:szCs w:val="24"/>
        </w:rPr>
        <w:t xml:space="preserve">for completing the sentence.  </w:t>
      </w:r>
    </w:p>
    <w:p w:rsidR="00F811AC" w:rsidRDefault="00F811AC" w:rsidP="009138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BDE" w:rsidRDefault="00F811AC" w:rsidP="00F811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diplomat who represents us in Russia should be ___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in Russia. </w:t>
      </w:r>
    </w:p>
    <w:p w:rsidR="00F811AC" w:rsidRDefault="00F811AC" w:rsidP="00F811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late spring, beach resorts ready themselves for the expected ___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of summer visitors. </w:t>
      </w:r>
    </w:p>
    <w:p w:rsidR="00F811AC" w:rsidRDefault="00F811AC" w:rsidP="00F811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entire cast appeared on stage after the ___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__, to acknowledge the applause. </w:t>
      </w:r>
    </w:p>
    <w:p w:rsidR="00F811AC" w:rsidRDefault="00F811AC" w:rsidP="00F811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Unlike a lower court ruling, which may be reversed on appeal, a Supreme Court decision is ___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F811AC" w:rsidRPr="00F811AC" w:rsidRDefault="00F811AC" w:rsidP="00F811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(an) ___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among classmates that is often as strong as loyalty to one’s family. </w:t>
      </w:r>
    </w:p>
    <w:p w:rsidR="0091386A" w:rsidRPr="0091386A" w:rsidRDefault="0091386A" w:rsidP="009138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2B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138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402A" w:rsidRPr="0091386A" w:rsidRDefault="0091386A" w:rsidP="009138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86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94402A" w:rsidRPr="0091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97"/>
    <w:multiLevelType w:val="hybridMultilevel"/>
    <w:tmpl w:val="C3D4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C3229"/>
    <w:multiLevelType w:val="hybridMultilevel"/>
    <w:tmpl w:val="D744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6A"/>
    <w:rsid w:val="00022BDE"/>
    <w:rsid w:val="0091386A"/>
    <w:rsid w:val="00A42810"/>
    <w:rsid w:val="00D83383"/>
    <w:rsid w:val="00F811AC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A. Groom</dc:creator>
  <cp:lastModifiedBy>Stefanie A. Groom</cp:lastModifiedBy>
  <cp:revision>2</cp:revision>
  <dcterms:created xsi:type="dcterms:W3CDTF">2014-05-02T16:36:00Z</dcterms:created>
  <dcterms:modified xsi:type="dcterms:W3CDTF">2014-05-09T14:49:00Z</dcterms:modified>
</cp:coreProperties>
</file>