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4445" w14:textId="14D0563C" w:rsidR="00F2426C" w:rsidRDefault="00145308" w:rsidP="00173F37">
      <w:pPr>
        <w:pStyle w:val="Heading1"/>
        <w:rPr>
          <w:noProof/>
          <w:color w:val="404040" w:themeColor="text1" w:themeTint="BF"/>
          <w:sz w:val="36"/>
          <w:szCs w:val="36"/>
        </w:rPr>
      </w:pPr>
      <w:r w:rsidRPr="005E2CC4">
        <w:rPr>
          <w:noProof/>
          <w:color w:val="404040" w:themeColor="text1" w:themeTint="BF"/>
          <w:sz w:val="36"/>
          <w:szCs w:val="36"/>
        </w:rPr>
        <mc:AlternateContent>
          <mc:Choice Requires="wps">
            <w:drawing>
              <wp:anchor distT="0" distB="0" distL="114300" distR="114300" simplePos="0" relativeHeight="251658245" behindDoc="0" locked="0" layoutInCell="1" allowOverlap="1" wp14:anchorId="6881AAB2" wp14:editId="00F0F2F6">
                <wp:simplePos x="0" y="0"/>
                <wp:positionH relativeFrom="page">
                  <wp:posOffset>4772025</wp:posOffset>
                </wp:positionH>
                <wp:positionV relativeFrom="page">
                  <wp:posOffset>2381249</wp:posOffset>
                </wp:positionV>
                <wp:extent cx="2700655" cy="2981325"/>
                <wp:effectExtent l="0" t="0" r="4445" b="9525"/>
                <wp:wrapThrough wrapText="bothSides">
                  <wp:wrapPolygon edited="0">
                    <wp:start x="0" y="0"/>
                    <wp:lineTo x="0" y="21531"/>
                    <wp:lineTo x="21483" y="21531"/>
                    <wp:lineTo x="21483" y="0"/>
                    <wp:lineTo x="0" y="0"/>
                  </wp:wrapPolygon>
                </wp:wrapThrough>
                <wp:docPr id="291" name="Rectangle 291"/>
                <wp:cNvGraphicFramePr/>
                <a:graphic xmlns:a="http://schemas.openxmlformats.org/drawingml/2006/main">
                  <a:graphicData uri="http://schemas.microsoft.com/office/word/2010/wordprocessingShape">
                    <wps:wsp>
                      <wps:cNvSpPr/>
                      <wps:spPr>
                        <a:xfrm>
                          <a:off x="0" y="0"/>
                          <a:ext cx="2700655" cy="29813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62FCFA"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AAB2" id="Rectangle 291" o:spid="_x0000_s1026" style="position:absolute;margin-left:375.75pt;margin-top:187.5pt;width:212.65pt;height:234.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" fillcolor="#00447c" stroked="f" strokeweight="2pt">
                <v:textbox inset=",7.2pt,,7.2pt">
                  <w:txbxContent>
                    <w:p w14:paraId="3062FCFA" w14:textId="77777777" w:rsidR="009739E0" w:rsidRDefault="009739E0" w:rsidP="009739E0">
                      <w:pPr>
                        <w:pStyle w:val="Title"/>
                      </w:pPr>
                    </w:p>
                  </w:txbxContent>
                </v:textbox>
                <w10:wrap type="through" anchorx="page" anchory="page"/>
              </v:rect>
            </w:pict>
          </mc:Fallback>
        </mc:AlternateContent>
      </w:r>
      <w:r w:rsidR="00885831" w:rsidRPr="005E2CC4">
        <w:rPr>
          <w:noProof/>
          <w:color w:val="404040" w:themeColor="text1" w:themeTint="BF"/>
          <w:sz w:val="36"/>
          <w:szCs w:val="36"/>
        </w:rPr>
        <mc:AlternateContent>
          <mc:Choice Requires="wps">
            <w:drawing>
              <wp:anchor distT="0" distB="0" distL="114300" distR="114300" simplePos="0" relativeHeight="251658240" behindDoc="1" locked="0" layoutInCell="1" allowOverlap="1" wp14:anchorId="75BAB880" wp14:editId="5DE33334">
                <wp:simplePos x="0" y="0"/>
                <wp:positionH relativeFrom="page">
                  <wp:posOffset>396910</wp:posOffset>
                </wp:positionH>
                <wp:positionV relativeFrom="page">
                  <wp:posOffset>1703196</wp:posOffset>
                </wp:positionV>
                <wp:extent cx="7085274" cy="339725"/>
                <wp:effectExtent l="0" t="0" r="1905" b="3175"/>
                <wp:wrapThrough wrapText="bothSides">
                  <wp:wrapPolygon edited="0">
                    <wp:start x="0" y="0"/>
                    <wp:lineTo x="0" y="20591"/>
                    <wp:lineTo x="21548" y="20591"/>
                    <wp:lineTo x="2154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085274" cy="3397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34C514"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B880" id="Rectangle 2" o:spid="_x0000_s1027" style="position:absolute;margin-left:31.25pt;margin-top:134.1pt;width:557.9pt;height: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" fillcolor="#00447c" stroked="f" strokeweight="2pt">
                <v:textbox inset=",7.2pt,,7.2pt">
                  <w:txbxContent>
                    <w:p w14:paraId="3334C514" w14:textId="77777777" w:rsidR="009739E0" w:rsidRDefault="009739E0" w:rsidP="009739E0">
                      <w:pPr>
                        <w:pStyle w:val="Title"/>
                      </w:pPr>
                    </w:p>
                  </w:txbxContent>
                </v:textbox>
                <w10:wrap type="through" anchorx="page" anchory="page"/>
              </v:rect>
            </w:pict>
          </mc:Fallback>
        </mc:AlternateContent>
      </w:r>
      <w:r w:rsidR="00FB0D27" w:rsidRPr="005E2CC4">
        <w:rPr>
          <w:noProof/>
          <w:color w:val="404040" w:themeColor="text1" w:themeTint="BF"/>
          <w:sz w:val="36"/>
          <w:szCs w:val="36"/>
        </w:rPr>
        <mc:AlternateContent>
          <mc:Choice Requires="wps">
            <w:drawing>
              <wp:anchor distT="0" distB="0" distL="114300" distR="114300" simplePos="0" relativeHeight="251658243" behindDoc="0" locked="0" layoutInCell="1" allowOverlap="1" wp14:anchorId="12B358F3" wp14:editId="0C26EB21">
                <wp:simplePos x="0" y="0"/>
                <wp:positionH relativeFrom="page">
                  <wp:posOffset>628650</wp:posOffset>
                </wp:positionH>
                <wp:positionV relativeFrom="margin">
                  <wp:align>top</wp:align>
                </wp:positionV>
                <wp:extent cx="4810125" cy="802640"/>
                <wp:effectExtent l="0" t="0" r="0" b="0"/>
                <wp:wrapThrough wrapText="bothSides">
                  <wp:wrapPolygon edited="0">
                    <wp:start x="171" y="0"/>
                    <wp:lineTo x="171" y="21019"/>
                    <wp:lineTo x="21301" y="21019"/>
                    <wp:lineTo x="21301" y="0"/>
                    <wp:lineTo x="171" y="0"/>
                  </wp:wrapPolygon>
                </wp:wrapThrough>
                <wp:docPr id="6" name="Text Box 6"/>
                <wp:cNvGraphicFramePr/>
                <a:graphic xmlns:a="http://schemas.openxmlformats.org/drawingml/2006/main">
                  <a:graphicData uri="http://schemas.microsoft.com/office/word/2010/wordprocessingShape">
                    <wps:wsp>
                      <wps:cNvSpPr txBox="1"/>
                      <wps:spPr>
                        <a:xfrm>
                          <a:off x="0" y="0"/>
                          <a:ext cx="4810125" cy="8026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358F3" id="_x0000_t202" coordsize="21600,21600" o:spt="202" path="m,l,21600r21600,l21600,xe">
                <v:stroke joinstyle="miter"/>
                <v:path gradientshapeok="t" o:connecttype="rect"/>
              </v:shapetype>
              <v:shape id="Text Box 6" o:spid="_x0000_s1028" type="#_x0000_t202" style="position:absolute;margin-left:49.5pt;margin-top:0;width:378.75pt;height:63.2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" filled="f" stroked="f">
                <v:textbo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v:textbox>
                <w10:wrap type="through" anchorx="page" anchory="margin"/>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4" behindDoc="0" locked="0" layoutInCell="1" allowOverlap="1" wp14:anchorId="78F99F24" wp14:editId="2F96E072">
                <wp:simplePos x="0" y="0"/>
                <wp:positionH relativeFrom="page">
                  <wp:posOffset>3137535</wp:posOffset>
                </wp:positionH>
                <wp:positionV relativeFrom="page">
                  <wp:posOffset>1759226</wp:posOffset>
                </wp:positionV>
                <wp:extent cx="1833300" cy="414655"/>
                <wp:effectExtent l="0" t="0" r="0" b="0"/>
                <wp:wrapThrough wrapText="bothSides">
                  <wp:wrapPolygon edited="0">
                    <wp:start x="299" y="0"/>
                    <wp:lineTo x="299" y="19847"/>
                    <wp:lineTo x="20949" y="19847"/>
                    <wp:lineTo x="20949" y="0"/>
                    <wp:lineTo x="299" y="0"/>
                  </wp:wrapPolygon>
                </wp:wrapThrough>
                <wp:docPr id="7" name="Text Box 7"/>
                <wp:cNvGraphicFramePr/>
                <a:graphic xmlns:a="http://schemas.openxmlformats.org/drawingml/2006/main">
                  <a:graphicData uri="http://schemas.microsoft.com/office/word/2010/wordprocessingShape">
                    <wps:wsp>
                      <wps:cNvSpPr txBox="1"/>
                      <wps:spPr>
                        <a:xfrm>
                          <a:off x="0" y="0"/>
                          <a:ext cx="1833300" cy="4146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3916F2" w14:textId="38B118CA"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E7AA4">
                              <w:rPr>
                                <w:rFonts w:ascii="Arial" w:hAnsi="Arial" w:cs="Arial"/>
                                <w:color w:val="FFFFFF" w:themeColor="background1"/>
                                <w:sz w:val="20"/>
                                <w:szCs w:val="20"/>
                              </w:rPr>
                              <w:t>1</w:t>
                            </w:r>
                            <w:r w:rsidR="00301609">
                              <w:rPr>
                                <w:rFonts w:ascii="Arial" w:hAnsi="Arial" w:cs="Arial"/>
                                <w:color w:val="FFFFFF" w:themeColor="background1"/>
                                <w:sz w:val="20"/>
                                <w:szCs w:val="20"/>
                              </w:rPr>
                              <w:t>5</w:t>
                            </w:r>
                          </w:p>
                          <w:p w14:paraId="7F32220B" w14:textId="77777777" w:rsidR="00933FB4" w:rsidRPr="00A552EA" w:rsidRDefault="00933FB4" w:rsidP="00933FB4">
                            <w:pPr>
                              <w:jc w:val="righ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9F24" id="Text Box 7" o:spid="_x0000_s1029" type="#_x0000_t202" style="position:absolute;margin-left:247.05pt;margin-top:138.5pt;width:144.35pt;height:32.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" filled="f" stroked="f">
                <v:textbox>
                  <w:txbxContent>
                    <w:p w14:paraId="4E3916F2" w14:textId="38B118CA"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E7AA4">
                        <w:rPr>
                          <w:rFonts w:ascii="Arial" w:hAnsi="Arial" w:cs="Arial"/>
                          <w:color w:val="FFFFFF" w:themeColor="background1"/>
                          <w:sz w:val="20"/>
                          <w:szCs w:val="20"/>
                        </w:rPr>
                        <w:t>1</w:t>
                      </w:r>
                      <w:r w:rsidR="00301609">
                        <w:rPr>
                          <w:rFonts w:ascii="Arial" w:hAnsi="Arial" w:cs="Arial"/>
                          <w:color w:val="FFFFFF" w:themeColor="background1"/>
                          <w:sz w:val="20"/>
                          <w:szCs w:val="20"/>
                        </w:rPr>
                        <w:t>5</w:t>
                      </w:r>
                    </w:p>
                    <w:p w14:paraId="7F32220B" w14:textId="77777777" w:rsidR="00933FB4" w:rsidRPr="00A552EA" w:rsidRDefault="00933FB4" w:rsidP="00933FB4">
                      <w:pPr>
                        <w:jc w:val="right"/>
                        <w:rPr>
                          <w:color w:val="FFFFFF" w:themeColor="background1"/>
                          <w:sz w:val="20"/>
                          <w:szCs w:val="20"/>
                        </w:rPr>
                      </w:pPr>
                    </w:p>
                  </w:txbxContent>
                </v:textbox>
                <w10:wrap type="through" anchorx="page" anchory="page"/>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2" behindDoc="0" locked="0" layoutInCell="1" allowOverlap="1" wp14:anchorId="573AFC54" wp14:editId="4A2D491C">
                <wp:simplePos x="0" y="0"/>
                <wp:positionH relativeFrom="page">
                  <wp:posOffset>675861</wp:posOffset>
                </wp:positionH>
                <wp:positionV relativeFrom="page">
                  <wp:posOffset>1759226</wp:posOffset>
                </wp:positionV>
                <wp:extent cx="2004474" cy="415014"/>
                <wp:effectExtent l="0" t="0" r="0" b="0"/>
                <wp:wrapThrough wrapText="bothSides">
                  <wp:wrapPolygon edited="0">
                    <wp:start x="274" y="0"/>
                    <wp:lineTo x="274" y="19847"/>
                    <wp:lineTo x="21080" y="19847"/>
                    <wp:lineTo x="21080" y="0"/>
                    <wp:lineTo x="274" y="0"/>
                  </wp:wrapPolygon>
                </wp:wrapThrough>
                <wp:docPr id="18" name="Text Box 18"/>
                <wp:cNvGraphicFramePr/>
                <a:graphic xmlns:a="http://schemas.openxmlformats.org/drawingml/2006/main">
                  <a:graphicData uri="http://schemas.microsoft.com/office/word/2010/wordprocessingShape">
                    <wps:wsp>
                      <wps:cNvSpPr txBox="1"/>
                      <wps:spPr>
                        <a:xfrm>
                          <a:off x="0" y="0"/>
                          <a:ext cx="2004474" cy="415014"/>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834C89" w14:textId="13F3E203" w:rsidR="0004238D" w:rsidRPr="006C4275" w:rsidRDefault="00301609" w:rsidP="00933FB4">
                            <w:pPr>
                              <w:spacing w:line="240" w:lineRule="auto"/>
                              <w:rPr>
                                <w:bCs/>
                                <w:color w:val="FFFFFF" w:themeColor="background1"/>
                                <w:sz w:val="20"/>
                                <w:szCs w:val="20"/>
                              </w:rPr>
                            </w:pPr>
                            <w:r>
                              <w:rPr>
                                <w:rFonts w:ascii="Arial" w:hAnsi="Arial" w:cs="Arial"/>
                                <w:bCs/>
                                <w:color w:val="FFFFFF" w:themeColor="background1"/>
                                <w:sz w:val="20"/>
                                <w:szCs w:val="20"/>
                              </w:rPr>
                              <w:t>September</w:t>
                            </w:r>
                            <w:r w:rsidR="006C4275" w:rsidRPr="006C4275">
                              <w:rPr>
                                <w:rFonts w:ascii="Arial" w:hAnsi="Arial" w:cs="Arial"/>
                                <w:bCs/>
                                <w:color w:val="FFFFFF" w:themeColor="background1"/>
                                <w:sz w:val="20"/>
                                <w:szCs w:val="2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FC54" id="Text Box 18" o:spid="_x0000_s1030" type="#_x0000_t202" style="position:absolute;margin-left:53.2pt;margin-top:138.5pt;width:157.85pt;height:3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" filled="f" stroked="f">
                <v:textbox>
                  <w:txbxContent>
                    <w:p w14:paraId="6C834C89" w14:textId="13F3E203" w:rsidR="0004238D" w:rsidRPr="006C4275" w:rsidRDefault="00301609" w:rsidP="00933FB4">
                      <w:pPr>
                        <w:spacing w:line="240" w:lineRule="auto"/>
                        <w:rPr>
                          <w:bCs/>
                          <w:color w:val="FFFFFF" w:themeColor="background1"/>
                          <w:sz w:val="20"/>
                          <w:szCs w:val="20"/>
                        </w:rPr>
                      </w:pPr>
                      <w:r>
                        <w:rPr>
                          <w:rFonts w:ascii="Arial" w:hAnsi="Arial" w:cs="Arial"/>
                          <w:bCs/>
                          <w:color w:val="FFFFFF" w:themeColor="background1"/>
                          <w:sz w:val="20"/>
                          <w:szCs w:val="20"/>
                        </w:rPr>
                        <w:t>September</w:t>
                      </w:r>
                      <w:r w:rsidR="006C4275" w:rsidRPr="006C4275">
                        <w:rPr>
                          <w:rFonts w:ascii="Arial" w:hAnsi="Arial" w:cs="Arial"/>
                          <w:bCs/>
                          <w:color w:val="FFFFFF" w:themeColor="background1"/>
                          <w:sz w:val="20"/>
                          <w:szCs w:val="20"/>
                        </w:rPr>
                        <w:t xml:space="preserve"> 2020</w:t>
                      </w:r>
                    </w:p>
                  </w:txbxContent>
                </v:textbox>
                <w10:wrap type="through" anchorx="page" anchory="page"/>
              </v:shape>
            </w:pict>
          </mc:Fallback>
        </mc:AlternateContent>
      </w:r>
      <w:r w:rsidR="00A552EA" w:rsidRPr="005E2CC4">
        <w:rPr>
          <w:noProof/>
          <w:color w:val="404040" w:themeColor="text1" w:themeTint="BF"/>
          <w:sz w:val="36"/>
          <w:szCs w:val="36"/>
        </w:rPr>
        <mc:AlternateContent>
          <mc:Choice Requires="wps">
            <w:drawing>
              <wp:anchor distT="228600" distB="228600" distL="228600" distR="228600" simplePos="0" relativeHeight="251658241" behindDoc="0" locked="0" layoutInCell="1" allowOverlap="1" wp14:anchorId="4555F8EC" wp14:editId="5679DA7C">
                <wp:simplePos x="0" y="0"/>
                <wp:positionH relativeFrom="page">
                  <wp:posOffset>395112</wp:posOffset>
                </wp:positionH>
                <wp:positionV relativeFrom="page">
                  <wp:posOffset>220133</wp:posOffset>
                </wp:positionV>
                <wp:extent cx="7085824" cy="1494790"/>
                <wp:effectExtent l="0" t="0" r="1270" b="0"/>
                <wp:wrapSquare wrapText="bothSides"/>
                <wp:docPr id="353" name="Rectangle 353"/>
                <wp:cNvGraphicFramePr/>
                <a:graphic xmlns:a="http://schemas.openxmlformats.org/drawingml/2006/main">
                  <a:graphicData uri="http://schemas.microsoft.com/office/word/2010/wordprocessingShape">
                    <wps:wsp>
                      <wps:cNvSpPr/>
                      <wps:spPr>
                        <a:xfrm>
                          <a:off x="0" y="0"/>
                          <a:ext cx="7085824" cy="1494790"/>
                        </a:xfrm>
                        <a:prstGeom prst="rect">
                          <a:avLst/>
                        </a:prstGeom>
                        <a:solidFill>
                          <a:srgbClr val="D9531E"/>
                        </a:solid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CFEEAED" w14:textId="77777777" w:rsidR="0004238D" w:rsidRPr="00BC795F" w:rsidRDefault="0004238D" w:rsidP="00050EBF">
                            <w:pPr>
                              <w:pStyle w:val="BalloonText"/>
                              <w:rPr>
                                <w:color w:val="000000"/>
                              </w:rPr>
                            </w:pPr>
                            <w:r>
                              <w:rPr>
                                <w:color w:val="000000"/>
                              </w:rP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F8EC" id="Rectangle 353" o:spid="_x0000_s1031" style="position:absolute;margin-left:31.1pt;margin-top:17.35pt;width:557.95pt;height:117.7pt;z-index:251658241;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" fillcolor="#d9531e" stroked="f" strokeweight="2pt">
                <v:textbox inset=",7.2pt,,7.2pt">
                  <w:txbxContent>
                    <w:p w14:paraId="2CFEEAED" w14:textId="77777777" w:rsidR="0004238D" w:rsidRPr="00BC795F" w:rsidRDefault="0004238D" w:rsidP="00050EBF">
                      <w:pPr>
                        <w:pStyle w:val="BalloonText"/>
                        <w:rPr>
                          <w:color w:val="000000"/>
                        </w:rPr>
                      </w:pPr>
                      <w:r>
                        <w:rPr>
                          <w:color w:val="000000"/>
                        </w:rPr>
                        <w:t xml:space="preserve"> </w:t>
                      </w:r>
                    </w:p>
                  </w:txbxContent>
                </v:textbox>
                <w10:wrap type="square" anchorx="page" anchory="page"/>
              </v:rect>
            </w:pict>
          </mc:Fallback>
        </mc:AlternateContent>
      </w:r>
      <w:r w:rsidR="006C0AD3" w:rsidRPr="005E2CC4">
        <w:rPr>
          <w:noProof/>
          <w:color w:val="404040" w:themeColor="text1" w:themeTint="BF"/>
          <w:sz w:val="36"/>
          <w:szCs w:val="36"/>
        </w:rPr>
        <w:t xml:space="preserve">From the </w:t>
      </w:r>
      <w:r w:rsidR="001303AE" w:rsidRPr="005E2CC4">
        <w:rPr>
          <w:noProof/>
          <w:color w:val="404040" w:themeColor="text1" w:themeTint="BF"/>
          <w:sz w:val="36"/>
          <w:szCs w:val="36"/>
        </w:rPr>
        <w:t>P</w:t>
      </w:r>
      <w:r w:rsidR="006C0AD3" w:rsidRPr="005E2CC4">
        <w:rPr>
          <w:noProof/>
          <w:color w:val="404040" w:themeColor="text1" w:themeTint="BF"/>
          <w:sz w:val="36"/>
          <w:szCs w:val="36"/>
        </w:rPr>
        <w:t>rincipal</w:t>
      </w:r>
    </w:p>
    <w:bookmarkStart w:id="0" w:name="_Hlk25747016"/>
    <w:p w14:paraId="067CA096" w14:textId="093C3CF1" w:rsidR="00CB60FA" w:rsidRPr="003F4D98" w:rsidRDefault="0012302C" w:rsidP="000A71A9">
      <w:pPr>
        <w:pStyle w:val="paragraph"/>
        <w:spacing w:before="0" w:beforeAutospacing="0" w:after="0" w:afterAutospacing="0" w:line="360" w:lineRule="auto"/>
        <w:textAlignment w:val="baseline"/>
        <w:rPr>
          <w:rFonts w:ascii="Georgia" w:hAnsi="Georgia"/>
          <w:color w:val="404040"/>
          <w:sz w:val="18"/>
          <w:szCs w:val="18"/>
        </w:rPr>
      </w:pPr>
      <w:r w:rsidRPr="003F4D98">
        <w:rPr>
          <w:rFonts w:ascii="Georgia" w:hAnsi="Georgia" w:cs="Arial"/>
          <w:noProof/>
          <w:sz w:val="36"/>
          <w:szCs w:val="36"/>
        </w:rPr>
        <mc:AlternateContent>
          <mc:Choice Requires="wps">
            <w:drawing>
              <wp:anchor distT="0" distB="0" distL="114300" distR="114300" simplePos="0" relativeHeight="251658246" behindDoc="0" locked="0" layoutInCell="1" allowOverlap="1" wp14:anchorId="780EA7BC" wp14:editId="6481D03C">
                <wp:simplePos x="0" y="0"/>
                <wp:positionH relativeFrom="page">
                  <wp:posOffset>4962525</wp:posOffset>
                </wp:positionH>
                <wp:positionV relativeFrom="page">
                  <wp:posOffset>2628900</wp:posOffset>
                </wp:positionV>
                <wp:extent cx="2383155" cy="285750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2383155" cy="2857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73693612" w:rsidR="00F926DF" w:rsidRPr="009A48E1" w:rsidRDefault="00301609" w:rsidP="004C40DB">
                            <w:pPr>
                              <w:spacing w:line="240" w:lineRule="auto"/>
                              <w:rPr>
                                <w:rFonts w:ascii="Arial" w:hAnsi="Arial"/>
                                <w:b/>
                                <w:color w:val="FFFFFF" w:themeColor="background1"/>
                                <w:sz w:val="24"/>
                              </w:rPr>
                            </w:pPr>
                            <w:r>
                              <w:rPr>
                                <w:rFonts w:ascii="Arial" w:hAnsi="Arial"/>
                                <w:b/>
                                <w:color w:val="FFFFFF" w:themeColor="background1"/>
                                <w:sz w:val="24"/>
                              </w:rPr>
                              <w:t>Shelby Leising</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5669DD85" w14:textId="3FFAFAA7" w:rsidR="00C46B8C" w:rsidRDefault="00301609" w:rsidP="00EE7AA4">
                            <w:pPr>
                              <w:spacing w:line="240" w:lineRule="auto"/>
                              <w:rPr>
                                <w:b/>
                                <w:bCs/>
                                <w:color w:val="auto"/>
                                <w:sz w:val="28"/>
                                <w:szCs w:val="28"/>
                              </w:rPr>
                            </w:pPr>
                            <w:r>
                              <w:rPr>
                                <w:b/>
                                <w:bCs/>
                                <w:color w:val="auto"/>
                                <w:sz w:val="28"/>
                                <w:szCs w:val="28"/>
                              </w:rPr>
                              <w:t>September 9</w:t>
                            </w:r>
                          </w:p>
                          <w:p w14:paraId="4AC4445E" w14:textId="6679BD32" w:rsidR="00C46B8C" w:rsidRDefault="00301609" w:rsidP="00EE7AA4">
                            <w:pPr>
                              <w:spacing w:line="240" w:lineRule="auto"/>
                              <w:rPr>
                                <w:rFonts w:ascii="Arial" w:hAnsi="Arial" w:cs="Arial"/>
                                <w:color w:val="FFFFFF" w:themeColor="background1"/>
                                <w:sz w:val="24"/>
                              </w:rPr>
                            </w:pPr>
                            <w:r>
                              <w:rPr>
                                <w:rFonts w:ascii="Arial" w:hAnsi="Arial" w:cs="Arial"/>
                                <w:color w:val="FFFFFF" w:themeColor="background1"/>
                                <w:sz w:val="24"/>
                              </w:rPr>
                              <w:t>First day of school</w:t>
                            </w:r>
                            <w:r w:rsidR="008F3698">
                              <w:rPr>
                                <w:rFonts w:ascii="Arial" w:hAnsi="Arial" w:cs="Arial"/>
                                <w:color w:val="FFFFFF" w:themeColor="background1"/>
                                <w:sz w:val="24"/>
                              </w:rPr>
                              <w:t xml:space="preserve"> grades 1-5</w:t>
                            </w:r>
                          </w:p>
                          <w:p w14:paraId="4FCA7318" w14:textId="24A59AD3" w:rsidR="008F3698" w:rsidRDefault="008F3698" w:rsidP="008F3698">
                            <w:pPr>
                              <w:spacing w:line="240" w:lineRule="auto"/>
                              <w:rPr>
                                <w:b/>
                                <w:bCs/>
                                <w:color w:val="auto"/>
                                <w:sz w:val="28"/>
                                <w:szCs w:val="28"/>
                              </w:rPr>
                            </w:pPr>
                            <w:r>
                              <w:rPr>
                                <w:b/>
                                <w:bCs/>
                                <w:color w:val="auto"/>
                                <w:sz w:val="28"/>
                                <w:szCs w:val="28"/>
                              </w:rPr>
                              <w:t>September 14</w:t>
                            </w:r>
                          </w:p>
                          <w:p w14:paraId="003161E1" w14:textId="01B590CF" w:rsidR="008F3698" w:rsidRPr="008F3698" w:rsidRDefault="008F3698" w:rsidP="008F3698">
                            <w:pPr>
                              <w:spacing w:line="240" w:lineRule="auto"/>
                              <w:rPr>
                                <w:rFonts w:ascii="Arial" w:hAnsi="Arial" w:cs="Arial"/>
                                <w:color w:val="FFFFFF" w:themeColor="background1"/>
                                <w:sz w:val="24"/>
                              </w:rPr>
                            </w:pPr>
                            <w:r w:rsidRPr="008F3698">
                              <w:rPr>
                                <w:rFonts w:ascii="Arial" w:hAnsi="Arial" w:cs="Arial"/>
                                <w:color w:val="FFFFFF" w:themeColor="background1"/>
                                <w:sz w:val="24"/>
                              </w:rPr>
                              <w:t>First day of school for kindergarteners</w:t>
                            </w:r>
                          </w:p>
                          <w:p w14:paraId="3F9E32B7" w14:textId="18E7B655" w:rsidR="008F3698" w:rsidRDefault="008F3698" w:rsidP="008F3698">
                            <w:pPr>
                              <w:spacing w:line="240" w:lineRule="auto"/>
                              <w:rPr>
                                <w:b/>
                                <w:bCs/>
                                <w:color w:val="auto"/>
                                <w:sz w:val="28"/>
                                <w:szCs w:val="28"/>
                              </w:rPr>
                            </w:pPr>
                          </w:p>
                          <w:p w14:paraId="675C0220" w14:textId="77777777" w:rsidR="008F3698" w:rsidRDefault="008F3698" w:rsidP="00EE7AA4">
                            <w:pPr>
                              <w:spacing w:line="240" w:lineRule="auto"/>
                              <w:rPr>
                                <w:rFonts w:ascii="Arial" w:hAnsi="Arial" w:cs="Arial"/>
                                <w:color w:val="FFFFFF" w:themeColor="background1"/>
                                <w:sz w:val="24"/>
                              </w:rPr>
                            </w:pPr>
                          </w:p>
                          <w:p w14:paraId="4BB3F6C0" w14:textId="03E83A40" w:rsidR="008F3698" w:rsidRPr="00C46B8C" w:rsidRDefault="008F3698" w:rsidP="00EE7AA4">
                            <w:pPr>
                              <w:spacing w:line="240" w:lineRule="auto"/>
                              <w:rPr>
                                <w:rFonts w:ascii="Arial" w:hAnsi="Arial" w:cs="Arial"/>
                                <w:color w:val="FFFFFF" w:themeColor="background1"/>
                                <w:sz w:val="24"/>
                              </w:rPr>
                            </w:pP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A7BC" id="Text Box 290" o:spid="_x0000_s1032" type="#_x0000_t202" style="position:absolute;margin-left:390.75pt;margin-top:207pt;width:187.65pt;height:2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" filled="f" stroked="f">
                <v:textbo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73693612" w:rsidR="00F926DF" w:rsidRPr="009A48E1" w:rsidRDefault="00301609" w:rsidP="004C40DB">
                      <w:pPr>
                        <w:spacing w:line="240" w:lineRule="auto"/>
                        <w:rPr>
                          <w:rFonts w:ascii="Arial" w:hAnsi="Arial"/>
                          <w:b/>
                          <w:color w:val="FFFFFF" w:themeColor="background1"/>
                          <w:sz w:val="24"/>
                        </w:rPr>
                      </w:pPr>
                      <w:r>
                        <w:rPr>
                          <w:rFonts w:ascii="Arial" w:hAnsi="Arial"/>
                          <w:b/>
                          <w:color w:val="FFFFFF" w:themeColor="background1"/>
                          <w:sz w:val="24"/>
                        </w:rPr>
                        <w:t xml:space="preserve">Shelby </w:t>
                      </w:r>
                      <w:proofErr w:type="spellStart"/>
                      <w:r>
                        <w:rPr>
                          <w:rFonts w:ascii="Arial" w:hAnsi="Arial"/>
                          <w:b/>
                          <w:color w:val="FFFFFF" w:themeColor="background1"/>
                          <w:sz w:val="24"/>
                        </w:rPr>
                        <w:t>Leising</w:t>
                      </w:r>
                      <w:proofErr w:type="spellEnd"/>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5669DD85" w14:textId="3FFAFAA7" w:rsidR="00C46B8C" w:rsidRDefault="00301609" w:rsidP="00EE7AA4">
                      <w:pPr>
                        <w:spacing w:line="240" w:lineRule="auto"/>
                        <w:rPr>
                          <w:b/>
                          <w:bCs/>
                          <w:color w:val="auto"/>
                          <w:sz w:val="28"/>
                          <w:szCs w:val="28"/>
                        </w:rPr>
                      </w:pPr>
                      <w:r>
                        <w:rPr>
                          <w:b/>
                          <w:bCs/>
                          <w:color w:val="auto"/>
                          <w:sz w:val="28"/>
                          <w:szCs w:val="28"/>
                        </w:rPr>
                        <w:t>September 9</w:t>
                      </w:r>
                    </w:p>
                    <w:p w14:paraId="4AC4445E" w14:textId="6679BD32" w:rsidR="00C46B8C" w:rsidRDefault="00301609" w:rsidP="00EE7AA4">
                      <w:pPr>
                        <w:spacing w:line="240" w:lineRule="auto"/>
                        <w:rPr>
                          <w:rFonts w:ascii="Arial" w:hAnsi="Arial" w:cs="Arial"/>
                          <w:color w:val="FFFFFF" w:themeColor="background1"/>
                          <w:sz w:val="24"/>
                        </w:rPr>
                      </w:pPr>
                      <w:r>
                        <w:rPr>
                          <w:rFonts w:ascii="Arial" w:hAnsi="Arial" w:cs="Arial"/>
                          <w:color w:val="FFFFFF" w:themeColor="background1"/>
                          <w:sz w:val="24"/>
                        </w:rPr>
                        <w:t>First day of school</w:t>
                      </w:r>
                      <w:r w:rsidR="008F3698">
                        <w:rPr>
                          <w:rFonts w:ascii="Arial" w:hAnsi="Arial" w:cs="Arial"/>
                          <w:color w:val="FFFFFF" w:themeColor="background1"/>
                          <w:sz w:val="24"/>
                        </w:rPr>
                        <w:t xml:space="preserve"> grades 1-5</w:t>
                      </w:r>
                    </w:p>
                    <w:p w14:paraId="4FCA7318" w14:textId="24A59AD3" w:rsidR="008F3698" w:rsidRDefault="008F3698" w:rsidP="008F3698">
                      <w:pPr>
                        <w:spacing w:line="240" w:lineRule="auto"/>
                        <w:rPr>
                          <w:b/>
                          <w:bCs/>
                          <w:color w:val="auto"/>
                          <w:sz w:val="28"/>
                          <w:szCs w:val="28"/>
                        </w:rPr>
                      </w:pPr>
                      <w:r>
                        <w:rPr>
                          <w:b/>
                          <w:bCs/>
                          <w:color w:val="auto"/>
                          <w:sz w:val="28"/>
                          <w:szCs w:val="28"/>
                        </w:rPr>
                        <w:t>September 14</w:t>
                      </w:r>
                    </w:p>
                    <w:p w14:paraId="003161E1" w14:textId="01B590CF" w:rsidR="008F3698" w:rsidRPr="008F3698" w:rsidRDefault="008F3698" w:rsidP="008F3698">
                      <w:pPr>
                        <w:spacing w:line="240" w:lineRule="auto"/>
                        <w:rPr>
                          <w:rFonts w:ascii="Arial" w:hAnsi="Arial" w:cs="Arial"/>
                          <w:color w:val="FFFFFF" w:themeColor="background1"/>
                          <w:sz w:val="24"/>
                        </w:rPr>
                      </w:pPr>
                      <w:r w:rsidRPr="008F3698">
                        <w:rPr>
                          <w:rFonts w:ascii="Arial" w:hAnsi="Arial" w:cs="Arial"/>
                          <w:color w:val="FFFFFF" w:themeColor="background1"/>
                          <w:sz w:val="24"/>
                        </w:rPr>
                        <w:t>First day of school for kindergarteners</w:t>
                      </w:r>
                    </w:p>
                    <w:p w14:paraId="3F9E32B7" w14:textId="18E7B655" w:rsidR="008F3698" w:rsidRDefault="008F3698" w:rsidP="008F3698">
                      <w:pPr>
                        <w:spacing w:line="240" w:lineRule="auto"/>
                        <w:rPr>
                          <w:b/>
                          <w:bCs/>
                          <w:color w:val="auto"/>
                          <w:sz w:val="28"/>
                          <w:szCs w:val="28"/>
                        </w:rPr>
                      </w:pPr>
                    </w:p>
                    <w:p w14:paraId="675C0220" w14:textId="77777777" w:rsidR="008F3698" w:rsidRDefault="008F3698" w:rsidP="00EE7AA4">
                      <w:pPr>
                        <w:spacing w:line="240" w:lineRule="auto"/>
                        <w:rPr>
                          <w:rFonts w:ascii="Arial" w:hAnsi="Arial" w:cs="Arial"/>
                          <w:color w:val="FFFFFF" w:themeColor="background1"/>
                          <w:sz w:val="24"/>
                        </w:rPr>
                      </w:pPr>
                    </w:p>
                    <w:p w14:paraId="4BB3F6C0" w14:textId="03E83A40" w:rsidR="008F3698" w:rsidRPr="00C46B8C" w:rsidRDefault="008F3698" w:rsidP="00EE7AA4">
                      <w:pPr>
                        <w:spacing w:line="240" w:lineRule="auto"/>
                        <w:rPr>
                          <w:rFonts w:ascii="Arial" w:hAnsi="Arial" w:cs="Arial"/>
                          <w:color w:val="FFFFFF" w:themeColor="background1"/>
                          <w:sz w:val="24"/>
                        </w:rPr>
                      </w:pP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v:textbox>
                <w10:wrap type="square" anchorx="page" anchory="page"/>
              </v:shape>
            </w:pict>
          </mc:Fallback>
        </mc:AlternateContent>
      </w:r>
      <w:bookmarkEnd w:id="0"/>
      <w:r w:rsidR="00CB60FA" w:rsidRPr="003F4D98">
        <w:rPr>
          <w:rStyle w:val="normaltextrun"/>
          <w:rFonts w:ascii="Georgia" w:eastAsiaTheme="majorEastAsia" w:hAnsi="Georgia"/>
          <w:color w:val="404040"/>
          <w:sz w:val="18"/>
          <w:szCs w:val="18"/>
        </w:rPr>
        <w:t>Hello </w:t>
      </w:r>
      <w:proofErr w:type="spellStart"/>
      <w:r w:rsidR="00CB60FA" w:rsidRPr="003F4D98">
        <w:rPr>
          <w:rStyle w:val="normaltextrun"/>
          <w:rFonts w:ascii="Georgia" w:eastAsiaTheme="majorEastAsia" w:hAnsi="Georgia"/>
          <w:color w:val="404040"/>
          <w:sz w:val="18"/>
          <w:szCs w:val="18"/>
        </w:rPr>
        <w:t>Tambark</w:t>
      </w:r>
      <w:proofErr w:type="spellEnd"/>
      <w:r w:rsidR="00CB60FA" w:rsidRPr="003F4D98">
        <w:rPr>
          <w:rStyle w:val="normaltextrun"/>
          <w:rFonts w:ascii="Georgia" w:eastAsiaTheme="majorEastAsia" w:hAnsi="Georgia"/>
          <w:color w:val="404040"/>
          <w:sz w:val="18"/>
          <w:szCs w:val="18"/>
        </w:rPr>
        <w:t> Creek Families! I hope you had a wonderful summer and are enjoying our beautiful weather. I am pleased to welcome you back to the 2020</w:t>
      </w:r>
      <w:r w:rsidR="00CB60FA" w:rsidRPr="003F4D98">
        <w:rPr>
          <w:rStyle w:val="normaltextrun"/>
          <w:rFonts w:ascii="Georgia" w:eastAsiaTheme="majorEastAsia" w:hAnsi="Georgia"/>
          <w:color w:val="FF0000"/>
          <w:sz w:val="18"/>
          <w:szCs w:val="18"/>
        </w:rPr>
        <w:t>-</w:t>
      </w:r>
      <w:r w:rsidR="00CB60FA" w:rsidRPr="003F4D98">
        <w:rPr>
          <w:rStyle w:val="normaltextrun"/>
          <w:rFonts w:ascii="Georgia" w:eastAsiaTheme="majorEastAsia" w:hAnsi="Georgia"/>
          <w:color w:val="404040"/>
          <w:sz w:val="18"/>
          <w:szCs w:val="18"/>
        </w:rPr>
        <w:t>21 school year and a special welcome goes out to our newest families to </w:t>
      </w:r>
      <w:proofErr w:type="spellStart"/>
      <w:r w:rsidR="00CB60FA" w:rsidRPr="003F4D98">
        <w:rPr>
          <w:rStyle w:val="normaltextrun"/>
          <w:rFonts w:ascii="Georgia" w:eastAsiaTheme="majorEastAsia" w:hAnsi="Georgia"/>
          <w:color w:val="404040"/>
          <w:sz w:val="18"/>
          <w:szCs w:val="18"/>
        </w:rPr>
        <w:t>Tambark</w:t>
      </w:r>
      <w:proofErr w:type="spellEnd"/>
      <w:r w:rsidR="00CB60FA" w:rsidRPr="003F4D98">
        <w:rPr>
          <w:rStyle w:val="normaltextrun"/>
          <w:rFonts w:ascii="Georgia" w:eastAsiaTheme="majorEastAsia" w:hAnsi="Georgia"/>
          <w:color w:val="404040"/>
          <w:sz w:val="18"/>
          <w:szCs w:val="18"/>
        </w:rPr>
        <w:t> Creek.  The start of the 2020 school year is not your typical start to a school year.  We will not be able to have our face to face meet and greet, no in person events, and no students in the building for quite some time.  However, we are going to make it the best start to the school year by providing a consistent schedule, parent conferences the first five days of school, and </w:t>
      </w:r>
      <w:r w:rsidR="00CB60FA" w:rsidRPr="003F4D98">
        <w:rPr>
          <w:rStyle w:val="normaltextrun"/>
          <w:rFonts w:ascii="Georgia" w:eastAsiaTheme="majorEastAsia" w:hAnsi="Georgia"/>
          <w:sz w:val="18"/>
          <w:szCs w:val="18"/>
        </w:rPr>
        <w:t>on-going </w:t>
      </w:r>
      <w:r w:rsidR="00CB60FA" w:rsidRPr="003F4D98">
        <w:rPr>
          <w:rStyle w:val="normaltextrun"/>
          <w:rFonts w:ascii="Georgia" w:eastAsiaTheme="majorEastAsia" w:hAnsi="Georgia"/>
          <w:color w:val="404040"/>
          <w:sz w:val="18"/>
          <w:szCs w:val="18"/>
        </w:rPr>
        <w:t>support with technology.  Student success is attributed to the partnership and relationships we build within our school community. Although this year looks different than any other year, we are dedicated to providing each student with the best interactive, engaging distance learning opportunity. We are here to support students and families. </w:t>
      </w:r>
      <w:r w:rsidR="00CB60FA" w:rsidRPr="003F4D98">
        <w:rPr>
          <w:rStyle w:val="eop"/>
          <w:rFonts w:ascii="Georgia" w:hAnsi="Georgia"/>
          <w:color w:val="404040"/>
          <w:sz w:val="18"/>
          <w:szCs w:val="18"/>
        </w:rPr>
        <w:t> </w:t>
      </w:r>
    </w:p>
    <w:p w14:paraId="76295AC7" w14:textId="77777777" w:rsidR="00CB60FA" w:rsidRPr="003F4D98" w:rsidRDefault="00CB60FA" w:rsidP="000A71A9">
      <w:pPr>
        <w:pStyle w:val="paragraph"/>
        <w:spacing w:before="0" w:beforeAutospacing="0" w:after="0" w:afterAutospacing="0" w:line="360" w:lineRule="auto"/>
        <w:textAlignment w:val="baseline"/>
        <w:rPr>
          <w:rFonts w:ascii="Georgia" w:hAnsi="Georgia"/>
          <w:color w:val="404040"/>
          <w:sz w:val="18"/>
          <w:szCs w:val="18"/>
        </w:rPr>
      </w:pPr>
      <w:r w:rsidRPr="003F4D98">
        <w:rPr>
          <w:rStyle w:val="eop"/>
          <w:rFonts w:ascii="Georgia" w:hAnsi="Georgia"/>
          <w:color w:val="404040"/>
          <w:sz w:val="18"/>
          <w:szCs w:val="18"/>
        </w:rPr>
        <w:t> </w:t>
      </w:r>
    </w:p>
    <w:p w14:paraId="2B8C7EA7" w14:textId="77777777" w:rsidR="00CB60FA" w:rsidRPr="003F4D98" w:rsidRDefault="00CB60FA" w:rsidP="000A71A9">
      <w:pPr>
        <w:pStyle w:val="paragraph"/>
        <w:spacing w:before="0" w:beforeAutospacing="0" w:after="0" w:afterAutospacing="0" w:line="360" w:lineRule="auto"/>
        <w:textAlignment w:val="baseline"/>
        <w:rPr>
          <w:rFonts w:ascii="Georgia" w:hAnsi="Georgia"/>
          <w:color w:val="404040"/>
          <w:sz w:val="18"/>
          <w:szCs w:val="18"/>
        </w:rPr>
      </w:pPr>
      <w:r w:rsidRPr="003F4D98">
        <w:rPr>
          <w:rStyle w:val="normaltextrun"/>
          <w:rFonts w:ascii="Georgia" w:eastAsiaTheme="majorEastAsia" w:hAnsi="Georgia"/>
          <w:color w:val="404040"/>
          <w:sz w:val="18"/>
          <w:szCs w:val="18"/>
        </w:rPr>
        <w:t>I look forward to seeing you on September 8</w:t>
      </w:r>
      <w:r w:rsidRPr="003F4D98">
        <w:rPr>
          <w:rStyle w:val="normaltextrun"/>
          <w:rFonts w:ascii="Georgia" w:eastAsiaTheme="majorEastAsia" w:hAnsi="Georgia"/>
          <w:color w:val="404040"/>
          <w:sz w:val="14"/>
          <w:szCs w:val="14"/>
          <w:vertAlign w:val="superscript"/>
        </w:rPr>
        <w:t>th</w:t>
      </w:r>
      <w:r w:rsidRPr="003F4D98">
        <w:rPr>
          <w:rStyle w:val="normaltextrun"/>
          <w:rFonts w:ascii="Georgia" w:eastAsiaTheme="majorEastAsia" w:hAnsi="Georgia"/>
          <w:color w:val="404040"/>
          <w:sz w:val="18"/>
          <w:szCs w:val="18"/>
        </w:rPr>
        <w:t> in the drop-off/pick-up lanes as our modified meet and greet.  We will be providing Chromebooks and materials to students.  Throughout the school year, I will send out reminders to all families via phone, emails and text messages as well as my monthly parent newsletters.  Please let the office staff know if you are not receiving them.</w:t>
      </w:r>
      <w:r w:rsidRPr="003F4D98">
        <w:rPr>
          <w:rStyle w:val="eop"/>
          <w:rFonts w:ascii="Georgia" w:hAnsi="Georgia"/>
          <w:color w:val="404040"/>
          <w:sz w:val="18"/>
          <w:szCs w:val="18"/>
        </w:rPr>
        <w:t> </w:t>
      </w:r>
    </w:p>
    <w:p w14:paraId="47E397F9" w14:textId="77777777" w:rsidR="00CB60FA" w:rsidRPr="003F4D98" w:rsidRDefault="00CB60FA" w:rsidP="000A71A9">
      <w:pPr>
        <w:pStyle w:val="paragraph"/>
        <w:spacing w:before="0" w:beforeAutospacing="0" w:after="0" w:afterAutospacing="0" w:line="360" w:lineRule="auto"/>
        <w:textAlignment w:val="baseline"/>
        <w:rPr>
          <w:rFonts w:ascii="Georgia" w:hAnsi="Georgia"/>
          <w:color w:val="404040"/>
          <w:sz w:val="18"/>
          <w:szCs w:val="18"/>
        </w:rPr>
      </w:pPr>
      <w:r w:rsidRPr="003F4D98">
        <w:rPr>
          <w:rStyle w:val="eop"/>
          <w:rFonts w:ascii="Georgia" w:hAnsi="Georgia"/>
          <w:color w:val="404040"/>
          <w:sz w:val="18"/>
          <w:szCs w:val="18"/>
        </w:rPr>
        <w:t> </w:t>
      </w:r>
    </w:p>
    <w:p w14:paraId="0149F3FE" w14:textId="29DF6DE4" w:rsidR="00CB60FA" w:rsidRPr="003F4D98" w:rsidRDefault="00CB60FA" w:rsidP="000A71A9">
      <w:pPr>
        <w:pStyle w:val="paragraph"/>
        <w:spacing w:before="0" w:beforeAutospacing="0" w:after="0" w:afterAutospacing="0" w:line="360" w:lineRule="auto"/>
        <w:textAlignment w:val="baseline"/>
        <w:rPr>
          <w:rFonts w:ascii="Georgia" w:hAnsi="Georgia"/>
          <w:color w:val="404040"/>
          <w:sz w:val="18"/>
          <w:szCs w:val="18"/>
        </w:rPr>
      </w:pPr>
      <w:r w:rsidRPr="003F4D98">
        <w:rPr>
          <w:rStyle w:val="normaltextrun"/>
          <w:rFonts w:ascii="Georgia" w:eastAsiaTheme="majorEastAsia" w:hAnsi="Georgia"/>
          <w:color w:val="404040"/>
          <w:sz w:val="18"/>
          <w:szCs w:val="18"/>
        </w:rPr>
        <w:t>Our </w:t>
      </w:r>
      <w:bookmarkStart w:id="1" w:name="_Hlk49853884"/>
      <w:proofErr w:type="spellStart"/>
      <w:r w:rsidRPr="003F4D98">
        <w:rPr>
          <w:rStyle w:val="normaltextrun"/>
          <w:rFonts w:ascii="Georgia" w:eastAsiaTheme="majorEastAsia" w:hAnsi="Georgia"/>
          <w:color w:val="404040"/>
          <w:sz w:val="18"/>
          <w:szCs w:val="18"/>
        </w:rPr>
        <w:t>Tambark</w:t>
      </w:r>
      <w:bookmarkEnd w:id="1"/>
      <w:proofErr w:type="spellEnd"/>
      <w:r w:rsidRPr="003F4D98">
        <w:rPr>
          <w:rStyle w:val="normaltextrun"/>
          <w:rFonts w:ascii="Georgia" w:eastAsiaTheme="majorEastAsia" w:hAnsi="Georgia"/>
          <w:color w:val="404040"/>
          <w:sz w:val="18"/>
          <w:szCs w:val="18"/>
        </w:rPr>
        <w:t> Creek PTSA is working closely with the administrators to provide extracurricular Zoom student events, fundraisers and more.  We are excited to announce our mascot naming contest for our TCE Mountain Lion.  More information regarding the contest will be out in mid-September. We will post all future events as well as information about ordering our TCE spirit wear on</w:t>
      </w:r>
      <w:r w:rsidR="003F4D98">
        <w:rPr>
          <w:rStyle w:val="normaltextrun"/>
          <w:rFonts w:ascii="Georgia" w:eastAsiaTheme="majorEastAsia" w:hAnsi="Georgia"/>
          <w:color w:val="404040"/>
          <w:sz w:val="18"/>
          <w:szCs w:val="18"/>
        </w:rPr>
        <w:t xml:space="preserve"> the</w:t>
      </w:r>
      <w:r w:rsidR="003F4D98" w:rsidRPr="003F4D98">
        <w:rPr>
          <w:rStyle w:val="normaltextrun"/>
          <w:rFonts w:ascii="Georgia" w:eastAsiaTheme="majorEastAsia" w:hAnsi="Georgia"/>
          <w:color w:val="404040"/>
          <w:sz w:val="18"/>
          <w:szCs w:val="18"/>
        </w:rPr>
        <w:t xml:space="preserve"> </w:t>
      </w:r>
      <w:proofErr w:type="spellStart"/>
      <w:r w:rsidR="003F4D98" w:rsidRPr="003F4D98">
        <w:rPr>
          <w:rStyle w:val="normaltextrun"/>
          <w:rFonts w:ascii="Georgia" w:eastAsiaTheme="majorEastAsia" w:hAnsi="Georgia"/>
          <w:color w:val="404040"/>
          <w:sz w:val="18"/>
          <w:szCs w:val="18"/>
        </w:rPr>
        <w:t>Tambark</w:t>
      </w:r>
      <w:proofErr w:type="spellEnd"/>
      <w:r w:rsidR="003F4D98">
        <w:rPr>
          <w:rStyle w:val="normaltextrun"/>
          <w:rFonts w:ascii="Georgia" w:eastAsiaTheme="majorEastAsia" w:hAnsi="Georgia"/>
          <w:color w:val="FFFFFF" w:themeColor="background1"/>
          <w:sz w:val="18"/>
          <w:szCs w:val="18"/>
        </w:rPr>
        <w:t xml:space="preserve"> </w:t>
      </w:r>
      <w:r w:rsidRPr="003F4D98">
        <w:rPr>
          <w:rStyle w:val="normaltextrun"/>
          <w:rFonts w:ascii="Georgia" w:eastAsiaTheme="majorEastAsia" w:hAnsi="Georgia"/>
          <w:color w:val="404040"/>
          <w:sz w:val="18"/>
          <w:szCs w:val="18"/>
        </w:rPr>
        <w:t xml:space="preserve">Creek website and Facebook page. </w:t>
      </w:r>
    </w:p>
    <w:p w14:paraId="0D220429" w14:textId="77777777" w:rsidR="00CB60FA" w:rsidRPr="003F4D98" w:rsidRDefault="00CB60FA" w:rsidP="000A71A9">
      <w:pPr>
        <w:pStyle w:val="paragraph"/>
        <w:spacing w:before="0" w:beforeAutospacing="0" w:after="0" w:afterAutospacing="0" w:line="360" w:lineRule="auto"/>
        <w:textAlignment w:val="baseline"/>
        <w:rPr>
          <w:rFonts w:ascii="Georgia" w:hAnsi="Georgia"/>
          <w:color w:val="404040"/>
          <w:sz w:val="18"/>
          <w:szCs w:val="18"/>
        </w:rPr>
      </w:pPr>
      <w:r w:rsidRPr="003F4D98">
        <w:rPr>
          <w:rStyle w:val="eop"/>
          <w:rFonts w:ascii="Georgia" w:hAnsi="Georgia"/>
          <w:color w:val="404040"/>
          <w:sz w:val="18"/>
          <w:szCs w:val="18"/>
        </w:rPr>
        <w:t> </w:t>
      </w:r>
    </w:p>
    <w:p w14:paraId="6D0644CD" w14:textId="77777777" w:rsidR="00CB60FA" w:rsidRPr="003F4D98" w:rsidRDefault="00CB60FA" w:rsidP="000A71A9">
      <w:pPr>
        <w:pStyle w:val="paragraph"/>
        <w:spacing w:before="0" w:beforeAutospacing="0" w:after="0" w:afterAutospacing="0" w:line="360" w:lineRule="auto"/>
        <w:textAlignment w:val="baseline"/>
        <w:rPr>
          <w:rFonts w:ascii="Georgia" w:hAnsi="Georgia"/>
          <w:color w:val="404040"/>
          <w:sz w:val="18"/>
          <w:szCs w:val="18"/>
        </w:rPr>
      </w:pPr>
      <w:r w:rsidRPr="003F4D98">
        <w:rPr>
          <w:rStyle w:val="normaltextrun"/>
          <w:rFonts w:ascii="Georgia" w:eastAsiaTheme="majorEastAsia" w:hAnsi="Georgia"/>
          <w:color w:val="404040"/>
          <w:sz w:val="18"/>
          <w:szCs w:val="18"/>
        </w:rPr>
        <w:t>Important information:</w:t>
      </w:r>
      <w:r w:rsidRPr="003F4D98">
        <w:rPr>
          <w:rStyle w:val="eop"/>
          <w:rFonts w:ascii="Georgia" w:hAnsi="Georgia"/>
          <w:color w:val="404040"/>
          <w:sz w:val="18"/>
          <w:szCs w:val="18"/>
        </w:rPr>
        <w:t> </w:t>
      </w:r>
    </w:p>
    <w:p w14:paraId="6B2DC63F" w14:textId="77777777" w:rsidR="000A71A9" w:rsidRPr="000A71A9" w:rsidRDefault="00CB60FA" w:rsidP="000A71A9">
      <w:pPr>
        <w:pStyle w:val="paragraph"/>
        <w:numPr>
          <w:ilvl w:val="0"/>
          <w:numId w:val="21"/>
        </w:numPr>
        <w:spacing w:before="0" w:beforeAutospacing="0" w:after="0" w:afterAutospacing="0" w:line="360" w:lineRule="auto"/>
        <w:ind w:left="360" w:firstLine="0"/>
        <w:textAlignment w:val="baseline"/>
        <w:rPr>
          <w:rStyle w:val="normaltextrun"/>
          <w:rFonts w:ascii="Georgia" w:hAnsi="Georgia"/>
          <w:color w:val="404040"/>
          <w:sz w:val="18"/>
          <w:szCs w:val="18"/>
        </w:rPr>
      </w:pPr>
      <w:r w:rsidRPr="003F4D98">
        <w:rPr>
          <w:rStyle w:val="normaltextrun"/>
          <w:rFonts w:ascii="Georgia" w:eastAsiaTheme="majorEastAsia" w:hAnsi="Georgia"/>
          <w:color w:val="404040"/>
          <w:sz w:val="18"/>
          <w:szCs w:val="18"/>
        </w:rPr>
        <w:t>September 8</w:t>
      </w:r>
      <w:r w:rsidRPr="003F4D98">
        <w:rPr>
          <w:rStyle w:val="normaltextrun"/>
          <w:rFonts w:ascii="Georgia" w:eastAsiaTheme="majorEastAsia" w:hAnsi="Georgia"/>
          <w:color w:val="404040"/>
          <w:sz w:val="14"/>
          <w:szCs w:val="14"/>
          <w:vertAlign w:val="superscript"/>
        </w:rPr>
        <w:t>th</w:t>
      </w:r>
      <w:r w:rsidRPr="003F4D98">
        <w:rPr>
          <w:rStyle w:val="normaltextrun"/>
          <w:rFonts w:ascii="Georgia" w:eastAsiaTheme="majorEastAsia" w:hAnsi="Georgia"/>
          <w:color w:val="404040"/>
          <w:sz w:val="18"/>
          <w:szCs w:val="18"/>
        </w:rPr>
        <w:t xml:space="preserve"> -grade level drive up “Meet and Greet” You will receive a Chromebook and materials.  </w:t>
      </w:r>
    </w:p>
    <w:p w14:paraId="248A62C0" w14:textId="3F3BB0C5" w:rsidR="00CB60FA" w:rsidRPr="003F4D98" w:rsidRDefault="00CB60FA" w:rsidP="000A71A9">
      <w:pPr>
        <w:pStyle w:val="paragraph"/>
        <w:numPr>
          <w:ilvl w:val="0"/>
          <w:numId w:val="21"/>
        </w:numPr>
        <w:spacing w:before="0" w:beforeAutospacing="0" w:after="0" w:afterAutospacing="0" w:line="360" w:lineRule="auto"/>
        <w:ind w:left="360" w:firstLine="0"/>
        <w:textAlignment w:val="baseline"/>
        <w:rPr>
          <w:rFonts w:ascii="Georgia" w:hAnsi="Georgia"/>
          <w:color w:val="404040"/>
          <w:sz w:val="18"/>
          <w:szCs w:val="18"/>
        </w:rPr>
      </w:pPr>
      <w:r w:rsidRPr="003F4D98">
        <w:rPr>
          <w:rStyle w:val="normaltextrun"/>
          <w:rFonts w:ascii="Georgia" w:eastAsiaTheme="majorEastAsia" w:hAnsi="Georgia"/>
          <w:color w:val="404040"/>
          <w:sz w:val="18"/>
          <w:szCs w:val="18"/>
        </w:rPr>
        <w:t>A special guest appearance from TCE’s mascot. (see attached schedule)</w:t>
      </w:r>
      <w:r w:rsidRPr="003F4D98">
        <w:rPr>
          <w:rStyle w:val="eop"/>
          <w:rFonts w:ascii="Georgia" w:hAnsi="Georgia"/>
          <w:color w:val="404040"/>
          <w:sz w:val="18"/>
          <w:szCs w:val="18"/>
        </w:rPr>
        <w:t> </w:t>
      </w:r>
    </w:p>
    <w:p w14:paraId="6BFB1BC4" w14:textId="77777777" w:rsidR="00CB60FA" w:rsidRPr="003F4D98" w:rsidRDefault="00CB60FA" w:rsidP="000A71A9">
      <w:pPr>
        <w:pStyle w:val="paragraph"/>
        <w:numPr>
          <w:ilvl w:val="0"/>
          <w:numId w:val="22"/>
        </w:numPr>
        <w:spacing w:before="0" w:beforeAutospacing="0" w:after="0" w:afterAutospacing="0" w:line="360" w:lineRule="auto"/>
        <w:ind w:left="360" w:firstLine="0"/>
        <w:textAlignment w:val="baseline"/>
        <w:rPr>
          <w:rFonts w:ascii="Georgia" w:hAnsi="Georgia"/>
          <w:color w:val="404040"/>
          <w:sz w:val="18"/>
          <w:szCs w:val="18"/>
        </w:rPr>
      </w:pPr>
      <w:r w:rsidRPr="003F4D98">
        <w:rPr>
          <w:rStyle w:val="normaltextrun"/>
          <w:rFonts w:ascii="Georgia" w:eastAsiaTheme="majorEastAsia" w:hAnsi="Georgia"/>
          <w:color w:val="404040"/>
          <w:sz w:val="18"/>
          <w:szCs w:val="18"/>
        </w:rPr>
        <w:t>September 8</w:t>
      </w:r>
      <w:r w:rsidRPr="003F4D98">
        <w:rPr>
          <w:rStyle w:val="normaltextrun"/>
          <w:rFonts w:ascii="Georgia" w:eastAsiaTheme="majorEastAsia" w:hAnsi="Georgia"/>
          <w:color w:val="404040"/>
          <w:sz w:val="14"/>
          <w:szCs w:val="14"/>
          <w:vertAlign w:val="superscript"/>
        </w:rPr>
        <w:t>th</w:t>
      </w:r>
      <w:r w:rsidRPr="003F4D98">
        <w:rPr>
          <w:rStyle w:val="normaltextrun"/>
          <w:rFonts w:ascii="Georgia" w:eastAsiaTheme="majorEastAsia" w:hAnsi="Georgia"/>
          <w:color w:val="404040"/>
          <w:sz w:val="18"/>
          <w:szCs w:val="18"/>
        </w:rPr>
        <w:t>-expect a schedule for the first few weeks of school from your child’s teacher</w:t>
      </w:r>
      <w:r w:rsidRPr="003F4D98">
        <w:rPr>
          <w:rStyle w:val="eop"/>
          <w:rFonts w:ascii="Georgia" w:hAnsi="Georgia"/>
          <w:color w:val="404040"/>
          <w:sz w:val="18"/>
          <w:szCs w:val="18"/>
        </w:rPr>
        <w:t> </w:t>
      </w:r>
    </w:p>
    <w:p w14:paraId="1788F292" w14:textId="084492BD" w:rsidR="00CB60FA" w:rsidRPr="000A71A9" w:rsidRDefault="00CB60FA" w:rsidP="00173F37">
      <w:pPr>
        <w:pStyle w:val="paragraph"/>
        <w:numPr>
          <w:ilvl w:val="0"/>
          <w:numId w:val="22"/>
        </w:numPr>
        <w:spacing w:before="0" w:beforeAutospacing="0" w:after="0" w:afterAutospacing="0" w:line="360" w:lineRule="auto"/>
        <w:ind w:left="360" w:firstLine="0"/>
        <w:textAlignment w:val="baseline"/>
        <w:rPr>
          <w:rStyle w:val="normaltextrun"/>
          <w:rFonts w:ascii="Georgia" w:hAnsi="Georgia"/>
          <w:color w:val="404040"/>
          <w:sz w:val="18"/>
          <w:szCs w:val="18"/>
        </w:rPr>
      </w:pPr>
      <w:r w:rsidRPr="003F4D98">
        <w:rPr>
          <w:rStyle w:val="normaltextrun"/>
          <w:rFonts w:ascii="Georgia" w:eastAsiaTheme="majorEastAsia" w:hAnsi="Georgia"/>
          <w:color w:val="404040"/>
          <w:sz w:val="18"/>
          <w:szCs w:val="18"/>
        </w:rPr>
        <w:t>September 9</w:t>
      </w:r>
      <w:r w:rsidRPr="003F4D98">
        <w:rPr>
          <w:rStyle w:val="normaltextrun"/>
          <w:rFonts w:ascii="Georgia" w:eastAsiaTheme="majorEastAsia" w:hAnsi="Georgia"/>
          <w:color w:val="404040"/>
          <w:sz w:val="14"/>
          <w:szCs w:val="14"/>
          <w:vertAlign w:val="superscript"/>
        </w:rPr>
        <w:t>th</w:t>
      </w:r>
      <w:r w:rsidRPr="003F4D98">
        <w:rPr>
          <w:rStyle w:val="normaltextrun"/>
          <w:rFonts w:ascii="Georgia" w:eastAsiaTheme="majorEastAsia" w:hAnsi="Georgia"/>
          <w:color w:val="404040"/>
          <w:sz w:val="18"/>
          <w:szCs w:val="18"/>
        </w:rPr>
        <w:t> first day of school</w:t>
      </w:r>
    </w:p>
    <w:p w14:paraId="49BE01AD" w14:textId="1F437EBD" w:rsidR="000A71A9" w:rsidRDefault="000A71A9" w:rsidP="000A71A9">
      <w:pPr>
        <w:pStyle w:val="paragraph"/>
        <w:spacing w:before="0" w:beforeAutospacing="0" w:after="0" w:afterAutospacing="0" w:line="360" w:lineRule="auto"/>
        <w:textAlignment w:val="baseline"/>
        <w:rPr>
          <w:rStyle w:val="normaltextrun"/>
          <w:rFonts w:ascii="Georgia" w:eastAsiaTheme="majorEastAsia" w:hAnsi="Georgia"/>
          <w:color w:val="404040"/>
          <w:sz w:val="18"/>
          <w:szCs w:val="18"/>
        </w:rPr>
      </w:pPr>
    </w:p>
    <w:p w14:paraId="7B61DA25" w14:textId="05E963EB" w:rsidR="000A71A9" w:rsidRDefault="000A71A9" w:rsidP="000A71A9">
      <w:pPr>
        <w:pStyle w:val="paragraph"/>
        <w:spacing w:before="0" w:beforeAutospacing="0" w:after="0" w:afterAutospacing="0" w:line="360" w:lineRule="auto"/>
        <w:textAlignment w:val="baseline"/>
        <w:rPr>
          <w:rStyle w:val="normaltextrun"/>
          <w:rFonts w:ascii="Georgia" w:eastAsiaTheme="majorEastAsia" w:hAnsi="Georgia"/>
          <w:color w:val="404040"/>
          <w:sz w:val="18"/>
          <w:szCs w:val="18"/>
        </w:rPr>
      </w:pPr>
      <w:r>
        <w:rPr>
          <w:rStyle w:val="normaltextrun"/>
          <w:rFonts w:ascii="Georgia" w:eastAsiaTheme="majorEastAsia" w:hAnsi="Georgia"/>
          <w:color w:val="404040"/>
          <w:sz w:val="18"/>
          <w:szCs w:val="18"/>
        </w:rPr>
        <w:t>Warm Regards,</w:t>
      </w:r>
    </w:p>
    <w:p w14:paraId="65AAE67E" w14:textId="60D1784E" w:rsidR="000A71A9" w:rsidRDefault="000A71A9" w:rsidP="000A71A9">
      <w:pPr>
        <w:pStyle w:val="paragraph"/>
        <w:spacing w:before="0" w:beforeAutospacing="0" w:after="0" w:afterAutospacing="0" w:line="360" w:lineRule="auto"/>
        <w:textAlignment w:val="baseline"/>
        <w:rPr>
          <w:rStyle w:val="normaltextrun"/>
          <w:rFonts w:ascii="Georgia" w:eastAsiaTheme="majorEastAsia" w:hAnsi="Georgia"/>
          <w:color w:val="404040"/>
          <w:sz w:val="18"/>
          <w:szCs w:val="18"/>
        </w:rPr>
      </w:pPr>
      <w:r>
        <w:rPr>
          <w:rStyle w:val="normaltextrun"/>
          <w:rFonts w:ascii="Georgia" w:eastAsiaTheme="majorEastAsia" w:hAnsi="Georgia"/>
          <w:color w:val="404040"/>
          <w:sz w:val="18"/>
          <w:szCs w:val="18"/>
        </w:rPr>
        <w:t>Mrs. O’Connor-Weaver</w:t>
      </w:r>
    </w:p>
    <w:p w14:paraId="24003A75" w14:textId="37CF6D27" w:rsidR="000A71A9" w:rsidRDefault="000A71A9" w:rsidP="000A71A9">
      <w:pPr>
        <w:pStyle w:val="paragraph"/>
        <w:spacing w:before="0" w:beforeAutospacing="0" w:after="0" w:afterAutospacing="0" w:line="360" w:lineRule="auto"/>
        <w:textAlignment w:val="baseline"/>
        <w:rPr>
          <w:rStyle w:val="normaltextrun"/>
          <w:rFonts w:ascii="Georgia" w:eastAsiaTheme="majorEastAsia" w:hAnsi="Georgia"/>
          <w:color w:val="404040"/>
          <w:sz w:val="18"/>
          <w:szCs w:val="18"/>
        </w:rPr>
      </w:pPr>
    </w:p>
    <w:p w14:paraId="379F38D4" w14:textId="66EC105A" w:rsidR="00D3012A" w:rsidRDefault="00CB60FA" w:rsidP="00301609">
      <w:pPr>
        <w:rPr>
          <w:rFonts w:ascii="Arial" w:hAnsi="Arial" w:cs="Arial"/>
          <w:b/>
          <w:bCs/>
          <w:sz w:val="36"/>
          <w:szCs w:val="36"/>
        </w:rPr>
      </w:pPr>
      <w:r w:rsidRPr="00CB60FA">
        <w:rPr>
          <w:rFonts w:ascii="Arial" w:hAnsi="Arial" w:cs="Arial"/>
          <w:b/>
          <w:bCs/>
          <w:sz w:val="36"/>
          <w:szCs w:val="36"/>
        </w:rPr>
        <w:lastRenderedPageBreak/>
        <w:t>From the Assistant Principal</w:t>
      </w:r>
    </w:p>
    <w:p w14:paraId="432B04FD" w14:textId="2D021699" w:rsidR="00CB60FA" w:rsidRDefault="00CB60FA" w:rsidP="000A71A9">
      <w:pPr>
        <w:rPr>
          <w:rFonts w:cs="Arial"/>
          <w:szCs w:val="18"/>
        </w:rPr>
      </w:pPr>
      <w:r>
        <w:rPr>
          <w:rFonts w:cs="Arial"/>
          <w:szCs w:val="18"/>
        </w:rPr>
        <w:t>My name is Shelby Leising and I am so honored to become a part of the TCE family. I have a passion to lead and equip the children in becoming world changers. I love all things Disney, having my nose deep in a book, nestled next to a fire and traveling to new places. Thank you for welcoming me into the TCE community with open arms. I cannot wait to see all that this school year</w:t>
      </w:r>
      <w:r w:rsidR="0012302C">
        <w:rPr>
          <w:rFonts w:cs="Arial"/>
          <w:szCs w:val="18"/>
        </w:rPr>
        <w:t xml:space="preserve"> brings!</w:t>
      </w:r>
    </w:p>
    <w:p w14:paraId="4429A92C" w14:textId="23DC1590" w:rsidR="000A71A9" w:rsidRDefault="000A71A9" w:rsidP="000A71A9">
      <w:pPr>
        <w:rPr>
          <w:rFonts w:cs="Arial"/>
          <w:szCs w:val="18"/>
        </w:rPr>
      </w:pPr>
    </w:p>
    <w:p w14:paraId="2DF64868" w14:textId="2EB18ED7" w:rsidR="006B5AFA" w:rsidRDefault="00EA4047" w:rsidP="000A71A9">
      <w:pPr>
        <w:shd w:val="clear" w:color="auto" w:fill="FFFFFF"/>
        <w:rPr>
          <w:rFonts w:ascii="Arial" w:eastAsia="Times New Roman" w:hAnsi="Arial" w:cs="Arial"/>
          <w:b/>
          <w:color w:val="353535"/>
          <w:sz w:val="36"/>
          <w:szCs w:val="36"/>
        </w:rPr>
      </w:pPr>
      <w:r w:rsidRPr="005E2CC4">
        <w:rPr>
          <w:rFonts w:ascii="Arial" w:eastAsia="Times New Roman" w:hAnsi="Arial" w:cs="Arial"/>
          <w:b/>
          <w:color w:val="353535"/>
          <w:sz w:val="36"/>
          <w:szCs w:val="36"/>
        </w:rPr>
        <w:t>From the Counselor</w:t>
      </w:r>
    </w:p>
    <w:p w14:paraId="0CCFBE5B"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r w:rsidRPr="007F081D">
        <w:rPr>
          <w:rStyle w:val="normaltextrun"/>
          <w:rFonts w:ascii="Georgia" w:hAnsi="Georgia" w:cs="Arial"/>
          <w:color w:val="353535"/>
          <w:sz w:val="18"/>
          <w:szCs w:val="18"/>
        </w:rPr>
        <w:t>Hello, I’m Ms. Hehn, </w:t>
      </w:r>
      <w:proofErr w:type="spellStart"/>
      <w:r w:rsidRPr="007F081D">
        <w:rPr>
          <w:rStyle w:val="normaltextrun"/>
          <w:rFonts w:ascii="Georgia" w:hAnsi="Georgia" w:cs="Arial"/>
          <w:color w:val="353535"/>
          <w:sz w:val="18"/>
          <w:szCs w:val="18"/>
        </w:rPr>
        <w:t>Tambark</w:t>
      </w:r>
      <w:proofErr w:type="spellEnd"/>
      <w:r w:rsidRPr="007F081D">
        <w:rPr>
          <w:rStyle w:val="normaltextrun"/>
          <w:rFonts w:ascii="Georgia" w:hAnsi="Georgia" w:cs="Arial"/>
          <w:color w:val="353535"/>
          <w:sz w:val="18"/>
          <w:szCs w:val="18"/>
        </w:rPr>
        <w:t> Creek Elementary School Counselor. I will be sharing a variety of information to support the students and families at </w:t>
      </w:r>
      <w:proofErr w:type="spellStart"/>
      <w:r w:rsidRPr="007F081D">
        <w:rPr>
          <w:rStyle w:val="normaltextrun"/>
          <w:rFonts w:ascii="Georgia" w:hAnsi="Georgia" w:cs="Arial"/>
          <w:color w:val="353535"/>
          <w:sz w:val="18"/>
          <w:szCs w:val="18"/>
        </w:rPr>
        <w:t>Tambark</w:t>
      </w:r>
      <w:proofErr w:type="spellEnd"/>
      <w:r w:rsidRPr="007F081D">
        <w:rPr>
          <w:rStyle w:val="normaltextrun"/>
          <w:rFonts w:ascii="Georgia" w:hAnsi="Georgia" w:cs="Arial"/>
          <w:color w:val="353535"/>
          <w:sz w:val="18"/>
          <w:szCs w:val="18"/>
        </w:rPr>
        <w:t> Creek Elementary over this school year.  I will divide my time among many tasks in support of our students. Primarily, these include individual and small group counseling, teaching developmental guidance and social emotional lessons, and collaborating with parents, staff, and community members. This makes me both a counselor and a teacher. </w:t>
      </w:r>
      <w:r w:rsidRPr="007F081D">
        <w:rPr>
          <w:rStyle w:val="eop"/>
          <w:rFonts w:ascii="Georgia" w:hAnsi="Georgia" w:cs="Arial"/>
          <w:color w:val="353535"/>
          <w:sz w:val="18"/>
          <w:szCs w:val="18"/>
        </w:rPr>
        <w:t> </w:t>
      </w:r>
    </w:p>
    <w:p w14:paraId="18C66C59"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r w:rsidRPr="007F081D">
        <w:rPr>
          <w:rStyle w:val="eop"/>
          <w:rFonts w:ascii="Georgia" w:hAnsi="Georgia" w:cs="Arial"/>
          <w:color w:val="353535"/>
          <w:sz w:val="18"/>
          <w:szCs w:val="18"/>
        </w:rPr>
        <w:t> </w:t>
      </w:r>
    </w:p>
    <w:p w14:paraId="0F374A28"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r w:rsidRPr="007F081D">
        <w:rPr>
          <w:rStyle w:val="normaltextrun"/>
          <w:rFonts w:ascii="Georgia" w:hAnsi="Georgia" w:cs="Arial"/>
          <w:color w:val="353535"/>
          <w:sz w:val="18"/>
          <w:szCs w:val="18"/>
        </w:rPr>
        <w:t>Because I serve a school of</w:t>
      </w:r>
      <w:r w:rsidRPr="007F081D">
        <w:rPr>
          <w:rStyle w:val="normaltextrun"/>
          <w:color w:val="353535"/>
          <w:sz w:val="18"/>
          <w:szCs w:val="18"/>
        </w:rPr>
        <w:t> </w:t>
      </w:r>
      <w:r w:rsidRPr="007F081D">
        <w:rPr>
          <w:rStyle w:val="normaltextrun"/>
          <w:rFonts w:ascii="Georgia" w:hAnsi="Georgia" w:cs="Arial"/>
          <w:color w:val="353535"/>
          <w:sz w:val="18"/>
          <w:szCs w:val="18"/>
        </w:rPr>
        <w:t>many students, my concern is always whether I am meeting everyone’s needs. When I am not in meetings or working with students, I will be available to meet with you.</w:t>
      </w:r>
      <w:r w:rsidRPr="007F081D">
        <w:rPr>
          <w:rStyle w:val="eop"/>
          <w:rFonts w:ascii="Georgia" w:hAnsi="Georgia" w:cs="Arial"/>
          <w:color w:val="353535"/>
          <w:sz w:val="18"/>
          <w:szCs w:val="18"/>
        </w:rPr>
        <w:t> </w:t>
      </w:r>
    </w:p>
    <w:p w14:paraId="5724A05E"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r w:rsidRPr="007F081D">
        <w:rPr>
          <w:rStyle w:val="normaltextrun"/>
          <w:color w:val="353535"/>
          <w:sz w:val="18"/>
          <w:szCs w:val="18"/>
        </w:rPr>
        <w:t> </w:t>
      </w:r>
      <w:r w:rsidRPr="007F081D">
        <w:rPr>
          <w:rStyle w:val="eop"/>
          <w:rFonts w:ascii="Georgia" w:hAnsi="Georgia" w:cs="Arial"/>
          <w:color w:val="353535"/>
          <w:sz w:val="18"/>
          <w:szCs w:val="18"/>
        </w:rPr>
        <w:t> </w:t>
      </w:r>
    </w:p>
    <w:p w14:paraId="33292D10"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r w:rsidRPr="007F081D">
        <w:rPr>
          <w:rStyle w:val="normaltextrun"/>
          <w:rFonts w:ascii="Georgia" w:hAnsi="Georgia" w:cs="Arial"/>
          <w:color w:val="353535"/>
          <w:sz w:val="18"/>
          <w:szCs w:val="18"/>
        </w:rPr>
        <w:t>I will work closely with parents, as needed, to support their child's ability to learn and be successful at school. I will also consult with school psychologists, social workers, mental health agencies, and other individuals and organizations which are available in the community to support our students.</w:t>
      </w:r>
      <w:r w:rsidRPr="007F081D">
        <w:rPr>
          <w:rStyle w:val="eop"/>
          <w:rFonts w:ascii="Georgia" w:hAnsi="Georgia" w:cs="Arial"/>
          <w:color w:val="353535"/>
          <w:sz w:val="18"/>
          <w:szCs w:val="18"/>
        </w:rPr>
        <w:t> </w:t>
      </w:r>
    </w:p>
    <w:p w14:paraId="4DB27C67"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r w:rsidRPr="007F081D">
        <w:rPr>
          <w:rStyle w:val="normaltextrun"/>
          <w:color w:val="353535"/>
          <w:sz w:val="18"/>
          <w:szCs w:val="18"/>
        </w:rPr>
        <w:t> </w:t>
      </w:r>
      <w:r w:rsidRPr="007F081D">
        <w:rPr>
          <w:rStyle w:val="eop"/>
          <w:rFonts w:ascii="Georgia" w:hAnsi="Georgia" w:cs="Arial"/>
          <w:color w:val="353535"/>
          <w:sz w:val="18"/>
          <w:szCs w:val="18"/>
        </w:rPr>
        <w:t> </w:t>
      </w:r>
    </w:p>
    <w:p w14:paraId="535B6118"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r w:rsidRPr="007F081D">
        <w:rPr>
          <w:rStyle w:val="normaltextrun"/>
          <w:rFonts w:ascii="Georgia" w:hAnsi="Georgia" w:cs="Arial"/>
          <w:color w:val="353535"/>
          <w:sz w:val="18"/>
          <w:szCs w:val="18"/>
        </w:rPr>
        <w:t>I am here to help, please contact me with any questions or concerns.</w:t>
      </w:r>
      <w:r w:rsidRPr="007F081D">
        <w:rPr>
          <w:rStyle w:val="eop"/>
          <w:rFonts w:ascii="Georgia" w:hAnsi="Georgia" w:cs="Arial"/>
          <w:color w:val="353535"/>
          <w:sz w:val="18"/>
          <w:szCs w:val="18"/>
        </w:rPr>
        <w:t> </w:t>
      </w:r>
    </w:p>
    <w:p w14:paraId="73A8C236"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r w:rsidRPr="007F081D">
        <w:rPr>
          <w:rStyle w:val="eop"/>
          <w:rFonts w:ascii="Georgia" w:hAnsi="Georgia" w:cs="Arial"/>
          <w:color w:val="353535"/>
          <w:sz w:val="18"/>
          <w:szCs w:val="18"/>
        </w:rPr>
        <w:t> </w:t>
      </w:r>
    </w:p>
    <w:p w14:paraId="2C2F926C"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r w:rsidRPr="007F081D">
        <w:rPr>
          <w:rStyle w:val="normaltextrun"/>
          <w:rFonts w:ascii="Georgia" w:hAnsi="Georgia" w:cs="Arial"/>
          <w:color w:val="353535"/>
          <w:sz w:val="18"/>
          <w:szCs w:val="18"/>
        </w:rPr>
        <w:t>Julia Hehn, </w:t>
      </w:r>
      <w:r w:rsidRPr="007F081D">
        <w:rPr>
          <w:rStyle w:val="eop"/>
          <w:rFonts w:ascii="Georgia" w:hAnsi="Georgia" w:cs="Arial"/>
          <w:color w:val="353535"/>
          <w:sz w:val="18"/>
          <w:szCs w:val="18"/>
        </w:rPr>
        <w:t> </w:t>
      </w:r>
    </w:p>
    <w:p w14:paraId="3810F601" w14:textId="77777777" w:rsidR="008F3698" w:rsidRPr="007F081D" w:rsidRDefault="008F3698" w:rsidP="000A71A9">
      <w:pPr>
        <w:pStyle w:val="paragraph"/>
        <w:shd w:val="clear" w:color="auto" w:fill="FFFFFF"/>
        <w:spacing w:before="0" w:beforeAutospacing="0" w:after="0" w:afterAutospacing="0" w:line="360" w:lineRule="auto"/>
        <w:textAlignment w:val="baseline"/>
        <w:rPr>
          <w:rFonts w:ascii="Georgia" w:hAnsi="Georgia" w:cs="Segoe UI"/>
          <w:sz w:val="18"/>
          <w:szCs w:val="18"/>
        </w:rPr>
      </w:pPr>
      <w:proofErr w:type="spellStart"/>
      <w:r w:rsidRPr="007F081D">
        <w:rPr>
          <w:rStyle w:val="normaltextrun"/>
          <w:rFonts w:ascii="Georgia" w:hAnsi="Georgia" w:cs="Arial"/>
          <w:color w:val="353535"/>
          <w:sz w:val="18"/>
          <w:szCs w:val="18"/>
        </w:rPr>
        <w:t>Tambark</w:t>
      </w:r>
      <w:proofErr w:type="spellEnd"/>
      <w:r w:rsidRPr="007F081D">
        <w:rPr>
          <w:rStyle w:val="normaltextrun"/>
          <w:rFonts w:ascii="Georgia" w:hAnsi="Georgia" w:cs="Arial"/>
          <w:color w:val="353535"/>
          <w:sz w:val="18"/>
          <w:szCs w:val="18"/>
        </w:rPr>
        <w:t> Creek School Counselor - </w:t>
      </w:r>
      <w:r w:rsidRPr="007F081D">
        <w:rPr>
          <w:rStyle w:val="normaltextrun"/>
          <w:rFonts w:ascii="Georgia" w:hAnsi="Georgia" w:cs="Arial"/>
          <w:i/>
          <w:iCs/>
          <w:color w:val="353535"/>
          <w:sz w:val="18"/>
          <w:szCs w:val="18"/>
        </w:rPr>
        <w:t>Along with Mango, the Service Dog</w:t>
      </w:r>
      <w:r w:rsidRPr="007F081D">
        <w:rPr>
          <w:rStyle w:val="eop"/>
          <w:rFonts w:ascii="Georgia" w:hAnsi="Georgia" w:cs="Arial"/>
          <w:color w:val="353535"/>
          <w:sz w:val="18"/>
          <w:szCs w:val="18"/>
        </w:rPr>
        <w:t> </w:t>
      </w:r>
    </w:p>
    <w:p w14:paraId="3651E7F9" w14:textId="4D340B41" w:rsidR="006B5AFA" w:rsidRPr="000A71A9" w:rsidRDefault="008F3698" w:rsidP="000A71A9">
      <w:pPr>
        <w:pStyle w:val="paragraph"/>
        <w:shd w:val="clear" w:color="auto" w:fill="FFFFFF"/>
        <w:spacing w:before="0" w:beforeAutospacing="0" w:after="0" w:afterAutospacing="0" w:line="360" w:lineRule="auto"/>
        <w:textAlignment w:val="baseline"/>
        <w:rPr>
          <w:rStyle w:val="eop"/>
          <w:rFonts w:ascii="Georgia" w:hAnsi="Georgia" w:cs="Segoe UI"/>
          <w:sz w:val="18"/>
          <w:szCs w:val="18"/>
        </w:rPr>
      </w:pPr>
      <w:r w:rsidRPr="007F081D">
        <w:rPr>
          <w:rStyle w:val="normaltextrun"/>
          <w:rFonts w:ascii="Georgia" w:hAnsi="Georgia" w:cs="Arial"/>
          <w:color w:val="353535"/>
          <w:sz w:val="18"/>
          <w:szCs w:val="18"/>
        </w:rPr>
        <w:t>(425)302-9200     </w:t>
      </w:r>
      <w:r w:rsidRPr="007F081D">
        <w:rPr>
          <w:rStyle w:val="normaltextrun"/>
          <w:color w:val="353535"/>
          <w:sz w:val="18"/>
          <w:szCs w:val="18"/>
        </w:rPr>
        <w:t> </w:t>
      </w:r>
      <w:hyperlink r:id="rId11" w:tgtFrame="_blank" w:history="1">
        <w:r w:rsidRPr="007F081D">
          <w:rPr>
            <w:rStyle w:val="normaltextrun"/>
            <w:rFonts w:ascii="Georgia" w:hAnsi="Georgia" w:cs="Arial"/>
            <w:color w:val="0563C1"/>
            <w:sz w:val="18"/>
            <w:szCs w:val="18"/>
            <w:u w:val="single"/>
          </w:rPr>
          <w:t>jhehn@everettsd.org</w:t>
        </w:r>
      </w:hyperlink>
      <w:r w:rsidRPr="007F081D">
        <w:rPr>
          <w:rStyle w:val="normaltextrun"/>
          <w:rFonts w:ascii="Georgia" w:hAnsi="Georgia" w:cs="Arial"/>
          <w:color w:val="353535"/>
          <w:sz w:val="18"/>
          <w:szCs w:val="18"/>
        </w:rPr>
        <w:t> </w:t>
      </w:r>
      <w:r w:rsidRPr="007F081D">
        <w:rPr>
          <w:rStyle w:val="eop"/>
          <w:rFonts w:ascii="Georgia" w:hAnsi="Georgia" w:cs="Arial"/>
          <w:color w:val="353535"/>
          <w:sz w:val="18"/>
          <w:szCs w:val="18"/>
        </w:rPr>
        <w:t> </w:t>
      </w:r>
    </w:p>
    <w:p w14:paraId="0DAFBB2F" w14:textId="3C50DC7B" w:rsidR="000A71A9" w:rsidRDefault="006B5AFA" w:rsidP="000A71A9">
      <w:pPr>
        <w:pStyle w:val="paragraph"/>
        <w:shd w:val="clear" w:color="auto" w:fill="FFFFFF"/>
        <w:spacing w:before="0" w:beforeAutospacing="0" w:after="0" w:afterAutospacing="0"/>
        <w:textAlignment w:val="baseline"/>
        <w:rPr>
          <w:rStyle w:val="eop"/>
          <w:rFonts w:ascii="Arial" w:hAnsi="Arial" w:cs="Arial"/>
          <w:b/>
          <w:bCs/>
          <w:color w:val="353535"/>
          <w:sz w:val="36"/>
          <w:szCs w:val="36"/>
        </w:rPr>
      </w:pPr>
      <w:r w:rsidRPr="006B5AFA">
        <w:rPr>
          <w:rStyle w:val="eop"/>
          <w:rFonts w:ascii="Arial" w:hAnsi="Arial" w:cs="Arial"/>
          <w:b/>
          <w:bCs/>
          <w:color w:val="353535"/>
          <w:sz w:val="36"/>
          <w:szCs w:val="36"/>
        </w:rPr>
        <w:t>Counselor Corner</w:t>
      </w:r>
      <w:r w:rsidR="008F3698" w:rsidRPr="006B5AFA">
        <w:rPr>
          <w:rStyle w:val="eop"/>
          <w:rFonts w:ascii="Arial" w:hAnsi="Arial" w:cs="Arial"/>
          <w:b/>
          <w:bCs/>
          <w:color w:val="353535"/>
          <w:sz w:val="36"/>
          <w:szCs w:val="36"/>
        </w:rPr>
        <w:t> </w:t>
      </w:r>
    </w:p>
    <w:p w14:paraId="05271D60" w14:textId="77777777" w:rsidR="000A71A9" w:rsidRDefault="000A71A9" w:rsidP="000A71A9">
      <w:pPr>
        <w:pStyle w:val="paragraph"/>
        <w:shd w:val="clear" w:color="auto" w:fill="FFFFFF"/>
        <w:spacing w:before="0" w:beforeAutospacing="0" w:after="0" w:afterAutospacing="0"/>
        <w:textAlignment w:val="baseline"/>
        <w:rPr>
          <w:rStyle w:val="eop"/>
          <w:rFonts w:ascii="Arial" w:hAnsi="Arial" w:cs="Arial"/>
          <w:b/>
          <w:bCs/>
          <w:color w:val="353535"/>
          <w:sz w:val="36"/>
          <w:szCs w:val="36"/>
        </w:rPr>
      </w:pPr>
    </w:p>
    <w:p w14:paraId="6268E45F" w14:textId="5B1972A9" w:rsidR="008F3698" w:rsidRDefault="008F3698" w:rsidP="000A71A9">
      <w:pPr>
        <w:pStyle w:val="paragraph"/>
        <w:shd w:val="clear" w:color="auto" w:fill="FFFFFF"/>
        <w:spacing w:before="0" w:beforeAutospacing="0" w:after="0" w:afterAutospacing="0" w:line="360" w:lineRule="auto"/>
        <w:textAlignment w:val="baseline"/>
        <w:rPr>
          <w:rStyle w:val="eop"/>
          <w:rFonts w:ascii="Georgia" w:hAnsi="Georgia" w:cs="Arial"/>
          <w:color w:val="353535"/>
          <w:sz w:val="16"/>
          <w:szCs w:val="16"/>
        </w:rPr>
      </w:pPr>
      <w:r w:rsidRPr="007F081D">
        <w:rPr>
          <w:rStyle w:val="normaltextrun"/>
          <w:rFonts w:ascii="Georgia" w:hAnsi="Georgia" w:cs="Arial"/>
          <w:i/>
          <w:iCs/>
          <w:color w:val="353535"/>
          <w:sz w:val="16"/>
          <w:szCs w:val="16"/>
        </w:rPr>
        <w:t xml:space="preserve">Please be aware of </w:t>
      </w:r>
      <w:r w:rsidR="000A71A9">
        <w:rPr>
          <w:rStyle w:val="normaltextrun"/>
          <w:rFonts w:ascii="Georgia" w:hAnsi="Georgia" w:cs="Arial"/>
          <w:i/>
          <w:iCs/>
          <w:color w:val="353535"/>
          <w:sz w:val="16"/>
          <w:szCs w:val="16"/>
        </w:rPr>
        <w:t>m</w:t>
      </w:r>
      <w:r w:rsidRPr="007F081D">
        <w:rPr>
          <w:rStyle w:val="normaltextrun"/>
          <w:rFonts w:ascii="Georgia" w:hAnsi="Georgia" w:cs="Arial"/>
          <w:i/>
          <w:iCs/>
          <w:color w:val="353535"/>
          <w:sz w:val="16"/>
          <w:szCs w:val="16"/>
        </w:rPr>
        <w:t>y sincere respect for confidentiality. In all my consultation, collaboration, and counseling activities, I follow and adhere to the ASCA ethical guidelines for confidentiality.</w:t>
      </w:r>
      <w:r w:rsidRPr="007F081D">
        <w:rPr>
          <w:rStyle w:val="normaltextrun"/>
          <w:i/>
          <w:iCs/>
          <w:color w:val="353535"/>
          <w:sz w:val="16"/>
          <w:szCs w:val="16"/>
        </w:rPr>
        <w:t> </w:t>
      </w:r>
      <w:r w:rsidRPr="007F081D">
        <w:rPr>
          <w:rStyle w:val="eop"/>
          <w:rFonts w:ascii="Georgia" w:hAnsi="Georgia" w:cs="Arial"/>
          <w:color w:val="353535"/>
          <w:sz w:val="16"/>
          <w:szCs w:val="16"/>
        </w:rPr>
        <w:t> </w:t>
      </w:r>
    </w:p>
    <w:p w14:paraId="12E4AC60" w14:textId="69B59C3D" w:rsidR="008F3698" w:rsidRDefault="008F3698" w:rsidP="000A71A9">
      <w:pPr>
        <w:pStyle w:val="paragraph"/>
        <w:shd w:val="clear" w:color="auto" w:fill="FFFFFF"/>
        <w:spacing w:before="0" w:beforeAutospacing="0" w:after="0" w:afterAutospacing="0" w:line="360" w:lineRule="auto"/>
        <w:textAlignment w:val="baseline"/>
        <w:rPr>
          <w:rStyle w:val="eop"/>
          <w:rFonts w:ascii="Georgia" w:hAnsi="Georgia" w:cs="Arial"/>
          <w:color w:val="353535"/>
          <w:sz w:val="16"/>
          <w:szCs w:val="16"/>
        </w:rPr>
      </w:pPr>
    </w:p>
    <w:p w14:paraId="59A973DF" w14:textId="77777777" w:rsidR="008F3698" w:rsidRPr="007F081D" w:rsidRDefault="008F3698" w:rsidP="000A71A9">
      <w:pPr>
        <w:rPr>
          <w:rFonts w:cs="Arial"/>
          <w:szCs w:val="18"/>
        </w:rPr>
      </w:pPr>
      <w:r w:rsidRPr="007F081D">
        <w:rPr>
          <w:rFonts w:cs="Arial"/>
          <w:i/>
          <w:iCs/>
          <w:szCs w:val="18"/>
        </w:rPr>
        <w:t>The times they are a-</w:t>
      </w:r>
      <w:proofErr w:type="spellStart"/>
      <w:r w:rsidRPr="007F081D">
        <w:rPr>
          <w:rFonts w:cs="Arial"/>
          <w:i/>
          <w:iCs/>
          <w:szCs w:val="18"/>
        </w:rPr>
        <w:t>changin</w:t>
      </w:r>
      <w:proofErr w:type="spellEnd"/>
      <w:r w:rsidRPr="007F081D">
        <w:rPr>
          <w:rFonts w:cs="Arial"/>
          <w:i/>
          <w:iCs/>
          <w:szCs w:val="18"/>
        </w:rPr>
        <w:t>’</w:t>
      </w:r>
      <w:r w:rsidRPr="007F081D">
        <w:rPr>
          <w:rFonts w:cs="Arial"/>
          <w:szCs w:val="18"/>
        </w:rPr>
        <w:t xml:space="preserve"> . . . Truer words have never been said, or in this case sung. These words are the work of poet and song writer Bob Dylan.</w:t>
      </w:r>
    </w:p>
    <w:p w14:paraId="54CF1358" w14:textId="5D4DDA03" w:rsidR="008F3698" w:rsidRPr="007F081D" w:rsidRDefault="008F3698" w:rsidP="000A71A9">
      <w:pPr>
        <w:rPr>
          <w:rFonts w:cs="Arial"/>
          <w:szCs w:val="18"/>
        </w:rPr>
      </w:pPr>
      <w:r w:rsidRPr="007F081D">
        <w:rPr>
          <w:rFonts w:cs="Arial"/>
          <w:szCs w:val="18"/>
        </w:rPr>
        <w:t>We are all dealing with so many changes and life itself isn’t what it has been in the past.  With change comes stress and often anxiety.  Moving to a remote/online system of teaching for Everett Public Schools is no small feat and with it come many questions and adjustments. We are in this together.  I am here to help.</w:t>
      </w:r>
    </w:p>
    <w:p w14:paraId="2725EEF0" w14:textId="73FE1A31" w:rsidR="008F3698" w:rsidRPr="007F081D" w:rsidRDefault="008F3698" w:rsidP="000A71A9">
      <w:pPr>
        <w:rPr>
          <w:rFonts w:cs="Arial"/>
          <w:szCs w:val="18"/>
        </w:rPr>
      </w:pPr>
      <w:r w:rsidRPr="007F081D">
        <w:rPr>
          <w:rFonts w:cs="Arial"/>
          <w:szCs w:val="18"/>
        </w:rPr>
        <w:t>Each month I will be adding interesting articles, thoughts and support in this newsletter to help you navigate this school year. Below are some ideas to help your student in remote learning.  Take what works for you and leave the rest. You will know what is best for your student and your family.</w:t>
      </w:r>
    </w:p>
    <w:p w14:paraId="065FE7E0" w14:textId="284F2390" w:rsidR="000A71A9" w:rsidRPr="000A71A9" w:rsidRDefault="008F3698" w:rsidP="000A71A9">
      <w:pPr>
        <w:rPr>
          <w:rFonts w:cs="Arial"/>
          <w:color w:val="201F1E"/>
          <w:szCs w:val="18"/>
        </w:rPr>
      </w:pPr>
      <w:r w:rsidRPr="007F081D">
        <w:rPr>
          <w:rFonts w:cs="Arial"/>
          <w:b/>
          <w:bCs/>
          <w:color w:val="201F1E"/>
          <w:szCs w:val="18"/>
          <w:shd w:val="clear" w:color="auto" w:fill="FFFFFF"/>
        </w:rPr>
        <w:t>• Keep the routine you have had for a traditional school year.</w:t>
      </w:r>
      <w:r w:rsidRPr="007F081D">
        <w:rPr>
          <w:rFonts w:cs="Arial"/>
          <w:b/>
          <w:bCs/>
          <w:color w:val="201F1E"/>
          <w:szCs w:val="18"/>
        </w:rPr>
        <w:br/>
      </w:r>
      <w:r w:rsidRPr="007F081D">
        <w:rPr>
          <w:rFonts w:cs="Arial"/>
          <w:color w:val="201F1E"/>
          <w:szCs w:val="18"/>
          <w:shd w:val="clear" w:color="auto" w:fill="FFFFFF"/>
        </w:rPr>
        <w:t>Take your photos outside for the start of school, pick out a special outfit to wear, celebrate the start of school with a family dinner to discuss what you are excited about this year!</w:t>
      </w:r>
      <w:r w:rsidRPr="007F081D">
        <w:rPr>
          <w:rFonts w:cs="Arial"/>
          <w:color w:val="201F1E"/>
          <w:szCs w:val="18"/>
        </w:rPr>
        <w:t xml:space="preserve"> </w:t>
      </w:r>
      <w:r w:rsidRPr="007F081D">
        <w:rPr>
          <w:rFonts w:cs="Arial"/>
          <w:color w:val="201F1E"/>
          <w:szCs w:val="18"/>
        </w:rPr>
        <w:br/>
      </w:r>
      <w:r w:rsidRPr="007F081D">
        <w:rPr>
          <w:rFonts w:cs="Arial"/>
          <w:color w:val="201F1E"/>
          <w:szCs w:val="18"/>
          <w:shd w:val="clear" w:color="auto" w:fill="FFFFFF"/>
        </w:rPr>
        <w:t xml:space="preserve">• </w:t>
      </w:r>
      <w:r w:rsidRPr="007F081D">
        <w:rPr>
          <w:rFonts w:cs="Arial"/>
          <w:b/>
          <w:bCs/>
          <w:color w:val="201F1E"/>
          <w:szCs w:val="18"/>
          <w:shd w:val="clear" w:color="auto" w:fill="FFFFFF"/>
        </w:rPr>
        <w:t>Set up a workstation for your student. This is a BIG ONE!</w:t>
      </w:r>
      <w:r w:rsidRPr="007F081D">
        <w:rPr>
          <w:rFonts w:cs="Arial"/>
          <w:color w:val="201F1E"/>
          <w:szCs w:val="18"/>
        </w:rPr>
        <w:br/>
      </w:r>
      <w:r w:rsidRPr="007F081D">
        <w:rPr>
          <w:rFonts w:cs="Arial"/>
          <w:color w:val="201F1E"/>
          <w:szCs w:val="18"/>
          <w:shd w:val="clear" w:color="auto" w:fill="FFFFFF"/>
        </w:rPr>
        <w:lastRenderedPageBreak/>
        <w:t>Get the supplies ready and easily accessible for your student when s/he sits down to work. This should be a work area that is special to come to during school.</w:t>
      </w:r>
      <w:r w:rsidRPr="007F081D">
        <w:rPr>
          <w:rFonts w:cs="Arial"/>
          <w:color w:val="201F1E"/>
          <w:szCs w:val="18"/>
        </w:rPr>
        <w:br/>
      </w:r>
      <w:r w:rsidRPr="007F081D">
        <w:rPr>
          <w:rFonts w:cs="Arial"/>
          <w:b/>
          <w:bCs/>
          <w:color w:val="201F1E"/>
          <w:szCs w:val="18"/>
          <w:shd w:val="clear" w:color="auto" w:fill="FFFFFF"/>
        </w:rPr>
        <w:t>• Write out your student’s schedule and post it so it can be seen and used.</w:t>
      </w:r>
      <w:r w:rsidRPr="007F081D">
        <w:rPr>
          <w:rFonts w:cs="Arial"/>
          <w:color w:val="201F1E"/>
          <w:szCs w:val="18"/>
        </w:rPr>
        <w:br/>
      </w:r>
      <w:r w:rsidRPr="007F081D">
        <w:rPr>
          <w:rFonts w:cs="Arial"/>
          <w:color w:val="201F1E"/>
          <w:szCs w:val="18"/>
          <w:shd w:val="clear" w:color="auto" w:fill="FFFFFF"/>
        </w:rPr>
        <w:t>A white board or bulletin board is helpful.  When a student doesn’t know what to do next this tool can be the guide.  For younger students using pictures can be helpful instead of words to help them to follow along with the schedule.</w:t>
      </w:r>
      <w:r w:rsidRPr="007F081D">
        <w:rPr>
          <w:rFonts w:cs="Arial"/>
          <w:color w:val="201F1E"/>
          <w:szCs w:val="18"/>
        </w:rPr>
        <w:br/>
      </w:r>
      <w:r w:rsidRPr="007F081D">
        <w:rPr>
          <w:rFonts w:cs="Arial"/>
          <w:b/>
          <w:bCs/>
          <w:color w:val="201F1E"/>
          <w:szCs w:val="18"/>
          <w:shd w:val="clear" w:color="auto" w:fill="FFFFFF"/>
        </w:rPr>
        <w:t>• Stand-up and stretch OFTEN.</w:t>
      </w:r>
      <w:r w:rsidRPr="007F081D">
        <w:rPr>
          <w:rFonts w:cs="Arial"/>
          <w:color w:val="201F1E"/>
          <w:szCs w:val="18"/>
          <w:shd w:val="clear" w:color="auto" w:fill="FFFFFF"/>
        </w:rPr>
        <w:br/>
        <w:t>This is SO important!  Work this into your student’s school schedule! We teachers always put this in our daily plan as we know that students need to move around. There are some great movement videos you can use or just do jumping jacks or dance for a couple minutes to get their bodies moving and ready to focus again!</w:t>
      </w:r>
      <w:r w:rsidRPr="007F081D">
        <w:rPr>
          <w:rFonts w:cs="Arial"/>
          <w:color w:val="201F1E"/>
          <w:szCs w:val="18"/>
        </w:rPr>
        <w:br/>
      </w:r>
      <w:r w:rsidRPr="007F081D">
        <w:rPr>
          <w:rFonts w:cs="Arial"/>
          <w:b/>
          <w:bCs/>
          <w:color w:val="201F1E"/>
          <w:szCs w:val="18"/>
          <w:shd w:val="clear" w:color="auto" w:fill="FFFFFF"/>
        </w:rPr>
        <w:t>• Dress for the school day -NO pajamas please.</w:t>
      </w:r>
      <w:r w:rsidRPr="007F081D">
        <w:rPr>
          <w:rFonts w:cs="Arial"/>
          <w:color w:val="201F1E"/>
          <w:szCs w:val="18"/>
        </w:rPr>
        <w:br/>
      </w:r>
      <w:r w:rsidRPr="007F081D">
        <w:rPr>
          <w:rFonts w:cs="Arial"/>
          <w:color w:val="201F1E"/>
          <w:szCs w:val="18"/>
          <w:shd w:val="clear" w:color="auto" w:fill="FFFFFF"/>
        </w:rPr>
        <w:t>Get dressed and ready for school every day. This helps both you and your student to feel it is school time.  Time to get to work.  (It always makes me feel more productive and ready to go when I get dressed for my day!)</w:t>
      </w:r>
      <w:r w:rsidRPr="007F081D">
        <w:rPr>
          <w:rFonts w:cs="Arial"/>
          <w:color w:val="201F1E"/>
          <w:szCs w:val="18"/>
        </w:rPr>
        <w:br/>
      </w:r>
      <w:r w:rsidRPr="007F081D">
        <w:rPr>
          <w:rFonts w:cs="Arial"/>
          <w:b/>
          <w:bCs/>
          <w:color w:val="201F1E"/>
          <w:szCs w:val="18"/>
          <w:shd w:val="clear" w:color="auto" w:fill="FFFFFF"/>
        </w:rPr>
        <w:t>• Pack a lunch.</w:t>
      </w:r>
      <w:r w:rsidRPr="007F081D">
        <w:rPr>
          <w:rFonts w:cs="Arial"/>
          <w:color w:val="201F1E"/>
          <w:szCs w:val="18"/>
        </w:rPr>
        <w:br/>
      </w:r>
      <w:r w:rsidRPr="007F081D">
        <w:rPr>
          <w:rFonts w:cs="Arial"/>
          <w:color w:val="201F1E"/>
          <w:szCs w:val="18"/>
          <w:shd w:val="clear" w:color="auto" w:fill="FFFFFF"/>
        </w:rPr>
        <w:t>This is something that will make your student feel like s/he is really at school.  It is a creative activity that makes lunch time more seamless. (Also, if you are working from home it will help with your daily schedule to have this already done!)</w:t>
      </w:r>
      <w:r w:rsidRPr="007F081D">
        <w:rPr>
          <w:rFonts w:cs="Arial"/>
          <w:color w:val="201F1E"/>
          <w:szCs w:val="18"/>
        </w:rPr>
        <w:t xml:space="preserve"> </w:t>
      </w:r>
    </w:p>
    <w:p w14:paraId="5F69DFB5" w14:textId="19EF9ADE" w:rsidR="005D2F91" w:rsidRDefault="005D2F91" w:rsidP="00980ADC">
      <w:pPr>
        <w:rPr>
          <w:rFonts w:ascii="Arial" w:hAnsi="Arial" w:cs="Arial"/>
          <w:b/>
          <w:sz w:val="36"/>
          <w:szCs w:val="36"/>
        </w:rPr>
      </w:pPr>
      <w:r>
        <w:rPr>
          <w:rFonts w:ascii="Arial" w:hAnsi="Arial" w:cs="Arial"/>
          <w:b/>
          <w:sz w:val="36"/>
          <w:szCs w:val="36"/>
        </w:rPr>
        <w:t>From the Office</w:t>
      </w:r>
    </w:p>
    <w:p w14:paraId="4D44B554" w14:textId="61C0657B" w:rsidR="002C4BB5" w:rsidRDefault="00C22CD5" w:rsidP="000A71A9">
      <w:pPr>
        <w:rPr>
          <w:rFonts w:cs="Arial"/>
          <w:szCs w:val="18"/>
        </w:rPr>
      </w:pPr>
      <w:r>
        <w:rPr>
          <w:rFonts w:cs="Arial"/>
          <w:szCs w:val="18"/>
        </w:rPr>
        <w:t xml:space="preserve">If you need to reach the office staff for any reason you </w:t>
      </w:r>
      <w:r w:rsidR="000A71A9">
        <w:rPr>
          <w:rFonts w:cs="Arial"/>
          <w:szCs w:val="18"/>
        </w:rPr>
        <w:t xml:space="preserve">can </w:t>
      </w:r>
      <w:r>
        <w:rPr>
          <w:rFonts w:cs="Arial"/>
          <w:szCs w:val="18"/>
        </w:rPr>
        <w:t xml:space="preserve">email Mrs. Patty the </w:t>
      </w:r>
      <w:r w:rsidR="009B1A93">
        <w:rPr>
          <w:rFonts w:cs="Arial"/>
          <w:szCs w:val="18"/>
        </w:rPr>
        <w:t>o</w:t>
      </w:r>
      <w:r>
        <w:rPr>
          <w:rFonts w:cs="Arial"/>
          <w:szCs w:val="18"/>
        </w:rPr>
        <w:t xml:space="preserve">ffice </w:t>
      </w:r>
      <w:r w:rsidR="009B1A93">
        <w:rPr>
          <w:rFonts w:cs="Arial"/>
          <w:szCs w:val="18"/>
        </w:rPr>
        <w:t>m</w:t>
      </w:r>
      <w:r>
        <w:rPr>
          <w:rFonts w:cs="Arial"/>
          <w:szCs w:val="18"/>
        </w:rPr>
        <w:t xml:space="preserve">anager at </w:t>
      </w:r>
      <w:hyperlink r:id="rId12" w:history="1">
        <w:r w:rsidRPr="00FB7197">
          <w:rPr>
            <w:rStyle w:val="Hyperlink"/>
            <w:rFonts w:cs="Arial"/>
            <w:szCs w:val="18"/>
          </w:rPr>
          <w:t>ttetrault@everettsd.org</w:t>
        </w:r>
      </w:hyperlink>
      <w:r>
        <w:rPr>
          <w:rFonts w:cs="Arial"/>
          <w:szCs w:val="18"/>
        </w:rPr>
        <w:t xml:space="preserve"> or Mrs. Angie the </w:t>
      </w:r>
      <w:r w:rsidR="009B1A93">
        <w:rPr>
          <w:rFonts w:cs="Arial"/>
          <w:szCs w:val="18"/>
        </w:rPr>
        <w:t>o</w:t>
      </w:r>
      <w:r>
        <w:rPr>
          <w:rFonts w:cs="Arial"/>
          <w:szCs w:val="18"/>
        </w:rPr>
        <w:t xml:space="preserve">ffice </w:t>
      </w:r>
      <w:r w:rsidR="009B1A93">
        <w:rPr>
          <w:rFonts w:cs="Arial"/>
          <w:szCs w:val="18"/>
        </w:rPr>
        <w:t>a</w:t>
      </w:r>
      <w:r>
        <w:rPr>
          <w:rFonts w:cs="Arial"/>
          <w:szCs w:val="18"/>
        </w:rPr>
        <w:t xml:space="preserve">ssistant at </w:t>
      </w:r>
      <w:hyperlink r:id="rId13" w:history="1">
        <w:r w:rsidRPr="00FB7197">
          <w:rPr>
            <w:rStyle w:val="Hyperlink"/>
            <w:rFonts w:cs="Arial"/>
            <w:szCs w:val="18"/>
          </w:rPr>
          <w:t>ajames2@everettsd.org</w:t>
        </w:r>
      </w:hyperlink>
      <w:r>
        <w:rPr>
          <w:rFonts w:cs="Arial"/>
          <w:szCs w:val="18"/>
        </w:rPr>
        <w:t xml:space="preserve"> </w:t>
      </w:r>
      <w:r w:rsidR="00CB60FA">
        <w:rPr>
          <w:rFonts w:cs="Arial"/>
          <w:szCs w:val="18"/>
        </w:rPr>
        <w:t xml:space="preserve">If you are not receiving connect ed calls from Mrs. O’Connor-Weaver please call the office to update your telephone number and email address at 425-302-9200. </w:t>
      </w:r>
      <w:r w:rsidR="00C46B8C">
        <w:rPr>
          <w:rFonts w:cs="Arial"/>
          <w:szCs w:val="18"/>
        </w:rPr>
        <w:t xml:space="preserve"> </w:t>
      </w:r>
    </w:p>
    <w:p w14:paraId="294EB2C2" w14:textId="0E6D5E89" w:rsidR="00E24C71" w:rsidRDefault="00CB60FA" w:rsidP="000A71A9">
      <w:pPr>
        <w:rPr>
          <w:rFonts w:cs="Tahoma"/>
          <w:color w:val="3F3F3F"/>
          <w:szCs w:val="18"/>
          <w14:cntxtAlts/>
        </w:rPr>
      </w:pPr>
      <w:r>
        <w:rPr>
          <w:rFonts w:cs="Arial"/>
          <w:szCs w:val="18"/>
        </w:rPr>
        <w:t>Please report all absences to the attendance email at</w:t>
      </w:r>
      <w:r w:rsidR="00E24C71">
        <w:rPr>
          <w:rFonts w:cs="Arial"/>
          <w:szCs w:val="18"/>
        </w:rPr>
        <w:t xml:space="preserve">: </w:t>
      </w:r>
      <w:hyperlink r:id="rId14" w:history="1">
        <w:r w:rsidR="00E24C71" w:rsidRPr="00252945">
          <w:rPr>
            <w:rStyle w:val="Hyperlink"/>
            <w:rFonts w:cs="Arial"/>
            <w:szCs w:val="18"/>
          </w:rPr>
          <w:t>tceattendance@everettsd.org</w:t>
        </w:r>
      </w:hyperlink>
      <w:r w:rsidR="00E24C71">
        <w:rPr>
          <w:rFonts w:cs="Arial"/>
          <w:szCs w:val="18"/>
        </w:rPr>
        <w:t xml:space="preserve"> </w:t>
      </w:r>
    </w:p>
    <w:p w14:paraId="3C5CBFBE" w14:textId="77777777" w:rsidR="002C4BB5" w:rsidRPr="002C4BB5" w:rsidRDefault="002C4BB5" w:rsidP="000B0FDA">
      <w:pPr>
        <w:rPr>
          <w:rFonts w:cs="Tahoma"/>
          <w:color w:val="3F3F3F"/>
          <w:szCs w:val="18"/>
          <w14:cntxtAlts/>
        </w:rPr>
      </w:pPr>
    </w:p>
    <w:p w14:paraId="4F245535" w14:textId="58CD718C" w:rsidR="000843E8" w:rsidRDefault="009B1A93" w:rsidP="000B0FDA">
      <w:pPr>
        <w:rPr>
          <w:rFonts w:ascii="Arial" w:hAnsi="Arial" w:cs="Arial"/>
          <w:b/>
          <w:sz w:val="36"/>
          <w:szCs w:val="36"/>
        </w:rPr>
      </w:pPr>
      <w:r w:rsidRPr="009B1A93">
        <w:rPr>
          <w:rFonts w:ascii="Arial" w:hAnsi="Arial" w:cs="Arial"/>
          <w:b/>
          <w:sz w:val="36"/>
          <w:szCs w:val="36"/>
        </w:rPr>
        <w:t>From the PTSA</w:t>
      </w:r>
    </w:p>
    <w:p w14:paraId="1577587D" w14:textId="77777777" w:rsidR="006B5AFA" w:rsidRPr="00DF73F2" w:rsidRDefault="006B5AFA" w:rsidP="006B5AFA">
      <w:pPr>
        <w:rPr>
          <w:szCs w:val="18"/>
        </w:rPr>
      </w:pPr>
      <w:r w:rsidRPr="00DF73F2">
        <w:rPr>
          <w:szCs w:val="18"/>
        </w:rPr>
        <w:t xml:space="preserve">Welcome to the 2020-2021 school year from the </w:t>
      </w:r>
      <w:proofErr w:type="spellStart"/>
      <w:r w:rsidRPr="00DF73F2">
        <w:rPr>
          <w:szCs w:val="18"/>
        </w:rPr>
        <w:t>Tambark</w:t>
      </w:r>
      <w:proofErr w:type="spellEnd"/>
      <w:r w:rsidRPr="00DF73F2">
        <w:rPr>
          <w:szCs w:val="18"/>
        </w:rPr>
        <w:t xml:space="preserve"> Creek PTSA (Parent Teacher Student Association)! We are excited for the school year to begin! Our theme this year is that we are </w:t>
      </w:r>
      <w:r w:rsidRPr="00DF73F2">
        <w:rPr>
          <w:i/>
          <w:iCs/>
          <w:szCs w:val="18"/>
        </w:rPr>
        <w:t>in this together!</w:t>
      </w:r>
    </w:p>
    <w:p w14:paraId="1E8A5E7F" w14:textId="77777777" w:rsidR="006B5AFA" w:rsidRPr="00DF73F2" w:rsidRDefault="006B5AFA" w:rsidP="006B5AFA">
      <w:pPr>
        <w:rPr>
          <w:szCs w:val="18"/>
        </w:rPr>
      </w:pPr>
      <w:r w:rsidRPr="00DF73F2">
        <w:rPr>
          <w:szCs w:val="18"/>
        </w:rPr>
        <w:t>The mission of our PTSA is to support our diverse school community by providing meaningful and enriching programs for our children, financial support for our school, and an approachable and enthusiastic volunteer force. All of this will look different this year as we navigate the pandemic.</w:t>
      </w:r>
    </w:p>
    <w:p w14:paraId="3D57F29F" w14:textId="77777777" w:rsidR="006B5AFA" w:rsidRPr="00DF73F2" w:rsidRDefault="006B5AFA" w:rsidP="006B5AFA">
      <w:pPr>
        <w:rPr>
          <w:szCs w:val="18"/>
        </w:rPr>
      </w:pPr>
      <w:r w:rsidRPr="00DF73F2">
        <w:rPr>
          <w:szCs w:val="18"/>
        </w:rPr>
        <w:t xml:space="preserve">One of the best ways to support the students, staff, and the school is to join the PTSA! Anyone can join – parents, students, staff, families, and community members! Membership fees are tax deductible. Confidential scholarships to join PTSA are also available. Please note that joining the PTSA does NOT meant that you need to attend meetings or volunteer (although you are always welcome to do so). We hope that you will join our PTSA at </w:t>
      </w:r>
      <w:hyperlink r:id="rId15" w:history="1">
        <w:r w:rsidRPr="00DF73F2">
          <w:rPr>
            <w:rStyle w:val="Hyperlink"/>
            <w:szCs w:val="18"/>
          </w:rPr>
          <w:t>membership.tambarkcreekptsa.org</w:t>
        </w:r>
      </w:hyperlink>
      <w:r w:rsidRPr="00DF73F2">
        <w:rPr>
          <w:szCs w:val="18"/>
        </w:rPr>
        <w:t>. Please note that we are only accepting online payments this year, but there are no extra fees for paying online.</w:t>
      </w:r>
    </w:p>
    <w:p w14:paraId="72039859" w14:textId="77777777" w:rsidR="006B5AFA" w:rsidRPr="00DF73F2" w:rsidRDefault="006B5AFA" w:rsidP="006B5AFA">
      <w:pPr>
        <w:rPr>
          <w:szCs w:val="18"/>
        </w:rPr>
      </w:pPr>
      <w:r w:rsidRPr="00DF73F2">
        <w:rPr>
          <w:szCs w:val="18"/>
        </w:rPr>
        <w:t xml:space="preserve">Because we are not able to have a fall Fun Run this year, our primary fundraising effort this year will be general donations to the PTSA. Your donations will go to things like teacher grants, student enrichment, staff appreciation efforts, the Reflections art contest, events and programs (virtual and then hopefully in-person later in the year), and more! You can make a donation at the same link as above (with no additional fees for doing so online): </w:t>
      </w:r>
      <w:hyperlink r:id="rId16" w:history="1">
        <w:r w:rsidRPr="00DF73F2">
          <w:rPr>
            <w:rStyle w:val="Hyperlink"/>
            <w:szCs w:val="18"/>
          </w:rPr>
          <w:t>membership.tambarkcreekptsa.org</w:t>
        </w:r>
      </w:hyperlink>
      <w:r w:rsidRPr="00DF73F2">
        <w:rPr>
          <w:szCs w:val="18"/>
        </w:rPr>
        <w:t>. Note that you do not need to join PTSA in order to donate. All donations are tax deductible and can be matched if your company offers a corporate match!</w:t>
      </w:r>
    </w:p>
    <w:p w14:paraId="0EF87F54" w14:textId="77777777" w:rsidR="006B5AFA" w:rsidRPr="00DF73F2" w:rsidRDefault="006B5AFA" w:rsidP="006B5AFA">
      <w:pPr>
        <w:rPr>
          <w:szCs w:val="18"/>
        </w:rPr>
      </w:pPr>
      <w:r w:rsidRPr="00DF73F2">
        <w:rPr>
          <w:szCs w:val="18"/>
        </w:rPr>
        <w:t xml:space="preserve">We are not sure exactly what volunteering will look like this year, but if you are interested in being added to our general volunteers list, please email </w:t>
      </w:r>
      <w:hyperlink r:id="rId17" w:history="1">
        <w:r w:rsidRPr="00DF73F2">
          <w:rPr>
            <w:rStyle w:val="Hyperlink"/>
            <w:szCs w:val="18"/>
          </w:rPr>
          <w:t>vicepresident@tambarkcreekptsa.org</w:t>
        </w:r>
      </w:hyperlink>
      <w:r w:rsidRPr="00DF73F2">
        <w:rPr>
          <w:szCs w:val="18"/>
        </w:rPr>
        <w:t xml:space="preserve"> and let us know! We will email volunteers from the list when we figure out how volunteer opportunities will work this year!</w:t>
      </w:r>
    </w:p>
    <w:p w14:paraId="6E3969B1" w14:textId="77777777" w:rsidR="006B5AFA" w:rsidRPr="00DF73F2" w:rsidRDefault="006B5AFA" w:rsidP="006B5AFA">
      <w:pPr>
        <w:rPr>
          <w:szCs w:val="18"/>
        </w:rPr>
      </w:pPr>
      <w:r w:rsidRPr="00DF73F2">
        <w:rPr>
          <w:szCs w:val="18"/>
        </w:rPr>
        <w:lastRenderedPageBreak/>
        <w:t>We hope that you will be able to attend our first PTSA meeting. It will be held virtually via zoom on Thursday, September 17</w:t>
      </w:r>
      <w:r w:rsidRPr="00DF73F2">
        <w:rPr>
          <w:szCs w:val="18"/>
          <w:vertAlign w:val="superscript"/>
        </w:rPr>
        <w:t>th</w:t>
      </w:r>
      <w:r w:rsidRPr="00DF73F2">
        <w:rPr>
          <w:szCs w:val="18"/>
        </w:rPr>
        <w:t xml:space="preserve"> at 7:30pm. All are welcome! Here is the link: </w:t>
      </w:r>
      <w:hyperlink r:id="rId18" w:history="1">
        <w:r w:rsidRPr="00DF73F2">
          <w:rPr>
            <w:rStyle w:val="Hyperlink"/>
            <w:rFonts w:cs="Helvetica"/>
            <w:szCs w:val="18"/>
            <w:shd w:val="clear" w:color="auto" w:fill="FFFFFF"/>
          </w:rPr>
          <w:t>lwtech.zoom.us/j/5362703670</w:t>
        </w:r>
      </w:hyperlink>
    </w:p>
    <w:p w14:paraId="2B98A3A3" w14:textId="77777777" w:rsidR="006B5AFA" w:rsidRPr="00DF73F2" w:rsidRDefault="006B5AFA" w:rsidP="006B5AFA">
      <w:pPr>
        <w:rPr>
          <w:szCs w:val="18"/>
        </w:rPr>
      </w:pPr>
      <w:r w:rsidRPr="00DF73F2">
        <w:rPr>
          <w:szCs w:val="18"/>
        </w:rPr>
        <w:t xml:space="preserve">For more information on all things PTSA, check out our website </w:t>
      </w:r>
      <w:hyperlink r:id="rId19" w:history="1">
        <w:r w:rsidRPr="00DF73F2">
          <w:rPr>
            <w:rStyle w:val="Hyperlink"/>
            <w:szCs w:val="18"/>
          </w:rPr>
          <w:t>tambarkcreekptsa.org</w:t>
        </w:r>
      </w:hyperlink>
      <w:r w:rsidRPr="00DF73F2">
        <w:rPr>
          <w:szCs w:val="18"/>
        </w:rPr>
        <w:t xml:space="preserve">, our Facebook page </w:t>
      </w:r>
      <w:hyperlink r:id="rId20" w:history="1">
        <w:r w:rsidRPr="00DF73F2">
          <w:rPr>
            <w:rStyle w:val="Hyperlink"/>
            <w:szCs w:val="18"/>
          </w:rPr>
          <w:t>facebook.com/TambarkCreekPTSA</w:t>
        </w:r>
      </w:hyperlink>
      <w:r w:rsidRPr="00DF73F2">
        <w:rPr>
          <w:szCs w:val="18"/>
        </w:rPr>
        <w:t xml:space="preserve">, or you can email us at </w:t>
      </w:r>
      <w:proofErr w:type="spellStart"/>
      <w:r w:rsidRPr="00DF73F2">
        <w:rPr>
          <w:szCs w:val="18"/>
        </w:rPr>
        <w:t>anytime</w:t>
      </w:r>
      <w:proofErr w:type="spellEnd"/>
      <w:r w:rsidRPr="00DF73F2">
        <w:rPr>
          <w:szCs w:val="18"/>
        </w:rPr>
        <w:t xml:space="preserve"> with questions, comments, concerns, or just to say hi! We can be reached at </w:t>
      </w:r>
      <w:hyperlink r:id="rId21" w:history="1">
        <w:r w:rsidRPr="00DF73F2">
          <w:rPr>
            <w:rStyle w:val="Hyperlink"/>
            <w:szCs w:val="18"/>
          </w:rPr>
          <w:t>president@tambarkcreekptsa.org</w:t>
        </w:r>
      </w:hyperlink>
      <w:r w:rsidRPr="00DF73F2">
        <w:rPr>
          <w:szCs w:val="18"/>
        </w:rPr>
        <w:t>. We hope you have a great year!</w:t>
      </w:r>
    </w:p>
    <w:p w14:paraId="5C89EC30" w14:textId="3C3984AD" w:rsidR="006B5AFA" w:rsidRPr="006B5AFA" w:rsidRDefault="006B5AFA" w:rsidP="000B0FDA">
      <w:pPr>
        <w:rPr>
          <w:szCs w:val="18"/>
        </w:rPr>
      </w:pPr>
      <w:r w:rsidRPr="00DF73F2">
        <w:rPr>
          <w:szCs w:val="18"/>
        </w:rPr>
        <w:t>Alisha Crawley-Davis &amp; Heather Morgan</w:t>
      </w:r>
      <w:r w:rsidRPr="00DF73F2">
        <w:rPr>
          <w:szCs w:val="18"/>
        </w:rPr>
        <w:br/>
        <w:t xml:space="preserve">co-Presidents, </w:t>
      </w:r>
      <w:proofErr w:type="spellStart"/>
      <w:r w:rsidRPr="00DF73F2">
        <w:rPr>
          <w:szCs w:val="18"/>
        </w:rPr>
        <w:t>Tambark</w:t>
      </w:r>
      <w:proofErr w:type="spellEnd"/>
      <w:r w:rsidRPr="00DF73F2">
        <w:rPr>
          <w:szCs w:val="18"/>
        </w:rPr>
        <w:t xml:space="preserve"> Creek PTSA 7.3.12</w:t>
      </w:r>
    </w:p>
    <w:p w14:paraId="40133AD6" w14:textId="77777777" w:rsidR="00301609" w:rsidRPr="00301609" w:rsidRDefault="00301609" w:rsidP="00301609">
      <w:pPr>
        <w:rPr>
          <w:rFonts w:ascii="Arial" w:hAnsi="Arial" w:cs="Arial"/>
          <w:b/>
          <w:bCs/>
          <w:sz w:val="36"/>
          <w:szCs w:val="36"/>
        </w:rPr>
      </w:pPr>
      <w:r w:rsidRPr="00301609">
        <w:rPr>
          <w:noProof/>
        </w:rPr>
        <w:drawing>
          <wp:anchor distT="0" distB="0" distL="114300" distR="114300" simplePos="0" relativeHeight="251663366" behindDoc="1" locked="0" layoutInCell="1" allowOverlap="1" wp14:anchorId="42FF0F20" wp14:editId="4DF4122B">
            <wp:simplePos x="0" y="0"/>
            <wp:positionH relativeFrom="margin">
              <wp:align>right</wp:align>
            </wp:positionH>
            <wp:positionV relativeFrom="paragraph">
              <wp:posOffset>9525</wp:posOffset>
            </wp:positionV>
            <wp:extent cx="2009140" cy="1657350"/>
            <wp:effectExtent l="0" t="0" r="0" b="0"/>
            <wp:wrapTight wrapText="bothSides">
              <wp:wrapPolygon edited="0">
                <wp:start x="0" y="0"/>
                <wp:lineTo x="0" y="21352"/>
                <wp:lineTo x="21300" y="21352"/>
                <wp:lineTo x="213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0914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609">
        <w:rPr>
          <w:rFonts w:ascii="Arial" w:hAnsi="Arial" w:cs="Arial"/>
          <w:b/>
          <w:bCs/>
          <w:sz w:val="36"/>
          <w:szCs w:val="36"/>
        </w:rPr>
        <w:t>Adventure Together</w:t>
      </w:r>
    </w:p>
    <w:p w14:paraId="6BA8B5A7" w14:textId="05A3B4FF" w:rsidR="00301609" w:rsidRPr="006B5AFA" w:rsidRDefault="00301609" w:rsidP="00301609">
      <w:pPr>
        <w:rPr>
          <w:rFonts w:cs="Arial"/>
          <w:szCs w:val="18"/>
        </w:rPr>
      </w:pPr>
      <w:r w:rsidRPr="00301609">
        <w:rPr>
          <w:rFonts w:cs="Arial"/>
          <w:szCs w:val="18"/>
        </w:rPr>
        <w:t xml:space="preserve">Our theme to kick off the school year is </w:t>
      </w:r>
      <w:r w:rsidRPr="00301609">
        <w:rPr>
          <w:rFonts w:cs="Arial"/>
          <w:b/>
          <w:bCs/>
          <w:szCs w:val="18"/>
        </w:rPr>
        <w:t>Adventure Together</w:t>
      </w:r>
      <w:r w:rsidRPr="00301609">
        <w:rPr>
          <w:rFonts w:cs="Arial"/>
          <w:szCs w:val="18"/>
        </w:rPr>
        <w:t>.  We chose “Adventure” because this school year is kicking off remotely, but not like it was in the spring. This year will look and feel much different and will be a new, exciting and challenging adventure for students, teachers and families. And, “Together” because we are all in this together. Although this start to school will feel different to everyone, we encourage taking on this challenge with courage, knowing we will all learn and grow as we navigate new and unexpected situations.  We are here for every student, every family, every teacher, every staff member. We are a team!  Let’s Adventure Together!</w:t>
      </w:r>
    </w:p>
    <w:p w14:paraId="424DBBA8" w14:textId="77777777" w:rsidR="00301609" w:rsidRPr="00301609" w:rsidRDefault="00301609" w:rsidP="00301609">
      <w:pPr>
        <w:rPr>
          <w:rFonts w:ascii="Arial" w:hAnsi="Arial" w:cs="Arial"/>
          <w:b/>
          <w:bCs/>
          <w:sz w:val="36"/>
          <w:szCs w:val="36"/>
        </w:rPr>
      </w:pPr>
      <w:r w:rsidRPr="00301609">
        <w:rPr>
          <w:noProof/>
        </w:rPr>
        <w:drawing>
          <wp:anchor distT="0" distB="0" distL="114300" distR="114300" simplePos="0" relativeHeight="251673606" behindDoc="1" locked="0" layoutInCell="1" allowOverlap="1" wp14:anchorId="2769E9C4" wp14:editId="2539DE7E">
            <wp:simplePos x="0" y="0"/>
            <wp:positionH relativeFrom="margin">
              <wp:align>right</wp:align>
            </wp:positionH>
            <wp:positionV relativeFrom="paragraph">
              <wp:posOffset>150495</wp:posOffset>
            </wp:positionV>
            <wp:extent cx="1974215" cy="1682750"/>
            <wp:effectExtent l="0" t="0" r="6985" b="0"/>
            <wp:wrapTight wrapText="bothSides">
              <wp:wrapPolygon edited="0">
                <wp:start x="0" y="0"/>
                <wp:lineTo x="0" y="21274"/>
                <wp:lineTo x="21468" y="21274"/>
                <wp:lineTo x="214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421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609">
        <w:rPr>
          <w:rFonts w:ascii="Arial" w:hAnsi="Arial" w:cs="Arial"/>
          <w:b/>
          <w:bCs/>
          <w:sz w:val="36"/>
          <w:szCs w:val="36"/>
        </w:rPr>
        <w:t>Parent University</w:t>
      </w:r>
    </w:p>
    <w:p w14:paraId="1501B1CA" w14:textId="74634D6F" w:rsidR="00301609" w:rsidRPr="006B5AFA" w:rsidRDefault="00301609" w:rsidP="00301609">
      <w:pPr>
        <w:rPr>
          <w:rFonts w:cs="Arial"/>
          <w:color w:val="353535"/>
          <w:szCs w:val="18"/>
          <w:shd w:val="clear" w:color="auto" w:fill="FFFFFF"/>
        </w:rPr>
      </w:pPr>
      <w:r w:rsidRPr="00301609">
        <w:rPr>
          <w:rFonts w:cs="Arial"/>
          <w:color w:val="353535"/>
          <w:szCs w:val="18"/>
          <w:shd w:val="clear" w:color="auto" w:fill="FFFFFF"/>
        </w:rPr>
        <w:t xml:space="preserve">Starting September 2, Everett Public Schools will have a Parent University available 24/7 online and mobile, for you to access important resources to help support your student’s remote learning. You can find details on how to access and log in to Canvas, how to view your student’s schedule, where to get meals, and much more. Resources will continue to be added throughout the year. You will find Parent University, and all other information related to remote learning, at </w:t>
      </w:r>
      <w:hyperlink r:id="rId24" w:history="1">
        <w:r w:rsidRPr="00301609">
          <w:rPr>
            <w:rFonts w:cs="Arial"/>
            <w:color w:val="0000FF" w:themeColor="hyperlink"/>
            <w:szCs w:val="18"/>
            <w:u w:val="single"/>
            <w:shd w:val="clear" w:color="auto" w:fill="FFFFFF"/>
          </w:rPr>
          <w:t>www.everettsd.org/COVID2020-21</w:t>
        </w:r>
      </w:hyperlink>
      <w:r w:rsidRPr="00301609">
        <w:rPr>
          <w:rFonts w:cs="Arial"/>
          <w:color w:val="353535"/>
          <w:szCs w:val="18"/>
          <w:shd w:val="clear" w:color="auto" w:fill="FFFFFF"/>
        </w:rPr>
        <w:t xml:space="preserve">  </w:t>
      </w:r>
    </w:p>
    <w:p w14:paraId="7D0E49E7" w14:textId="77777777" w:rsidR="00301609" w:rsidRPr="00301609" w:rsidRDefault="00301609" w:rsidP="00301609">
      <w:pPr>
        <w:rPr>
          <w:rFonts w:ascii="Arial" w:hAnsi="Arial" w:cs="Arial"/>
          <w:b/>
          <w:bCs/>
          <w:sz w:val="36"/>
          <w:szCs w:val="36"/>
        </w:rPr>
      </w:pPr>
      <w:r w:rsidRPr="00301609">
        <w:rPr>
          <w:rFonts w:ascii="Arial" w:hAnsi="Arial" w:cs="Arial"/>
          <w:b/>
          <w:bCs/>
          <w:sz w:val="36"/>
          <w:szCs w:val="36"/>
        </w:rPr>
        <w:t>Learning model status</w:t>
      </w:r>
    </w:p>
    <w:p w14:paraId="2836139D" w14:textId="77777777" w:rsidR="00301609" w:rsidRPr="00301609" w:rsidRDefault="00301609" w:rsidP="00301609">
      <w:pPr>
        <w:rPr>
          <w:rFonts w:cs="Arial"/>
          <w:szCs w:val="18"/>
        </w:rPr>
      </w:pPr>
      <w:r w:rsidRPr="00301609">
        <w:rPr>
          <w:rFonts w:cs="Arial"/>
          <w:szCs w:val="18"/>
        </w:rPr>
        <w:t>Everett Public Schools will begin the 2020-21 school year with 100% remote learning using our staged approach to reopening. As the numbers of positive COVID-19 cases and deaths continue to rise across our state and in our region, it has become clear at this time that our more robust remote learning model will be the safest way to form the foundation for student learning this fall.</w:t>
      </w:r>
    </w:p>
    <w:p w14:paraId="3D9B28B4" w14:textId="77777777" w:rsidR="00301609" w:rsidRPr="00301609" w:rsidRDefault="00301609" w:rsidP="00301609">
      <w:pPr>
        <w:rPr>
          <w:rFonts w:cs="Arial"/>
          <w:szCs w:val="18"/>
        </w:rPr>
      </w:pPr>
    </w:p>
    <w:p w14:paraId="047563DA" w14:textId="77777777" w:rsidR="00301609" w:rsidRPr="00301609" w:rsidRDefault="00301609" w:rsidP="00301609">
      <w:pPr>
        <w:rPr>
          <w:rFonts w:cs="Arial"/>
          <w:szCs w:val="18"/>
        </w:rPr>
      </w:pPr>
      <w:r w:rsidRPr="00301609">
        <w:rPr>
          <w:noProof/>
        </w:rPr>
        <w:drawing>
          <wp:anchor distT="0" distB="0" distL="114300" distR="114300" simplePos="0" relativeHeight="251666438" behindDoc="1" locked="0" layoutInCell="1" allowOverlap="1" wp14:anchorId="38195CE5" wp14:editId="400D7DDB">
            <wp:simplePos x="0" y="0"/>
            <wp:positionH relativeFrom="margin">
              <wp:align>left</wp:align>
            </wp:positionH>
            <wp:positionV relativeFrom="paragraph">
              <wp:posOffset>7620</wp:posOffset>
            </wp:positionV>
            <wp:extent cx="2157095" cy="1466850"/>
            <wp:effectExtent l="0" t="0" r="0" b="0"/>
            <wp:wrapTight wrapText="bothSides">
              <wp:wrapPolygon edited="0">
                <wp:start x="0" y="0"/>
                <wp:lineTo x="0" y="21319"/>
                <wp:lineTo x="21365" y="21319"/>
                <wp:lineTo x="213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709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609">
        <w:rPr>
          <w:rFonts w:cs="Arial"/>
          <w:szCs w:val="18"/>
        </w:rPr>
        <w:t xml:space="preserve">Staged reentry to schools will be determined by the impacts of a changing COVID-19 pandemic, available resources, direction from Snohomish Health District, OSPI and our Governor. Having the flexibility and agility to move to different models will enable Everett Public Schools to provide the best education possible in whatever scenario presents itself. </w:t>
      </w:r>
    </w:p>
    <w:p w14:paraId="2684493C" w14:textId="77777777" w:rsidR="00301609" w:rsidRPr="00301609" w:rsidRDefault="00301609" w:rsidP="00301609">
      <w:pPr>
        <w:rPr>
          <w:rFonts w:cs="Arial"/>
          <w:szCs w:val="18"/>
        </w:rPr>
      </w:pPr>
    </w:p>
    <w:p w14:paraId="3BFA4EA0" w14:textId="77777777" w:rsidR="00301609" w:rsidRPr="00301609" w:rsidRDefault="00301609" w:rsidP="00301609">
      <w:pPr>
        <w:rPr>
          <w:rFonts w:cs="Arial"/>
          <w:szCs w:val="18"/>
        </w:rPr>
      </w:pPr>
      <w:r w:rsidRPr="00301609">
        <w:rPr>
          <w:rFonts w:cs="Arial"/>
          <w:szCs w:val="18"/>
        </w:rPr>
        <w:t xml:space="preserve">The current status is 100% remote learning. Visit the </w:t>
      </w:r>
      <w:hyperlink r:id="rId26" w:history="1">
        <w:r w:rsidRPr="00301609">
          <w:rPr>
            <w:rFonts w:cs="Arial"/>
            <w:color w:val="0000FF" w:themeColor="hyperlink"/>
            <w:szCs w:val="18"/>
            <w:u w:val="single"/>
          </w:rPr>
          <w:t>learning model status webpage</w:t>
        </w:r>
      </w:hyperlink>
      <w:r w:rsidRPr="00301609">
        <w:rPr>
          <w:rFonts w:cs="Arial"/>
          <w:szCs w:val="18"/>
        </w:rPr>
        <w:t xml:space="preserve"> to get to know the five stages. </w:t>
      </w:r>
    </w:p>
    <w:p w14:paraId="0CA72313" w14:textId="77777777" w:rsidR="00301609" w:rsidRPr="00301609" w:rsidRDefault="00301609" w:rsidP="00301609">
      <w:pPr>
        <w:rPr>
          <w:rFonts w:cs="Arial"/>
          <w:szCs w:val="18"/>
        </w:rPr>
      </w:pPr>
    </w:p>
    <w:p w14:paraId="7ED91C5C" w14:textId="77777777" w:rsidR="00BA0703" w:rsidRDefault="00BA0703" w:rsidP="00301609">
      <w:pPr>
        <w:rPr>
          <w:rFonts w:ascii="Arial" w:hAnsi="Arial" w:cs="Arial"/>
          <w:b/>
          <w:bCs/>
          <w:sz w:val="36"/>
          <w:szCs w:val="36"/>
        </w:rPr>
      </w:pPr>
    </w:p>
    <w:p w14:paraId="02F9464E" w14:textId="3662941E" w:rsidR="00301609" w:rsidRPr="00301609" w:rsidRDefault="00301609" w:rsidP="00301609">
      <w:pPr>
        <w:rPr>
          <w:rFonts w:cs="Arial"/>
          <w:szCs w:val="18"/>
        </w:rPr>
      </w:pPr>
      <w:r w:rsidRPr="00301609">
        <w:rPr>
          <w:rFonts w:ascii="Arial" w:hAnsi="Arial" w:cs="Arial"/>
          <w:b/>
          <w:bCs/>
          <w:sz w:val="36"/>
          <w:szCs w:val="36"/>
        </w:rPr>
        <w:lastRenderedPageBreak/>
        <w:t xml:space="preserve">Attendance procedures </w:t>
      </w:r>
    </w:p>
    <w:p w14:paraId="300ACCDE" w14:textId="77777777" w:rsidR="00301609" w:rsidRPr="00301609" w:rsidRDefault="00301609" w:rsidP="00301609">
      <w:pPr>
        <w:autoSpaceDE w:val="0"/>
        <w:autoSpaceDN w:val="0"/>
        <w:adjustRightInd w:val="0"/>
        <w:rPr>
          <w:rFonts w:cs="Arial"/>
          <w:bCs/>
        </w:rPr>
      </w:pPr>
      <w:r w:rsidRPr="00301609">
        <w:rPr>
          <w:noProof/>
        </w:rPr>
        <w:drawing>
          <wp:anchor distT="0" distB="0" distL="114300" distR="114300" simplePos="0" relativeHeight="251667462" behindDoc="1" locked="0" layoutInCell="1" allowOverlap="1" wp14:anchorId="60A20B08" wp14:editId="438E0EE4">
            <wp:simplePos x="0" y="0"/>
            <wp:positionH relativeFrom="margin">
              <wp:posOffset>4563745</wp:posOffset>
            </wp:positionH>
            <wp:positionV relativeFrom="paragraph">
              <wp:posOffset>16510</wp:posOffset>
            </wp:positionV>
            <wp:extent cx="2269490" cy="1276350"/>
            <wp:effectExtent l="0" t="0" r="0" b="0"/>
            <wp:wrapTight wrapText="bothSides">
              <wp:wrapPolygon edited="0">
                <wp:start x="0" y="0"/>
                <wp:lineTo x="0" y="21278"/>
                <wp:lineTo x="21395" y="21278"/>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Technology_Student01.png"/>
                    <pic:cNvPicPr/>
                  </pic:nvPicPr>
                  <pic:blipFill>
                    <a:blip r:embed="rId27">
                      <a:extLst>
                        <a:ext uri="{28A0092B-C50C-407E-A947-70E740481C1C}">
                          <a14:useLocalDpi xmlns:a14="http://schemas.microsoft.com/office/drawing/2010/main" val="0"/>
                        </a:ext>
                      </a:extLst>
                    </a:blip>
                    <a:stretch>
                      <a:fillRect/>
                    </a:stretch>
                  </pic:blipFill>
                  <pic:spPr>
                    <a:xfrm>
                      <a:off x="0" y="0"/>
                      <a:ext cx="2269490" cy="1276350"/>
                    </a:xfrm>
                    <a:prstGeom prst="rect">
                      <a:avLst/>
                    </a:prstGeom>
                  </pic:spPr>
                </pic:pic>
              </a:graphicData>
            </a:graphic>
            <wp14:sizeRelH relativeFrom="margin">
              <wp14:pctWidth>0</wp14:pctWidth>
            </wp14:sizeRelH>
            <wp14:sizeRelV relativeFrom="margin">
              <wp14:pctHeight>0</wp14:pctHeight>
            </wp14:sizeRelV>
          </wp:anchor>
        </w:drawing>
      </w:r>
      <w:r w:rsidRPr="00301609">
        <w:rPr>
          <w:rFonts w:cs="Arial"/>
          <w:bCs/>
        </w:rPr>
        <w:t xml:space="preserve">We look forward to teaching your child every day. Regular attendance is important, and we will work with you to ensure your child is engaged in learning to benefit from an excellent education. If your child will miss remote learning, please email the school at their attendance email address, which you can find on the school website. </w:t>
      </w:r>
    </w:p>
    <w:p w14:paraId="296232C6" w14:textId="77777777" w:rsidR="00301609" w:rsidRPr="00301609" w:rsidRDefault="00301609" w:rsidP="00301609">
      <w:pPr>
        <w:autoSpaceDE w:val="0"/>
        <w:autoSpaceDN w:val="0"/>
        <w:adjustRightInd w:val="0"/>
        <w:rPr>
          <w:rFonts w:cs="Arial"/>
          <w:bCs/>
        </w:rPr>
      </w:pPr>
    </w:p>
    <w:p w14:paraId="3742A368" w14:textId="77777777" w:rsidR="00301609" w:rsidRPr="00301609" w:rsidRDefault="00301609" w:rsidP="00301609">
      <w:pPr>
        <w:autoSpaceDE w:val="0"/>
        <w:autoSpaceDN w:val="0"/>
        <w:adjustRightInd w:val="0"/>
        <w:rPr>
          <w:rFonts w:cs="Arial"/>
          <w:bCs/>
        </w:rPr>
      </w:pPr>
      <w:r w:rsidRPr="00301609">
        <w:rPr>
          <w:rFonts w:cs="Arial"/>
          <w:bCs/>
        </w:rPr>
        <w:t xml:space="preserve">If email is not possible, and even if you leave a message with the school attendance line, please send a written note to the school office within 30 days. Teachers will use digital Gradebook attendance to log student attendance daily.  K-5 students will have attendance taken daily at the beginning of the day during their morning meeting.  Grades 6-12 will have attendance taken in every class period.  </w:t>
      </w:r>
    </w:p>
    <w:p w14:paraId="12839F95" w14:textId="77777777" w:rsidR="00301609" w:rsidRPr="00301609" w:rsidRDefault="00301609" w:rsidP="00301609">
      <w:pPr>
        <w:spacing w:line="240" w:lineRule="auto"/>
        <w:rPr>
          <w:rFonts w:eastAsia="Calibri" w:cs="Arial"/>
          <w:b/>
          <w:bCs/>
          <w:szCs w:val="18"/>
        </w:rPr>
      </w:pPr>
    </w:p>
    <w:p w14:paraId="5E8DBF97" w14:textId="77777777" w:rsidR="00301609" w:rsidRPr="00301609" w:rsidRDefault="00301609" w:rsidP="00301609">
      <w:pPr>
        <w:spacing w:line="240" w:lineRule="auto"/>
        <w:rPr>
          <w:rFonts w:ascii="Arial" w:eastAsia="Calibri" w:hAnsi="Arial" w:cs="Arial"/>
          <w:b/>
          <w:bCs/>
          <w:sz w:val="36"/>
          <w:szCs w:val="36"/>
        </w:rPr>
      </w:pPr>
      <w:r w:rsidRPr="00301609">
        <w:rPr>
          <w:rFonts w:ascii="Arial" w:eastAsia="Calibri" w:hAnsi="Arial" w:cs="Arial"/>
          <w:b/>
          <w:bCs/>
          <w:sz w:val="36"/>
          <w:szCs w:val="36"/>
        </w:rPr>
        <w:t>2020-21 Immunization Changes</w:t>
      </w:r>
    </w:p>
    <w:p w14:paraId="7EFBE0FD" w14:textId="77777777" w:rsidR="00301609" w:rsidRPr="00301609" w:rsidRDefault="00301609" w:rsidP="00301609">
      <w:pPr>
        <w:spacing w:line="240" w:lineRule="auto"/>
        <w:rPr>
          <w:rFonts w:ascii="Arial" w:eastAsia="Calibri" w:hAnsi="Arial" w:cs="Arial"/>
          <w:b/>
          <w:bCs/>
          <w:szCs w:val="18"/>
        </w:rPr>
      </w:pPr>
    </w:p>
    <w:p w14:paraId="1FF341A6" w14:textId="77777777" w:rsidR="00301609" w:rsidRPr="00301609" w:rsidRDefault="00301609" w:rsidP="00301609">
      <w:pPr>
        <w:rPr>
          <w:rFonts w:eastAsia="Calibri" w:cs="Arial"/>
          <w:szCs w:val="18"/>
        </w:rPr>
      </w:pPr>
      <w:r w:rsidRPr="00301609">
        <w:rPr>
          <w:rFonts w:eastAsia="Calibri" w:cs="Arial"/>
          <w:szCs w:val="18"/>
        </w:rPr>
        <w:t>The way schools collect immunization records and comply with immunization rules has changed for the 2020-21 school year. As of August 1, 2020, a change in state immunization rules has affected three areas of immunization compliance:</w:t>
      </w:r>
    </w:p>
    <w:p w14:paraId="522A3AF8" w14:textId="77777777" w:rsidR="00301609" w:rsidRPr="00301609" w:rsidRDefault="00301609" w:rsidP="00301609">
      <w:pPr>
        <w:numPr>
          <w:ilvl w:val="0"/>
          <w:numId w:val="19"/>
        </w:numPr>
        <w:rPr>
          <w:rFonts w:eastAsia="Times New Roman" w:cs="Arial"/>
          <w:b/>
          <w:bCs/>
          <w:szCs w:val="18"/>
        </w:rPr>
      </w:pPr>
      <w:r w:rsidRPr="00301609">
        <w:rPr>
          <w:rFonts w:eastAsia="Times New Roman" w:cs="Arial"/>
          <w:szCs w:val="18"/>
        </w:rPr>
        <w:t xml:space="preserve">The definition of “conditional status” has been clarified. </w:t>
      </w:r>
      <w:r w:rsidRPr="00301609">
        <w:rPr>
          <w:rFonts w:eastAsia="Times New Roman" w:cs="Arial"/>
          <w:b/>
          <w:bCs/>
          <w:szCs w:val="18"/>
        </w:rPr>
        <w:t>Students must turn in their immunization</w:t>
      </w:r>
    </w:p>
    <w:p w14:paraId="392528BE" w14:textId="77777777" w:rsidR="00301609" w:rsidRPr="00301609" w:rsidRDefault="00301609" w:rsidP="00301609">
      <w:pPr>
        <w:ind w:left="720" w:hanging="360"/>
        <w:rPr>
          <w:rFonts w:eastAsia="Calibri" w:cs="Arial"/>
          <w:b/>
          <w:bCs/>
          <w:szCs w:val="18"/>
        </w:rPr>
      </w:pPr>
      <w:r w:rsidRPr="00301609">
        <w:rPr>
          <w:rFonts w:eastAsia="Calibri" w:cs="Arial"/>
          <w:b/>
          <w:bCs/>
          <w:szCs w:val="18"/>
        </w:rPr>
        <w:t>        paperwork on or before the first day of in-person learning.</w:t>
      </w:r>
    </w:p>
    <w:p w14:paraId="6198C309" w14:textId="77777777" w:rsidR="00301609" w:rsidRPr="00301609" w:rsidRDefault="00301609" w:rsidP="00301609">
      <w:pPr>
        <w:numPr>
          <w:ilvl w:val="0"/>
          <w:numId w:val="19"/>
        </w:numPr>
        <w:rPr>
          <w:rFonts w:eastAsia="Times New Roman" w:cs="Arial"/>
          <w:szCs w:val="18"/>
        </w:rPr>
      </w:pPr>
      <w:r w:rsidRPr="00301609">
        <w:rPr>
          <w:rFonts w:eastAsia="Times New Roman" w:cs="Arial"/>
          <w:szCs w:val="18"/>
        </w:rPr>
        <w:t xml:space="preserve">All new immunization records from students need to be </w:t>
      </w:r>
      <w:r w:rsidRPr="00301609">
        <w:rPr>
          <w:rFonts w:eastAsia="Times New Roman" w:cs="Arial"/>
          <w:b/>
          <w:bCs/>
          <w:szCs w:val="18"/>
        </w:rPr>
        <w:t>medically verified</w:t>
      </w:r>
      <w:r w:rsidRPr="00301609">
        <w:rPr>
          <w:rFonts w:eastAsia="Times New Roman" w:cs="Arial"/>
          <w:szCs w:val="18"/>
        </w:rPr>
        <w:t>.</w:t>
      </w:r>
    </w:p>
    <w:p w14:paraId="3C7F0B15" w14:textId="77777777" w:rsidR="00301609" w:rsidRPr="00301609" w:rsidRDefault="00301609" w:rsidP="00301609">
      <w:pPr>
        <w:numPr>
          <w:ilvl w:val="0"/>
          <w:numId w:val="19"/>
        </w:numPr>
        <w:rPr>
          <w:rFonts w:eastAsia="Times New Roman" w:cs="Arial"/>
          <w:szCs w:val="18"/>
        </w:rPr>
      </w:pPr>
      <w:r w:rsidRPr="00301609">
        <w:rPr>
          <w:rFonts w:eastAsia="Times New Roman" w:cs="Arial"/>
          <w:szCs w:val="18"/>
        </w:rPr>
        <w:t xml:space="preserve">The Tdap vaccine requirement for 6th through 12th graders </w:t>
      </w:r>
      <w:proofErr w:type="gramStart"/>
      <w:r w:rsidRPr="00301609">
        <w:rPr>
          <w:rFonts w:eastAsia="Times New Roman" w:cs="Arial"/>
          <w:szCs w:val="18"/>
        </w:rPr>
        <w:t>has</w:t>
      </w:r>
      <w:proofErr w:type="gramEnd"/>
      <w:r w:rsidRPr="00301609">
        <w:rPr>
          <w:rFonts w:eastAsia="Times New Roman" w:cs="Arial"/>
          <w:szCs w:val="18"/>
        </w:rPr>
        <w:t xml:space="preserve"> been changed to a 7th through 12th grade requirement.</w:t>
      </w:r>
    </w:p>
    <w:p w14:paraId="70D90429" w14:textId="77777777" w:rsidR="00301609" w:rsidRPr="00301609" w:rsidRDefault="00301609" w:rsidP="00301609">
      <w:pPr>
        <w:ind w:left="360"/>
        <w:rPr>
          <w:rFonts w:eastAsia="Calibri" w:cs="Arial"/>
          <w:szCs w:val="18"/>
        </w:rPr>
      </w:pPr>
    </w:p>
    <w:p w14:paraId="50818970" w14:textId="77777777" w:rsidR="00301609" w:rsidRPr="00301609" w:rsidRDefault="00301609" w:rsidP="00301609">
      <w:pPr>
        <w:rPr>
          <w:rFonts w:eastAsia="Calibri" w:cs="Arial"/>
          <w:szCs w:val="18"/>
        </w:rPr>
      </w:pPr>
      <w:r w:rsidRPr="00301609">
        <w:rPr>
          <w:rFonts w:eastAsia="Calibri" w:cs="Arial"/>
          <w:szCs w:val="18"/>
        </w:rPr>
        <w:t xml:space="preserve">A medically verified record includes one or more of the following and can be submitted by email to </w:t>
      </w:r>
      <w:hyperlink r:id="rId28" w:history="1">
        <w:r w:rsidRPr="00301609">
          <w:rPr>
            <w:rFonts w:eastAsia="Calibri" w:cs="Arial"/>
            <w:color w:val="4040FF" w:themeColor="hyperlink" w:themeTint="BF"/>
            <w:szCs w:val="18"/>
            <w:u w:val="single"/>
          </w:rPr>
          <w:t>EPS.BuildingRN.MailList@everettsd.org</w:t>
        </w:r>
      </w:hyperlink>
      <w:r w:rsidRPr="00301609">
        <w:rPr>
          <w:rFonts w:eastAsia="Calibri" w:cs="Arial"/>
          <w:szCs w:val="18"/>
        </w:rPr>
        <w:t xml:space="preserve">: </w:t>
      </w:r>
    </w:p>
    <w:p w14:paraId="148260F0" w14:textId="77777777" w:rsidR="00301609" w:rsidRPr="00301609" w:rsidRDefault="00301609" w:rsidP="00301609">
      <w:pPr>
        <w:numPr>
          <w:ilvl w:val="0"/>
          <w:numId w:val="20"/>
        </w:numPr>
        <w:rPr>
          <w:rFonts w:eastAsia="Times New Roman" w:cs="Arial"/>
          <w:szCs w:val="18"/>
        </w:rPr>
      </w:pPr>
      <w:r w:rsidRPr="00301609">
        <w:rPr>
          <w:rFonts w:eastAsia="Times New Roman" w:cs="Arial"/>
          <w:szCs w:val="18"/>
        </w:rPr>
        <w:t>A Certificate of Immunization Status (CIS) printed from the Immunization Information System</w:t>
      </w:r>
    </w:p>
    <w:p w14:paraId="68CD8318" w14:textId="77777777" w:rsidR="00301609" w:rsidRPr="00301609" w:rsidRDefault="00301609" w:rsidP="00301609">
      <w:pPr>
        <w:numPr>
          <w:ilvl w:val="0"/>
          <w:numId w:val="20"/>
        </w:numPr>
        <w:rPr>
          <w:rFonts w:eastAsia="Times New Roman" w:cs="Arial"/>
          <w:szCs w:val="18"/>
        </w:rPr>
      </w:pPr>
      <w:r w:rsidRPr="00301609">
        <w:rPr>
          <w:rFonts w:eastAsia="Times New Roman" w:cs="Arial"/>
          <w:szCs w:val="18"/>
        </w:rPr>
        <w:t>A physical copy of the CIS with a healthcare provider signature</w:t>
      </w:r>
    </w:p>
    <w:p w14:paraId="2F2B1A7E" w14:textId="77777777" w:rsidR="00301609" w:rsidRPr="00301609" w:rsidRDefault="00301609" w:rsidP="00301609">
      <w:pPr>
        <w:numPr>
          <w:ilvl w:val="0"/>
          <w:numId w:val="20"/>
        </w:numPr>
        <w:rPr>
          <w:rFonts w:eastAsia="Times New Roman" w:cs="Arial"/>
          <w:szCs w:val="18"/>
        </w:rPr>
      </w:pPr>
      <w:r w:rsidRPr="00301609">
        <w:rPr>
          <w:rFonts w:eastAsia="Times New Roman" w:cs="Arial"/>
          <w:szCs w:val="18"/>
        </w:rPr>
        <w:t>A physical copy of the CIS accompanying medical immunization records from a healthcare provider verified and signed by school staff</w:t>
      </w:r>
    </w:p>
    <w:p w14:paraId="23A42765" w14:textId="77777777" w:rsidR="00301609" w:rsidRPr="00301609" w:rsidRDefault="00301609" w:rsidP="00301609">
      <w:pPr>
        <w:numPr>
          <w:ilvl w:val="0"/>
          <w:numId w:val="20"/>
        </w:numPr>
        <w:rPr>
          <w:rFonts w:eastAsia="Times New Roman" w:cs="Arial"/>
          <w:szCs w:val="18"/>
        </w:rPr>
      </w:pPr>
      <w:r w:rsidRPr="00301609">
        <w:rPr>
          <w:rFonts w:eastAsia="Times New Roman" w:cs="Arial"/>
          <w:szCs w:val="18"/>
        </w:rPr>
        <w:t xml:space="preserve">A CIS printed from your </w:t>
      </w:r>
      <w:proofErr w:type="spellStart"/>
      <w:r w:rsidRPr="00301609">
        <w:rPr>
          <w:rFonts w:eastAsia="Times New Roman" w:cs="Arial"/>
          <w:szCs w:val="18"/>
        </w:rPr>
        <w:t>MyIR</w:t>
      </w:r>
      <w:proofErr w:type="spellEnd"/>
      <w:r w:rsidRPr="00301609">
        <w:rPr>
          <w:rFonts w:eastAsia="Times New Roman" w:cs="Arial"/>
          <w:szCs w:val="18"/>
        </w:rPr>
        <w:t xml:space="preserve"> account. </w:t>
      </w:r>
    </w:p>
    <w:p w14:paraId="6B881C70" w14:textId="77777777" w:rsidR="00301609" w:rsidRPr="00301609" w:rsidRDefault="00301609" w:rsidP="00301609">
      <w:pPr>
        <w:rPr>
          <w:rFonts w:cs="Arial"/>
          <w:szCs w:val="18"/>
        </w:rPr>
      </w:pPr>
    </w:p>
    <w:p w14:paraId="5FB7F137" w14:textId="77777777" w:rsidR="00301609" w:rsidRPr="00301609" w:rsidRDefault="00301609" w:rsidP="00301609">
      <w:pPr>
        <w:rPr>
          <w:rFonts w:ascii="Arial" w:hAnsi="Arial" w:cs="Arial"/>
          <w:b/>
          <w:bCs/>
          <w:sz w:val="36"/>
          <w:szCs w:val="36"/>
        </w:rPr>
      </w:pPr>
      <w:r w:rsidRPr="00301609">
        <w:rPr>
          <w:rFonts w:ascii="Arial" w:hAnsi="Arial" w:cs="Arial"/>
          <w:b/>
          <w:bCs/>
          <w:sz w:val="36"/>
          <w:szCs w:val="36"/>
        </w:rPr>
        <w:t>Access your family’s immunization information</w:t>
      </w:r>
    </w:p>
    <w:p w14:paraId="1EAC1B46" w14:textId="4DD8FE0D" w:rsidR="006B5AFA" w:rsidRPr="00BA0703" w:rsidRDefault="00301609" w:rsidP="00301609">
      <w:pPr>
        <w:rPr>
          <w:rFonts w:ascii="Arial" w:hAnsi="Arial" w:cs="Arial"/>
          <w:color w:val="353535"/>
          <w:sz w:val="20"/>
          <w:szCs w:val="20"/>
          <w:shd w:val="clear" w:color="auto" w:fill="FFFFFF"/>
        </w:rPr>
      </w:pPr>
      <w:r w:rsidRPr="00301609">
        <w:rPr>
          <w:rFonts w:ascii="Arial" w:hAnsi="Arial" w:cs="Arial"/>
          <w:color w:val="353535"/>
          <w:sz w:val="20"/>
          <w:szCs w:val="20"/>
          <w:shd w:val="clear" w:color="auto" w:fill="FFFFFF"/>
        </w:rPr>
        <w:t>To access your family's immunization information from the Washington State registry visit, sign up for </w:t>
      </w:r>
      <w:proofErr w:type="spellStart"/>
      <w:r w:rsidRPr="00301609">
        <w:rPr>
          <w:rFonts w:ascii="Arial" w:hAnsi="Arial" w:cs="Arial"/>
          <w:b/>
          <w:bCs/>
          <w:color w:val="353535"/>
          <w:sz w:val="20"/>
          <w:szCs w:val="20"/>
          <w:shd w:val="clear" w:color="auto" w:fill="FFFFFF"/>
        </w:rPr>
        <w:fldChar w:fldCharType="begin"/>
      </w:r>
      <w:r w:rsidRPr="00301609">
        <w:rPr>
          <w:rFonts w:ascii="Arial" w:hAnsi="Arial" w:cs="Arial"/>
          <w:b/>
          <w:bCs/>
          <w:color w:val="353535"/>
          <w:sz w:val="20"/>
          <w:szCs w:val="20"/>
          <w:shd w:val="clear" w:color="auto" w:fill="FFFFFF"/>
        </w:rPr>
        <w:instrText xml:space="preserve"> HYPERLINK "http://www.doh.wa.gov/YouandYourFamily/Immunization/ChildProfileHealthPromotion/ForParents/AccessyourFamilysImmunizationInformation" \t "_blank" </w:instrText>
      </w:r>
      <w:r w:rsidRPr="00301609">
        <w:rPr>
          <w:rFonts w:ascii="Arial" w:hAnsi="Arial" w:cs="Arial"/>
          <w:b/>
          <w:bCs/>
          <w:color w:val="353535"/>
          <w:sz w:val="20"/>
          <w:szCs w:val="20"/>
          <w:shd w:val="clear" w:color="auto" w:fill="FFFFFF"/>
        </w:rPr>
        <w:fldChar w:fldCharType="separate"/>
      </w:r>
      <w:r w:rsidRPr="00301609">
        <w:rPr>
          <w:rFonts w:ascii="Arial" w:hAnsi="Arial" w:cs="Arial"/>
          <w:b/>
          <w:bCs/>
          <w:color w:val="0000FF"/>
          <w:sz w:val="20"/>
          <w:szCs w:val="20"/>
          <w:u w:val="single"/>
          <w:shd w:val="clear" w:color="auto" w:fill="FFFFFF"/>
        </w:rPr>
        <w:t>MyIR</w:t>
      </w:r>
      <w:proofErr w:type="spellEnd"/>
      <w:r w:rsidRPr="00301609">
        <w:rPr>
          <w:rFonts w:ascii="Arial" w:hAnsi="Arial" w:cs="Arial"/>
          <w:b/>
          <w:bCs/>
          <w:color w:val="353535"/>
          <w:sz w:val="20"/>
          <w:szCs w:val="20"/>
          <w:shd w:val="clear" w:color="auto" w:fill="FFFFFF"/>
        </w:rPr>
        <w:fldChar w:fldCharType="end"/>
      </w:r>
      <w:r w:rsidRPr="00301609">
        <w:rPr>
          <w:rFonts w:ascii="Arial" w:hAnsi="Arial" w:cs="Arial"/>
          <w:color w:val="353535"/>
          <w:sz w:val="20"/>
          <w:szCs w:val="20"/>
          <w:shd w:val="clear" w:color="auto" w:fill="FFFFFF"/>
        </w:rPr>
        <w:t> to view, download and print your student's immunization records securely online. Once you register, you can access the records anytime you need them. You can print your child's Certificate of Immunization Status for school, childcare and camp programs. </w:t>
      </w:r>
    </w:p>
    <w:p w14:paraId="63632F03" w14:textId="77777777" w:rsidR="00BA0703" w:rsidRDefault="00BA0703" w:rsidP="00301609">
      <w:pPr>
        <w:rPr>
          <w:rFonts w:ascii="Arial" w:hAnsi="Arial" w:cs="Arial"/>
          <w:b/>
          <w:bCs/>
          <w:sz w:val="36"/>
          <w:szCs w:val="36"/>
        </w:rPr>
      </w:pPr>
    </w:p>
    <w:p w14:paraId="3E1EE545" w14:textId="77777777" w:rsidR="00BA0703" w:rsidRDefault="00BA0703" w:rsidP="00301609">
      <w:pPr>
        <w:rPr>
          <w:rFonts w:ascii="Arial" w:hAnsi="Arial" w:cs="Arial"/>
          <w:b/>
          <w:bCs/>
          <w:sz w:val="36"/>
          <w:szCs w:val="36"/>
        </w:rPr>
      </w:pPr>
    </w:p>
    <w:p w14:paraId="314B7209" w14:textId="77777777" w:rsidR="00BA0703" w:rsidRDefault="00BA0703" w:rsidP="00301609">
      <w:pPr>
        <w:rPr>
          <w:rFonts w:ascii="Arial" w:hAnsi="Arial" w:cs="Arial"/>
          <w:b/>
          <w:bCs/>
          <w:sz w:val="36"/>
          <w:szCs w:val="36"/>
        </w:rPr>
      </w:pPr>
    </w:p>
    <w:p w14:paraId="2EF49DE7" w14:textId="4A6F7795" w:rsidR="00301609" w:rsidRPr="00301609" w:rsidRDefault="00301609" w:rsidP="00301609">
      <w:pPr>
        <w:rPr>
          <w:rFonts w:ascii="Arial" w:hAnsi="Arial" w:cs="Arial"/>
          <w:b/>
          <w:bCs/>
          <w:sz w:val="36"/>
          <w:szCs w:val="36"/>
        </w:rPr>
      </w:pPr>
      <w:r w:rsidRPr="00301609">
        <w:rPr>
          <w:rFonts w:ascii="Arial" w:hAnsi="Arial" w:cs="Arial"/>
          <w:b/>
          <w:bCs/>
          <w:sz w:val="36"/>
          <w:szCs w:val="36"/>
        </w:rPr>
        <w:lastRenderedPageBreak/>
        <w:t>Ways to stay in touch</w:t>
      </w:r>
    </w:p>
    <w:p w14:paraId="1B27FC68" w14:textId="647E1180" w:rsidR="00301609" w:rsidRPr="00BA0703" w:rsidRDefault="00301609" w:rsidP="00301609">
      <w:pPr>
        <w:rPr>
          <w:rFonts w:cs="Arial"/>
        </w:rPr>
      </w:pPr>
      <w:r w:rsidRPr="00301609">
        <w:rPr>
          <w:rFonts w:ascii="Arial" w:hAnsi="Arial" w:cs="Arial"/>
          <w:noProof/>
        </w:rPr>
        <w:drawing>
          <wp:anchor distT="0" distB="0" distL="114300" distR="114300" simplePos="0" relativeHeight="251661318" behindDoc="1" locked="0" layoutInCell="1" allowOverlap="1" wp14:anchorId="3BDE2AA1" wp14:editId="5516283F">
            <wp:simplePos x="0" y="0"/>
            <wp:positionH relativeFrom="column">
              <wp:posOffset>1209675</wp:posOffset>
            </wp:positionH>
            <wp:positionV relativeFrom="paragraph">
              <wp:posOffset>453390</wp:posOffset>
            </wp:positionV>
            <wp:extent cx="495300" cy="495300"/>
            <wp:effectExtent l="0" t="0" r="0" b="0"/>
            <wp:wrapTight wrapText="bothSides">
              <wp:wrapPolygon edited="0">
                <wp:start x="831" y="0"/>
                <wp:lineTo x="0" y="2492"/>
                <wp:lineTo x="0" y="19108"/>
                <wp:lineTo x="831" y="20769"/>
                <wp:lineTo x="19938" y="20769"/>
                <wp:lineTo x="20769" y="19108"/>
                <wp:lineTo x="20769" y="2492"/>
                <wp:lineTo x="19938" y="0"/>
                <wp:lineTo x="831" y="0"/>
              </wp:wrapPolygon>
            </wp:wrapTight>
            <wp:docPr id="12" name="Picture 12" descr="Instagram 25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agram 250x2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609">
        <w:rPr>
          <w:rFonts w:ascii="Arial" w:hAnsi="Arial" w:cs="Arial"/>
          <w:noProof/>
        </w:rPr>
        <w:drawing>
          <wp:anchor distT="0" distB="0" distL="114300" distR="114300" simplePos="0" relativeHeight="251660294" behindDoc="1" locked="0" layoutInCell="1" allowOverlap="1" wp14:anchorId="4E12D6D9" wp14:editId="43C91421">
            <wp:simplePos x="0" y="0"/>
            <wp:positionH relativeFrom="column">
              <wp:posOffset>609600</wp:posOffset>
            </wp:positionH>
            <wp:positionV relativeFrom="paragraph">
              <wp:posOffset>453390</wp:posOffset>
            </wp:positionV>
            <wp:extent cx="495300" cy="478155"/>
            <wp:effectExtent l="0" t="0" r="0" b="0"/>
            <wp:wrapTight wrapText="bothSides">
              <wp:wrapPolygon edited="0">
                <wp:start x="0" y="0"/>
                <wp:lineTo x="0" y="20653"/>
                <wp:lineTo x="20769" y="20653"/>
                <wp:lineTo x="20769" y="0"/>
                <wp:lineTo x="0" y="0"/>
              </wp:wrapPolygon>
            </wp:wrapTight>
            <wp:docPr id="20" name="Picture 20"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78155"/>
                    </a:xfrm>
                    <a:prstGeom prst="rect">
                      <a:avLst/>
                    </a:prstGeom>
                    <a:noFill/>
                    <a:ln>
                      <a:noFill/>
                    </a:ln>
                  </pic:spPr>
                </pic:pic>
              </a:graphicData>
            </a:graphic>
          </wp:anchor>
        </w:drawing>
      </w:r>
      <w:r w:rsidRPr="00301609">
        <w:rPr>
          <w:rFonts w:ascii="Arial" w:hAnsi="Arial" w:cs="Arial"/>
          <w:noProof/>
        </w:rPr>
        <w:drawing>
          <wp:anchor distT="0" distB="0" distL="114300" distR="114300" simplePos="0" relativeHeight="251664390" behindDoc="1" locked="0" layoutInCell="1" allowOverlap="1" wp14:anchorId="141612E7" wp14:editId="2DDFE463">
            <wp:simplePos x="0" y="0"/>
            <wp:positionH relativeFrom="margin">
              <wp:align>left</wp:align>
            </wp:positionH>
            <wp:positionV relativeFrom="paragraph">
              <wp:posOffset>415290</wp:posOffset>
            </wp:positionV>
            <wp:extent cx="533400" cy="533400"/>
            <wp:effectExtent l="0" t="0" r="0" b="0"/>
            <wp:wrapTight wrapText="bothSides">
              <wp:wrapPolygon edited="0">
                <wp:start x="0" y="0"/>
                <wp:lineTo x="0" y="20829"/>
                <wp:lineTo x="20829" y="20829"/>
                <wp:lineTo x="20829" y="0"/>
                <wp:lineTo x="0" y="0"/>
              </wp:wrapPolygon>
            </wp:wrapTight>
            <wp:docPr id="8" name="Picture 8"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anchor>
        </w:drawing>
      </w:r>
      <w:r w:rsidRPr="00301609">
        <w:rPr>
          <w:rFonts w:cs="Arial"/>
        </w:rPr>
        <w:t xml:space="preserve">On the communications department webpage, you can sign up for </w:t>
      </w:r>
      <w:hyperlink r:id="rId32" w:history="1">
        <w:r w:rsidRPr="00301609">
          <w:rPr>
            <w:rFonts w:cs="Arial"/>
            <w:color w:val="0000FF" w:themeColor="hyperlink"/>
            <w:u w:val="single"/>
          </w:rPr>
          <w:t>InTouch</w:t>
        </w:r>
      </w:hyperlink>
      <w:r w:rsidRPr="00301609">
        <w:rPr>
          <w:rFonts w:cs="Arial"/>
        </w:rPr>
        <w:t xml:space="preserve"> announcements and school board meeting agendas highlights delivered to your email box twice monthly. You can also follow us on </w:t>
      </w:r>
      <w:hyperlink r:id="rId33" w:history="1">
        <w:r w:rsidRPr="00301609">
          <w:rPr>
            <w:rFonts w:cs="Arial"/>
            <w:color w:val="0000FF" w:themeColor="hyperlink"/>
            <w:u w:val="single"/>
          </w:rPr>
          <w:t>Facebook</w:t>
        </w:r>
      </w:hyperlink>
      <w:r w:rsidRPr="00301609">
        <w:rPr>
          <w:rFonts w:cs="Arial"/>
        </w:rPr>
        <w:t xml:space="preserve">, </w:t>
      </w:r>
      <w:hyperlink r:id="rId34" w:history="1">
        <w:r w:rsidRPr="00301609">
          <w:rPr>
            <w:rFonts w:cs="Arial"/>
            <w:color w:val="0000FF" w:themeColor="hyperlink"/>
            <w:u w:val="single"/>
          </w:rPr>
          <w:t>Twitter</w:t>
        </w:r>
      </w:hyperlink>
      <w:r w:rsidRPr="00301609">
        <w:rPr>
          <w:rFonts w:cs="Arial"/>
        </w:rPr>
        <w:t xml:space="preserve"> and </w:t>
      </w:r>
      <w:hyperlink r:id="rId35" w:history="1">
        <w:r w:rsidRPr="00301609">
          <w:rPr>
            <w:rFonts w:cs="Arial"/>
            <w:color w:val="0000FF" w:themeColor="hyperlink"/>
            <w:u w:val="single"/>
          </w:rPr>
          <w:t>Instagram</w:t>
        </w:r>
      </w:hyperlink>
      <w:r w:rsidRPr="00301609">
        <w:rPr>
          <w:rFonts w:cs="Arial"/>
        </w:rPr>
        <w:t>.</w:t>
      </w:r>
      <w:r w:rsidRPr="00301609">
        <w:rPr>
          <w:noProof/>
        </w:rPr>
        <w:drawing>
          <wp:anchor distT="0" distB="0" distL="114300" distR="114300" simplePos="0" relativeHeight="251668486" behindDoc="1" locked="0" layoutInCell="1" allowOverlap="1" wp14:anchorId="014973D9" wp14:editId="79EE030D">
            <wp:simplePos x="0" y="0"/>
            <wp:positionH relativeFrom="margin">
              <wp:posOffset>5791200</wp:posOffset>
            </wp:positionH>
            <wp:positionV relativeFrom="paragraph">
              <wp:posOffset>161290</wp:posOffset>
            </wp:positionV>
            <wp:extent cx="1009650" cy="1795145"/>
            <wp:effectExtent l="0" t="0" r="0" b="0"/>
            <wp:wrapSquare wrapText="bothSides"/>
            <wp:docPr id="16" name="Picture 16" descr="Screenshot of district mobile app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district mobile app home scre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1795145"/>
                    </a:xfrm>
                    <a:prstGeom prst="rect">
                      <a:avLst/>
                    </a:prstGeom>
                    <a:noFill/>
                  </pic:spPr>
                </pic:pic>
              </a:graphicData>
            </a:graphic>
            <wp14:sizeRelH relativeFrom="page">
              <wp14:pctWidth>0</wp14:pctWidth>
            </wp14:sizeRelH>
            <wp14:sizeRelV relativeFrom="page">
              <wp14:pctHeight>0</wp14:pctHeight>
            </wp14:sizeRelV>
          </wp:anchor>
        </w:drawing>
      </w:r>
    </w:p>
    <w:p w14:paraId="680AF0D4" w14:textId="77777777" w:rsidR="00301609" w:rsidRPr="00301609" w:rsidRDefault="00301609" w:rsidP="00301609">
      <w:pPr>
        <w:rPr>
          <w:rFonts w:ascii="Arial" w:hAnsi="Arial" w:cs="Arial"/>
          <w:b/>
          <w:bCs/>
          <w:sz w:val="36"/>
          <w:szCs w:val="36"/>
        </w:rPr>
      </w:pPr>
    </w:p>
    <w:p w14:paraId="06C5E70F" w14:textId="77777777" w:rsidR="00301609" w:rsidRPr="00301609" w:rsidRDefault="00301609" w:rsidP="00301609">
      <w:pPr>
        <w:rPr>
          <w:rFonts w:ascii="Arial" w:hAnsi="Arial" w:cs="Arial"/>
          <w:b/>
          <w:bCs/>
          <w:sz w:val="36"/>
          <w:szCs w:val="36"/>
        </w:rPr>
      </w:pPr>
      <w:r w:rsidRPr="00301609">
        <w:rPr>
          <w:rFonts w:ascii="Arial" w:hAnsi="Arial" w:cs="Arial"/>
          <w:b/>
          <w:bCs/>
          <w:sz w:val="36"/>
          <w:szCs w:val="36"/>
        </w:rPr>
        <w:t>Mobile app</w:t>
      </w:r>
    </w:p>
    <w:p w14:paraId="713DEF75" w14:textId="77777777" w:rsidR="00301609" w:rsidRPr="00301609" w:rsidRDefault="00301609" w:rsidP="00301609">
      <w:r w:rsidRPr="00301609">
        <w:t xml:space="preserve">Families can </w:t>
      </w:r>
      <w:hyperlink r:id="rId37" w:history="1">
        <w:r w:rsidRPr="00301609">
          <w:rPr>
            <w:color w:val="0000FF" w:themeColor="hyperlink"/>
            <w:u w:val="single"/>
          </w:rPr>
          <w:t>download the district mobile app</w:t>
        </w:r>
      </w:hyperlink>
      <w:r w:rsidRPr="00301609">
        <w:t xml:space="preserve"> to easily access student information, grades, attendance, lunch balances, borrowed library books, calendars and more! Translate notifications and app functions into the language you prefer. </w:t>
      </w:r>
    </w:p>
    <w:p w14:paraId="70184081" w14:textId="77777777" w:rsidR="00301609" w:rsidRPr="00301609" w:rsidRDefault="00301609" w:rsidP="00301609">
      <w:pPr>
        <w:rPr>
          <w:rFonts w:ascii="Arial" w:hAnsi="Arial" w:cs="Arial"/>
          <w:color w:val="353535"/>
          <w:sz w:val="20"/>
          <w:szCs w:val="20"/>
          <w:shd w:val="clear" w:color="auto" w:fill="FFFFFF"/>
        </w:rPr>
      </w:pPr>
    </w:p>
    <w:p w14:paraId="6D6F8F5E" w14:textId="77777777" w:rsidR="00301609" w:rsidRPr="00301609" w:rsidRDefault="00301609" w:rsidP="00301609">
      <w:pPr>
        <w:rPr>
          <w:rFonts w:ascii="Arial" w:hAnsi="Arial" w:cs="Arial"/>
          <w:b/>
          <w:bCs/>
          <w:sz w:val="36"/>
          <w:szCs w:val="36"/>
        </w:rPr>
      </w:pPr>
      <w:r w:rsidRPr="00301609">
        <w:rPr>
          <w:rFonts w:ascii="Arial" w:hAnsi="Arial" w:cs="Arial"/>
          <w:b/>
          <w:bCs/>
          <w:sz w:val="36"/>
          <w:szCs w:val="36"/>
        </w:rPr>
        <w:t>Social &amp; emotional health</w:t>
      </w:r>
    </w:p>
    <w:p w14:paraId="6BDC08C0" w14:textId="77777777" w:rsidR="00301609" w:rsidRPr="00301609" w:rsidRDefault="00301609" w:rsidP="00301609">
      <w:pPr>
        <w:rPr>
          <w:rFonts w:cs="Arial"/>
          <w:szCs w:val="18"/>
        </w:rPr>
      </w:pPr>
      <w:r w:rsidRPr="00301609">
        <w:rPr>
          <w:rFonts w:cs="Arial"/>
          <w:szCs w:val="18"/>
        </w:rPr>
        <w:t>The outbreak of COVID-19 may be stressful for people and communities. Fear and anxiety about a disease can be overwhelming and cause strong emotions in adults and children.</w:t>
      </w:r>
    </w:p>
    <w:p w14:paraId="73489479" w14:textId="77777777" w:rsidR="00301609" w:rsidRPr="00301609" w:rsidRDefault="00301609" w:rsidP="00301609">
      <w:pPr>
        <w:rPr>
          <w:rFonts w:cs="Arial"/>
          <w:szCs w:val="18"/>
        </w:rPr>
      </w:pPr>
      <w:r w:rsidRPr="00301609">
        <w:rPr>
          <w:noProof/>
        </w:rPr>
        <w:drawing>
          <wp:anchor distT="0" distB="0" distL="114300" distR="114300" simplePos="0" relativeHeight="251665414" behindDoc="1" locked="0" layoutInCell="1" allowOverlap="1" wp14:anchorId="3AF804E8" wp14:editId="57E10EF9">
            <wp:simplePos x="0" y="0"/>
            <wp:positionH relativeFrom="margin">
              <wp:align>right</wp:align>
            </wp:positionH>
            <wp:positionV relativeFrom="paragraph">
              <wp:posOffset>64770</wp:posOffset>
            </wp:positionV>
            <wp:extent cx="2036445" cy="1144905"/>
            <wp:effectExtent l="152400" t="152400" r="363855" b="360045"/>
            <wp:wrapTight wrapText="bothSides">
              <wp:wrapPolygon edited="0">
                <wp:start x="808" y="-2875"/>
                <wp:lineTo x="-1616" y="-2156"/>
                <wp:lineTo x="-1616" y="23002"/>
                <wp:lineTo x="202" y="26596"/>
                <wp:lineTo x="2021" y="28033"/>
                <wp:lineTo x="21620" y="28033"/>
                <wp:lineTo x="23439" y="26596"/>
                <wp:lineTo x="25257" y="21205"/>
                <wp:lineTo x="25257" y="3594"/>
                <wp:lineTo x="22833" y="-1797"/>
                <wp:lineTo x="22630" y="-2875"/>
                <wp:lineTo x="808" y="-2875"/>
              </wp:wrapPolygon>
            </wp:wrapTight>
            <wp:docPr id="25" name="Picture 25" descr="four green emoticon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 green emoticon bal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6445" cy="1144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274E75C" w14:textId="77777777" w:rsidR="00301609" w:rsidRPr="00301609" w:rsidRDefault="00301609" w:rsidP="00301609">
      <w:pPr>
        <w:rPr>
          <w:rFonts w:cs="Arial"/>
          <w:szCs w:val="18"/>
        </w:rPr>
      </w:pPr>
      <w:r w:rsidRPr="00301609">
        <w:rPr>
          <w:rFonts w:cs="Arial"/>
          <w:szCs w:val="18"/>
        </w:rPr>
        <w:t>Everyone reacts differently to stressful situations. The emotional impact of an emergency on a person can depend on the person’s characteristics and experiences, the social and economic circumstances of the person and their community, and the availability of local resources. People can become more distressed if they see repeated images or hear repeated reports about the outbreak in the media.</w:t>
      </w:r>
    </w:p>
    <w:p w14:paraId="19DC8293" w14:textId="77777777" w:rsidR="00301609" w:rsidRPr="00301609" w:rsidRDefault="00301609" w:rsidP="00301609">
      <w:pPr>
        <w:rPr>
          <w:rFonts w:cs="Arial"/>
          <w:szCs w:val="18"/>
        </w:rPr>
      </w:pPr>
      <w:r w:rsidRPr="00301609">
        <w:rPr>
          <w:rFonts w:cs="Arial"/>
          <w:szCs w:val="18"/>
        </w:rPr>
        <w:t xml:space="preserve">Children react, in part, on what they see from the adults around them. When parents and caregivers deal with the COVID-19 calmly and confidently, they can provide the best support for their children. Parents can be more reassuring to others around them, especially children, if they are better prepared.  Please visit the district’s </w:t>
      </w:r>
      <w:hyperlink r:id="rId39" w:history="1">
        <w:r w:rsidRPr="00301609">
          <w:rPr>
            <w:rFonts w:cs="Arial"/>
            <w:color w:val="0000FF" w:themeColor="hyperlink"/>
            <w:szCs w:val="18"/>
            <w:u w:val="single"/>
          </w:rPr>
          <w:t>social &amp; emotional health webpage</w:t>
        </w:r>
      </w:hyperlink>
      <w:r w:rsidRPr="00301609">
        <w:rPr>
          <w:rFonts w:cs="Arial"/>
          <w:szCs w:val="18"/>
        </w:rPr>
        <w:t xml:space="preserve"> for more information.</w:t>
      </w:r>
    </w:p>
    <w:p w14:paraId="3B8A0630" w14:textId="77777777" w:rsidR="00301609" w:rsidRPr="00301609" w:rsidRDefault="00301609" w:rsidP="00301609">
      <w:pPr>
        <w:rPr>
          <w:rFonts w:cs="Arial"/>
          <w:szCs w:val="18"/>
        </w:rPr>
      </w:pPr>
    </w:p>
    <w:p w14:paraId="391C2F89" w14:textId="77777777" w:rsidR="00301609" w:rsidRPr="00301609" w:rsidRDefault="00301609" w:rsidP="00301609">
      <w:pPr>
        <w:rPr>
          <w:rFonts w:ascii="Arial" w:hAnsi="Arial" w:cs="Arial"/>
          <w:b/>
          <w:bCs/>
          <w:sz w:val="36"/>
          <w:szCs w:val="36"/>
        </w:rPr>
      </w:pPr>
      <w:r w:rsidRPr="00301609">
        <w:rPr>
          <w:noProof/>
        </w:rPr>
        <w:lastRenderedPageBreak/>
        <w:drawing>
          <wp:anchor distT="0" distB="0" distL="114300" distR="114300" simplePos="0" relativeHeight="251671558" behindDoc="1" locked="0" layoutInCell="1" allowOverlap="1" wp14:anchorId="7008465D" wp14:editId="08804ACF">
            <wp:simplePos x="0" y="0"/>
            <wp:positionH relativeFrom="margin">
              <wp:align>left</wp:align>
            </wp:positionH>
            <wp:positionV relativeFrom="paragraph">
              <wp:posOffset>392430</wp:posOffset>
            </wp:positionV>
            <wp:extent cx="4582160" cy="2400300"/>
            <wp:effectExtent l="0" t="0" r="8890" b="0"/>
            <wp:wrapTight wrapText="bothSides">
              <wp:wrapPolygon edited="0">
                <wp:start x="0" y="0"/>
                <wp:lineTo x="0" y="21429"/>
                <wp:lineTo x="21552" y="21429"/>
                <wp:lineTo x="215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8988" cy="241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609">
        <w:rPr>
          <w:rFonts w:ascii="Arial" w:hAnsi="Arial" w:cs="Arial"/>
          <w:b/>
          <w:bCs/>
          <w:sz w:val="36"/>
          <w:szCs w:val="36"/>
        </w:rPr>
        <w:t>ECEAP preschool is now enrolling for 2020-21</w:t>
      </w:r>
    </w:p>
    <w:p w14:paraId="09587B48" w14:textId="77777777" w:rsidR="00301609" w:rsidRPr="00301609" w:rsidRDefault="00301609" w:rsidP="00301609">
      <w:pPr>
        <w:rPr>
          <w:rFonts w:cs="Arial"/>
          <w:szCs w:val="18"/>
        </w:rPr>
      </w:pPr>
      <w:r w:rsidRPr="00301609">
        <w:rPr>
          <w:rFonts w:cs="Arial"/>
          <w:szCs w:val="18"/>
        </w:rPr>
        <w:t xml:space="preserve">Everett Public Schools Early Childhood Education &amp; Assistance Program (ECEAP) is a FREE preschool program for three- and four-year-old children from families with limited income. ECEAP prepares children for kindergarten and includes family support and health and nutrition services. It is funded in partnership with </w:t>
      </w:r>
      <w:hyperlink r:id="rId41" w:history="1">
        <w:r w:rsidRPr="00301609">
          <w:rPr>
            <w:rFonts w:cs="Arial"/>
            <w:color w:val="0000FF" w:themeColor="hyperlink"/>
            <w:szCs w:val="18"/>
            <w:u w:val="single"/>
          </w:rPr>
          <w:t>Snohomish County Human Services</w:t>
        </w:r>
      </w:hyperlink>
      <w:r w:rsidRPr="00301609">
        <w:rPr>
          <w:rFonts w:cs="Arial"/>
          <w:szCs w:val="18"/>
        </w:rPr>
        <w:t xml:space="preserve"> and </w:t>
      </w:r>
      <w:hyperlink r:id="rId42" w:history="1">
        <w:r w:rsidRPr="00301609">
          <w:rPr>
            <w:rFonts w:cs="Arial"/>
            <w:color w:val="0000FF" w:themeColor="hyperlink"/>
            <w:szCs w:val="18"/>
            <w:u w:val="single"/>
          </w:rPr>
          <w:t>Washington State Department of Children, Youth and Families</w:t>
        </w:r>
      </w:hyperlink>
      <w:r w:rsidRPr="00301609">
        <w:rPr>
          <w:rFonts w:cs="Arial"/>
          <w:szCs w:val="18"/>
        </w:rPr>
        <w:t xml:space="preserve">. </w:t>
      </w:r>
    </w:p>
    <w:p w14:paraId="227E2AD6" w14:textId="77777777" w:rsidR="00301609" w:rsidRPr="00301609" w:rsidRDefault="00301609" w:rsidP="00301609">
      <w:pPr>
        <w:rPr>
          <w:rFonts w:cs="Arial"/>
          <w:szCs w:val="18"/>
        </w:rPr>
      </w:pPr>
    </w:p>
    <w:p w14:paraId="5D3E17A0" w14:textId="77777777" w:rsidR="00301609" w:rsidRPr="00301609" w:rsidRDefault="00301609" w:rsidP="00301609">
      <w:pPr>
        <w:rPr>
          <w:rFonts w:cs="Arial"/>
          <w:szCs w:val="18"/>
        </w:rPr>
      </w:pPr>
      <w:r w:rsidRPr="00301609">
        <w:rPr>
          <w:rFonts w:cs="Arial"/>
          <w:szCs w:val="18"/>
        </w:rPr>
        <w:t>ECEAP will be providing remote preschool services this fall including virtual circle times and small groups, video libraries of fun, engaging activities, and learning materials for home-based activities. Additionally, ECEAP will support parents as their child’s first and most important teacher through regular parent-teacher check-ins, family support coaching, resources, and online family support groups and informational classes.</w:t>
      </w:r>
    </w:p>
    <w:p w14:paraId="321D44B2" w14:textId="77777777" w:rsidR="00301609" w:rsidRPr="00301609" w:rsidRDefault="00301609" w:rsidP="00301609">
      <w:pPr>
        <w:rPr>
          <w:rFonts w:cs="Arial"/>
          <w:szCs w:val="18"/>
        </w:rPr>
      </w:pPr>
    </w:p>
    <w:p w14:paraId="27E125E6" w14:textId="77777777" w:rsidR="00301609" w:rsidRPr="00301609" w:rsidRDefault="00301609" w:rsidP="00301609">
      <w:pPr>
        <w:rPr>
          <w:color w:val="auto"/>
          <w:sz w:val="22"/>
        </w:rPr>
      </w:pPr>
      <w:r w:rsidRPr="00301609">
        <w:rPr>
          <w:color w:val="1C1E21"/>
        </w:rPr>
        <w:t xml:space="preserve">The ECEAP preschool program is located at Cedar Wood (new for 2020-21), Garfield, Hawthorne, Lowell, Madison and Silver Lake elementary schools. ECEAP will be providing remote preschool services this fall including virtual circle times and small groups, video libraries of fun, engaging activities, and learning materials for home-based activities. Additionally, ECEAP will support parents as their child’s first and most important teacher through regular parent-teacher check-ins, family support coaching, resources, and online family support groups and informational classes. </w:t>
      </w:r>
      <w:r w:rsidRPr="00301609">
        <w:t xml:space="preserve">Space is limited – apply early! For an application or more information, please call 425-385-4628, email </w:t>
      </w:r>
      <w:hyperlink r:id="rId43" w:history="1">
        <w:r w:rsidRPr="00301609">
          <w:rPr>
            <w:color w:val="0000FF" w:themeColor="hyperlink"/>
            <w:u w:val="single"/>
          </w:rPr>
          <w:t>eceap@everettsd.org</w:t>
        </w:r>
      </w:hyperlink>
      <w:r w:rsidRPr="00301609">
        <w:t xml:space="preserve"> or visit </w:t>
      </w:r>
      <w:hyperlink r:id="rId44" w:history="1">
        <w:r w:rsidRPr="00301609">
          <w:rPr>
            <w:color w:val="0000FF" w:themeColor="hyperlink"/>
            <w:u w:val="single"/>
          </w:rPr>
          <w:t>our website</w:t>
        </w:r>
      </w:hyperlink>
      <w:r w:rsidRPr="00301609">
        <w:t>.</w:t>
      </w:r>
    </w:p>
    <w:p w14:paraId="0377BC1B" w14:textId="77777777" w:rsidR="00301609" w:rsidRPr="00301609" w:rsidRDefault="00301609" w:rsidP="00301609">
      <w:pPr>
        <w:rPr>
          <w:rFonts w:ascii="Arial" w:hAnsi="Arial" w:cs="Arial"/>
          <w:b/>
          <w:bCs/>
          <w:sz w:val="36"/>
          <w:szCs w:val="36"/>
        </w:rPr>
      </w:pPr>
      <w:r w:rsidRPr="00301609">
        <w:rPr>
          <w:noProof/>
        </w:rPr>
        <w:drawing>
          <wp:anchor distT="0" distB="0" distL="114300" distR="114300" simplePos="0" relativeHeight="251669510" behindDoc="1" locked="0" layoutInCell="1" allowOverlap="1" wp14:anchorId="3CC2A5C4" wp14:editId="125E1D62">
            <wp:simplePos x="0" y="0"/>
            <wp:positionH relativeFrom="column">
              <wp:posOffset>4745990</wp:posOffset>
            </wp:positionH>
            <wp:positionV relativeFrom="paragraph">
              <wp:posOffset>116205</wp:posOffset>
            </wp:positionV>
            <wp:extent cx="2092325" cy="1428750"/>
            <wp:effectExtent l="0" t="0" r="3175" b="0"/>
            <wp:wrapTight wrapText="bothSides">
              <wp:wrapPolygon edited="0">
                <wp:start x="12193" y="0"/>
                <wp:lineTo x="8653" y="0"/>
                <wp:lineTo x="2950" y="2880"/>
                <wp:lineTo x="2950" y="4608"/>
                <wp:lineTo x="1377" y="6912"/>
                <wp:lineTo x="590" y="16416"/>
                <wp:lineTo x="393" y="19584"/>
                <wp:lineTo x="1573" y="21312"/>
                <wp:lineTo x="21436" y="21312"/>
                <wp:lineTo x="21436" y="16992"/>
                <wp:lineTo x="21043" y="13824"/>
                <wp:lineTo x="19076" y="9216"/>
                <wp:lineTo x="19273" y="6624"/>
                <wp:lineTo x="17700" y="4896"/>
                <wp:lineTo x="21436" y="4608"/>
                <wp:lineTo x="21436" y="0"/>
                <wp:lineTo x="12193"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2325" cy="1428750"/>
                    </a:xfrm>
                    <a:prstGeom prst="rect">
                      <a:avLst/>
                    </a:prstGeom>
                    <a:noFill/>
                  </pic:spPr>
                </pic:pic>
              </a:graphicData>
            </a:graphic>
            <wp14:sizeRelH relativeFrom="margin">
              <wp14:pctWidth>0</wp14:pctWidth>
            </wp14:sizeRelH>
            <wp14:sizeRelV relativeFrom="margin">
              <wp14:pctHeight>0</wp14:pctHeight>
            </wp14:sizeRelV>
          </wp:anchor>
        </w:drawing>
      </w:r>
      <w:r w:rsidRPr="00301609">
        <w:rPr>
          <w:rFonts w:ascii="Arial" w:hAnsi="Arial" w:cs="Arial"/>
          <w:b/>
          <w:bCs/>
          <w:sz w:val="36"/>
          <w:szCs w:val="36"/>
        </w:rPr>
        <w:t>Kids in Transition program</w:t>
      </w:r>
    </w:p>
    <w:p w14:paraId="2377F93B" w14:textId="77777777" w:rsidR="00301609" w:rsidRPr="00301609" w:rsidRDefault="00301609" w:rsidP="00301609">
      <w:pPr>
        <w:shd w:val="clear" w:color="auto" w:fill="FFFFFF"/>
        <w:rPr>
          <w:rFonts w:cs="Arial"/>
          <w:szCs w:val="18"/>
        </w:rPr>
      </w:pPr>
      <w:r w:rsidRPr="00301609">
        <w:rPr>
          <w:rFonts w:cs="Arial"/>
          <w:color w:val="201F1E"/>
          <w:szCs w:val="18"/>
        </w:rPr>
        <w:t xml:space="preserve">Kids in </w:t>
      </w:r>
      <w:r w:rsidRPr="00301609">
        <w:rPr>
          <w:rFonts w:cs="Arial"/>
          <w:color w:val="000000"/>
          <w:szCs w:val="18"/>
        </w:rPr>
        <w:t>Transition (KIT) program supports students who qualify as homeless under the federal </w:t>
      </w:r>
      <w:hyperlink r:id="rId46" w:tgtFrame="_blank" w:tooltip="Original URL: https://www2.ed.gov/policy/elsec/leg/esea02/pg116.html. Click or tap if you trust this link." w:history="1">
        <w:r w:rsidRPr="00301609">
          <w:rPr>
            <w:rFonts w:cs="Arial"/>
            <w:color w:val="0070C0"/>
            <w:szCs w:val="18"/>
            <w:u w:val="single"/>
          </w:rPr>
          <w:t>McKinney-Vento Homeless Act</w:t>
        </w:r>
      </w:hyperlink>
      <w:r w:rsidRPr="00301609">
        <w:rPr>
          <w:rFonts w:cs="Arial"/>
          <w:color w:val="000000"/>
          <w:szCs w:val="18"/>
        </w:rPr>
        <w:t xml:space="preserve">. Students without a fixed, regular, and adequate nighttime residence may qualify. The KIT program works to eliminate barriers to students’ academic success and extra-curricular involvement. We ensure students experiencing homelessness have access to free school meals, school supplies, and uniforms. KIT can help students access extended day or summer school classes and provide access to tutoring when needed.  The KIT Program can also cover fees required to take part in activities such as school-sponsored sports, clubs, and required class fees. KIT transports eligible students to maintain school stability, </w:t>
      </w:r>
      <w:proofErr w:type="gramStart"/>
      <w:r w:rsidRPr="00301609">
        <w:rPr>
          <w:rFonts w:cs="Arial"/>
          <w:color w:val="000000"/>
          <w:szCs w:val="18"/>
        </w:rPr>
        <w:t>as long as</w:t>
      </w:r>
      <w:proofErr w:type="gramEnd"/>
      <w:r w:rsidRPr="00301609">
        <w:rPr>
          <w:rFonts w:cs="Arial"/>
          <w:color w:val="000000"/>
          <w:szCs w:val="18"/>
        </w:rPr>
        <w:t xml:space="preserve"> the commute is</w:t>
      </w:r>
      <w:r w:rsidRPr="00301609">
        <w:rPr>
          <w:rFonts w:ascii="Times New Roman" w:hAnsi="Times New Roman" w:cs="Times New Roman"/>
          <w:color w:val="000000"/>
          <w:szCs w:val="18"/>
        </w:rPr>
        <w:t>​</w:t>
      </w:r>
      <w:r w:rsidRPr="00301609">
        <w:rPr>
          <w:rFonts w:cs="Arial"/>
          <w:color w:val="000000"/>
          <w:szCs w:val="18"/>
        </w:rPr>
        <w:t xml:space="preserve"> in the best interest of the student.</w:t>
      </w:r>
      <w:r w:rsidRPr="00301609">
        <w:rPr>
          <w:rFonts w:cs="Georgia"/>
          <w:color w:val="000000"/>
          <w:szCs w:val="18"/>
        </w:rPr>
        <w:t> </w:t>
      </w:r>
    </w:p>
    <w:p w14:paraId="4CA1005C" w14:textId="77777777" w:rsidR="00301609" w:rsidRPr="00301609" w:rsidRDefault="00301609" w:rsidP="00301609">
      <w:pPr>
        <w:shd w:val="clear" w:color="auto" w:fill="FFFFFF"/>
        <w:rPr>
          <w:rFonts w:cs="Calibri"/>
          <w:szCs w:val="18"/>
        </w:rPr>
      </w:pPr>
      <w:r w:rsidRPr="00301609">
        <w:rPr>
          <w:rFonts w:cs="Arial"/>
          <w:color w:val="000000"/>
          <w:szCs w:val="18"/>
        </w:rPr>
        <w:t> Last year, Everett Public Schools served over 1,100 homeless students at some time during the school year. For more information, visit the </w:t>
      </w:r>
      <w:hyperlink r:id="rId47" w:tgtFrame="_blank" w:tooltip="Original URL: http://www.everettsd.org/Page/5968. Click or tap if you trust this link." w:history="1">
        <w:r w:rsidRPr="00301609">
          <w:rPr>
            <w:rFonts w:cs="Arial"/>
            <w:color w:val="0070C0"/>
            <w:szCs w:val="18"/>
            <w:u w:val="single"/>
          </w:rPr>
          <w:t>KIT website</w:t>
        </w:r>
      </w:hyperlink>
      <w:r w:rsidRPr="00301609">
        <w:rPr>
          <w:rFonts w:cs="Arial"/>
          <w:color w:val="000000"/>
          <w:szCs w:val="18"/>
        </w:rPr>
        <w:t> or contact the KIT Program at 425-385-4032.</w:t>
      </w:r>
    </w:p>
    <w:p w14:paraId="57979E8A" w14:textId="77777777" w:rsidR="00301609" w:rsidRPr="00301609" w:rsidRDefault="00301609" w:rsidP="00301609">
      <w:pPr>
        <w:rPr>
          <w:b/>
          <w:bCs/>
        </w:rPr>
      </w:pPr>
    </w:p>
    <w:p w14:paraId="6EA9FB28" w14:textId="77777777" w:rsidR="00301609" w:rsidRPr="00301609" w:rsidRDefault="00301609" w:rsidP="00301609">
      <w:pPr>
        <w:rPr>
          <w:rFonts w:ascii="Arial" w:hAnsi="Arial" w:cs="Arial"/>
          <w:b/>
          <w:bCs/>
          <w:sz w:val="36"/>
          <w:szCs w:val="36"/>
        </w:rPr>
      </w:pPr>
      <w:r w:rsidRPr="00301609">
        <w:rPr>
          <w:noProof/>
        </w:rPr>
        <w:lastRenderedPageBreak/>
        <w:drawing>
          <wp:anchor distT="0" distB="0" distL="114300" distR="114300" simplePos="0" relativeHeight="251662342" behindDoc="1" locked="0" layoutInCell="1" allowOverlap="1" wp14:anchorId="3F99EF86" wp14:editId="0F86C6FE">
            <wp:simplePos x="0" y="0"/>
            <wp:positionH relativeFrom="margin">
              <wp:align>left</wp:align>
            </wp:positionH>
            <wp:positionV relativeFrom="paragraph">
              <wp:posOffset>390525</wp:posOffset>
            </wp:positionV>
            <wp:extent cx="2095500" cy="1701800"/>
            <wp:effectExtent l="0" t="0" r="0" b="0"/>
            <wp:wrapTight wrapText="bothSides">
              <wp:wrapPolygon edited="0">
                <wp:start x="0" y="0"/>
                <wp:lineTo x="0" y="21278"/>
                <wp:lineTo x="21404" y="21278"/>
                <wp:lineTo x="214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417" t="19506" r="32639" b="27161"/>
                    <a:stretch/>
                  </pic:blipFill>
                  <pic:spPr bwMode="auto">
                    <a:xfrm>
                      <a:off x="0" y="0"/>
                      <a:ext cx="2108702" cy="1712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609">
        <w:rPr>
          <w:rFonts w:ascii="Arial" w:hAnsi="Arial" w:cs="Arial"/>
          <w:b/>
          <w:bCs/>
          <w:sz w:val="36"/>
          <w:szCs w:val="36"/>
        </w:rPr>
        <w:t>Backpacks for students in need</w:t>
      </w:r>
    </w:p>
    <w:p w14:paraId="0A15245F" w14:textId="77777777" w:rsidR="00301609" w:rsidRPr="00301609" w:rsidRDefault="00301609" w:rsidP="00301609">
      <w:pPr>
        <w:rPr>
          <w:rFonts w:cs="Arial"/>
          <w:szCs w:val="18"/>
        </w:rPr>
      </w:pPr>
      <w:r w:rsidRPr="00301609">
        <w:rPr>
          <w:rFonts w:cs="Arial"/>
          <w:szCs w:val="18"/>
        </w:rPr>
        <w:t xml:space="preserve">Do you know a family who might be in need this year?  Stuff the Bus for Kids ensures each child in Everett Public Schools starts the school year prepared to learn. The EPS Foundation will deliver over 1,900 backpacks, filled with school supplies, and make them available to any Everett Public School student who may need extra assistance. </w:t>
      </w:r>
    </w:p>
    <w:p w14:paraId="68210748" w14:textId="77777777" w:rsidR="00301609" w:rsidRPr="00301609" w:rsidRDefault="00301609" w:rsidP="00301609">
      <w:pPr>
        <w:rPr>
          <w:rFonts w:cs="Arial"/>
          <w:szCs w:val="18"/>
        </w:rPr>
      </w:pPr>
      <w:r w:rsidRPr="00301609">
        <w:rPr>
          <w:rFonts w:cs="Arial"/>
          <w:szCs w:val="18"/>
        </w:rPr>
        <w:t xml:space="preserve"> </w:t>
      </w:r>
    </w:p>
    <w:p w14:paraId="56214CE4" w14:textId="77777777" w:rsidR="00301609" w:rsidRPr="00301609" w:rsidRDefault="00301609" w:rsidP="00301609">
      <w:pPr>
        <w:rPr>
          <w:rFonts w:cs="Arial"/>
          <w:szCs w:val="18"/>
        </w:rPr>
      </w:pPr>
      <w:r w:rsidRPr="00301609">
        <w:rPr>
          <w:rFonts w:cs="Arial"/>
          <w:szCs w:val="18"/>
        </w:rPr>
        <w:t>Students in need of a backpack, please reach out to your school to receive your supplies. Backpacks will be available for pick up at each school beginning August 31, the week before school.</w:t>
      </w:r>
    </w:p>
    <w:p w14:paraId="568FAAB5" w14:textId="77777777" w:rsidR="00301609" w:rsidRPr="00301609" w:rsidRDefault="00301609" w:rsidP="00301609">
      <w:pPr>
        <w:rPr>
          <w:rFonts w:cs="Arial"/>
          <w:szCs w:val="18"/>
        </w:rPr>
      </w:pPr>
    </w:p>
    <w:p w14:paraId="6094C076" w14:textId="77777777" w:rsidR="00301609" w:rsidRPr="00301609" w:rsidRDefault="00301609" w:rsidP="00301609">
      <w:pPr>
        <w:rPr>
          <w:rFonts w:cs="Arial"/>
          <w:szCs w:val="18"/>
        </w:rPr>
      </w:pPr>
    </w:p>
    <w:p w14:paraId="45A85F7C" w14:textId="77777777" w:rsidR="00301609" w:rsidRPr="00301609" w:rsidRDefault="00301609" w:rsidP="00301609">
      <w:pPr>
        <w:rPr>
          <w:rFonts w:ascii="Arial" w:hAnsi="Arial" w:cs="Arial"/>
          <w:b/>
          <w:bCs/>
          <w:sz w:val="36"/>
          <w:szCs w:val="36"/>
        </w:rPr>
      </w:pPr>
      <w:r w:rsidRPr="00301609">
        <w:rPr>
          <w:rFonts w:ascii="Arial" w:hAnsi="Arial" w:cs="Arial"/>
          <w:b/>
          <w:bCs/>
          <w:noProof/>
          <w:sz w:val="36"/>
          <w:szCs w:val="36"/>
        </w:rPr>
        <w:drawing>
          <wp:anchor distT="0" distB="0" distL="114300" distR="114300" simplePos="0" relativeHeight="251670534" behindDoc="0" locked="0" layoutInCell="1" allowOverlap="1" wp14:anchorId="408CB38C" wp14:editId="70D0E151">
            <wp:simplePos x="0" y="0"/>
            <wp:positionH relativeFrom="column">
              <wp:posOffset>4271010</wp:posOffset>
            </wp:positionH>
            <wp:positionV relativeFrom="paragraph">
              <wp:posOffset>380365</wp:posOffset>
            </wp:positionV>
            <wp:extent cx="2626360" cy="866775"/>
            <wp:effectExtent l="0" t="0" r="2540" b="9525"/>
            <wp:wrapSquare wrapText="bothSides"/>
            <wp:docPr id="22" name="Picture 4"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png"/>
                    <pic:cNvPicPr>
                      <a:picLocks noChangeAspect="1"/>
                    </pic:cNvPicPr>
                  </pic:nvPicPr>
                  <pic:blipFill rotWithShape="1">
                    <a:blip r:embed="rId49">
                      <a:extLst>
                        <a:ext uri="{28A0092B-C50C-407E-A947-70E740481C1C}">
                          <a14:useLocalDpi xmlns:a14="http://schemas.microsoft.com/office/drawing/2010/main" val="0"/>
                        </a:ext>
                      </a:extLst>
                    </a:blip>
                    <a:srcRect l="7563" t="15528" r="9664" b="17184"/>
                    <a:stretch/>
                  </pic:blipFill>
                  <pic:spPr bwMode="auto">
                    <a:xfrm>
                      <a:off x="0" y="0"/>
                      <a:ext cx="262636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609">
        <w:rPr>
          <w:rFonts w:ascii="Arial" w:hAnsi="Arial" w:cs="Arial"/>
          <w:b/>
          <w:bCs/>
          <w:sz w:val="36"/>
          <w:szCs w:val="36"/>
        </w:rPr>
        <w:t xml:space="preserve">Student opportunities and activities </w:t>
      </w:r>
      <w:proofErr w:type="spellStart"/>
      <w:r w:rsidRPr="00301609">
        <w:rPr>
          <w:rFonts w:ascii="Arial" w:hAnsi="Arial" w:cs="Arial"/>
          <w:b/>
          <w:bCs/>
          <w:sz w:val="36"/>
          <w:szCs w:val="36"/>
        </w:rPr>
        <w:t>eflyers</w:t>
      </w:r>
      <w:proofErr w:type="spellEnd"/>
    </w:p>
    <w:p w14:paraId="6763F21C" w14:textId="77777777" w:rsidR="00301609" w:rsidRPr="00301609" w:rsidRDefault="00301609" w:rsidP="00301609">
      <w:pPr>
        <w:autoSpaceDE w:val="0"/>
        <w:autoSpaceDN w:val="0"/>
        <w:adjustRightInd w:val="0"/>
        <w:rPr>
          <w:rFonts w:cs="Arial"/>
          <w:bCs/>
        </w:rPr>
      </w:pPr>
      <w:r w:rsidRPr="00301609">
        <w:rPr>
          <w:rFonts w:cs="Arial"/>
          <w:bCs/>
        </w:rPr>
        <w:t xml:space="preserve">We use </w:t>
      </w:r>
      <w:proofErr w:type="spellStart"/>
      <w:r w:rsidRPr="00301609">
        <w:rPr>
          <w:rFonts w:cs="Arial"/>
          <w:bCs/>
          <w:i/>
        </w:rPr>
        <w:t>Peachjar</w:t>
      </w:r>
      <w:proofErr w:type="spellEnd"/>
      <w:r w:rsidRPr="00301609">
        <w:rPr>
          <w:rFonts w:cs="Arial"/>
          <w:bCs/>
          <w:i/>
        </w:rPr>
        <w:t xml:space="preserve"> </w:t>
      </w:r>
      <w:r w:rsidRPr="00301609">
        <w:rPr>
          <w:rFonts w:cs="Arial"/>
          <w:bCs/>
        </w:rPr>
        <w:t xml:space="preserve">to email approved flyers from community organizations to parents and guardians. Schools also post those flyers on their websites. Look for the </w:t>
      </w:r>
      <w:proofErr w:type="spellStart"/>
      <w:r w:rsidRPr="00301609">
        <w:rPr>
          <w:rFonts w:cs="Arial"/>
          <w:bCs/>
        </w:rPr>
        <w:t>Peachjar</w:t>
      </w:r>
      <w:proofErr w:type="spellEnd"/>
      <w:r w:rsidRPr="00301609">
        <w:rPr>
          <w:rFonts w:cs="Arial"/>
          <w:bCs/>
        </w:rPr>
        <w:t xml:space="preserve"> button in the </w:t>
      </w:r>
      <w:proofErr w:type="spellStart"/>
      <w:r w:rsidRPr="00301609">
        <w:rPr>
          <w:rFonts w:cs="Arial"/>
          <w:bCs/>
          <w:i/>
        </w:rPr>
        <w:t>Quicklinks</w:t>
      </w:r>
      <w:proofErr w:type="spellEnd"/>
      <w:r w:rsidRPr="00301609">
        <w:rPr>
          <w:rFonts w:cs="Arial"/>
          <w:bCs/>
        </w:rPr>
        <w:t xml:space="preserve"> section of your school home page to see those flyers. You can also register there to have those flyers delivered to your email address if you aren’t already receiving them.</w:t>
      </w:r>
    </w:p>
    <w:p w14:paraId="004C02C1" w14:textId="77777777" w:rsidR="00301609" w:rsidRPr="00301609" w:rsidRDefault="00301609" w:rsidP="00301609">
      <w:pPr>
        <w:autoSpaceDE w:val="0"/>
        <w:autoSpaceDN w:val="0"/>
        <w:adjustRightInd w:val="0"/>
        <w:rPr>
          <w:rFonts w:cs="Arial"/>
          <w:bCs/>
        </w:rPr>
      </w:pPr>
    </w:p>
    <w:p w14:paraId="7F124CC6" w14:textId="77777777" w:rsidR="00301609" w:rsidRPr="00301609" w:rsidRDefault="00301609" w:rsidP="00301609">
      <w:pPr>
        <w:rPr>
          <w:rFonts w:ascii="Arial" w:hAnsi="Arial" w:cs="Arial"/>
          <w:b/>
          <w:bCs/>
          <w:sz w:val="36"/>
          <w:szCs w:val="36"/>
        </w:rPr>
      </w:pPr>
      <w:r w:rsidRPr="00301609">
        <w:rPr>
          <w:rFonts w:ascii="Arial" w:hAnsi="Arial" w:cs="Arial"/>
          <w:b/>
          <w:bCs/>
          <w:sz w:val="36"/>
          <w:szCs w:val="36"/>
        </w:rPr>
        <w:t>Safety tip line</w:t>
      </w:r>
    </w:p>
    <w:p w14:paraId="7C183DA4" w14:textId="77777777" w:rsidR="00301609" w:rsidRPr="00301609" w:rsidRDefault="00301609" w:rsidP="00301609">
      <w:r w:rsidRPr="00301609">
        <w:rPr>
          <w:noProof/>
        </w:rPr>
        <w:drawing>
          <wp:anchor distT="0" distB="0" distL="114300" distR="114300" simplePos="0" relativeHeight="251672582" behindDoc="1" locked="0" layoutInCell="1" allowOverlap="1" wp14:anchorId="1860CA01" wp14:editId="5432394A">
            <wp:simplePos x="0" y="0"/>
            <wp:positionH relativeFrom="margin">
              <wp:posOffset>4052570</wp:posOffset>
            </wp:positionH>
            <wp:positionV relativeFrom="paragraph">
              <wp:posOffset>59055</wp:posOffset>
            </wp:positionV>
            <wp:extent cx="2840990" cy="1218565"/>
            <wp:effectExtent l="19050" t="19050" r="16510" b="19685"/>
            <wp:wrapTight wrapText="bothSides">
              <wp:wrapPolygon edited="0">
                <wp:start x="-145" y="-338"/>
                <wp:lineTo x="-145" y="21611"/>
                <wp:lineTo x="21581" y="21611"/>
                <wp:lineTo x="21581" y="-338"/>
                <wp:lineTo x="-145" y="-3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750" t="25445" r="22778" b="18478"/>
                    <a:stretch/>
                  </pic:blipFill>
                  <pic:spPr bwMode="auto">
                    <a:xfrm>
                      <a:off x="0" y="0"/>
                      <a:ext cx="2840990" cy="121856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609">
        <w:t xml:space="preserve">Do you or your student have a concern about someone experiencing bullying or harassment? </w:t>
      </w:r>
      <w:r w:rsidRPr="00301609">
        <w:rPr>
          <w:b/>
        </w:rPr>
        <w:t>Report it!</w:t>
      </w:r>
      <w:r w:rsidRPr="00301609">
        <w:t xml:space="preserve"> You can talk directly with your school’s office or you can call, text or email your concern.</w:t>
      </w:r>
    </w:p>
    <w:p w14:paraId="4901B297" w14:textId="77777777" w:rsidR="00301609" w:rsidRPr="00301609" w:rsidRDefault="00301609" w:rsidP="00301609"/>
    <w:p w14:paraId="612D27FD" w14:textId="77777777" w:rsidR="00301609" w:rsidRPr="00301609" w:rsidRDefault="00301609" w:rsidP="00301609">
      <w:r w:rsidRPr="00301609">
        <w:t>If there is reason for concern about safety on a designated walkway to school, call 9-1-1 immediately for authorized, quick help. We have strong partnerships with local law enforcement who share our interest in safe schools and neighborhoods. Student safety is a priority for all of us. Working together, we can help make our neighborhoods and schools nurturing places for students to safely learn and grow.</w:t>
      </w:r>
    </w:p>
    <w:p w14:paraId="1C640CA6" w14:textId="77777777" w:rsidR="00301609" w:rsidRPr="00301609" w:rsidRDefault="00301609" w:rsidP="00301609"/>
    <w:p w14:paraId="4545F9D2" w14:textId="77777777" w:rsidR="00301609" w:rsidRPr="00301609" w:rsidRDefault="00301609" w:rsidP="00301609">
      <w:pPr>
        <w:rPr>
          <w:rFonts w:ascii="Arial" w:hAnsi="Arial" w:cs="Arial"/>
          <w:b/>
          <w:bCs/>
          <w:sz w:val="36"/>
          <w:szCs w:val="36"/>
        </w:rPr>
      </w:pPr>
      <w:r w:rsidRPr="00301609">
        <w:rPr>
          <w:rFonts w:ascii="Arial" w:hAnsi="Arial" w:cs="Arial"/>
          <w:b/>
          <w:bCs/>
          <w:sz w:val="36"/>
          <w:szCs w:val="36"/>
        </w:rPr>
        <w:t>Access to public records</w:t>
      </w:r>
    </w:p>
    <w:p w14:paraId="288DCC00" w14:textId="77777777" w:rsidR="00301609" w:rsidRPr="00301609" w:rsidRDefault="00301609" w:rsidP="00301609">
      <w:pPr>
        <w:rPr>
          <w:rFonts w:cs="Arial"/>
          <w:bCs/>
          <w:szCs w:val="18"/>
        </w:rPr>
      </w:pPr>
      <w:r w:rsidRPr="00301609">
        <w:rPr>
          <w:rFonts w:cs="Arial"/>
          <w:bCs/>
          <w:szCs w:val="18"/>
        </w:rPr>
        <w:t xml:space="preserve">District records are public records. Parents and other citizens have the right to ask to view or have copies of records defined as “public” under state and federal laws. These include parents’ and legal guardians’ student’s records and records about discipline of school employees.  </w:t>
      </w:r>
    </w:p>
    <w:p w14:paraId="62D7E641" w14:textId="77777777" w:rsidR="00301609" w:rsidRPr="00301609" w:rsidRDefault="00301609" w:rsidP="00301609">
      <w:pPr>
        <w:rPr>
          <w:rFonts w:cs="Arial"/>
          <w:bCs/>
          <w:szCs w:val="18"/>
        </w:rPr>
      </w:pPr>
    </w:p>
    <w:p w14:paraId="6717446C" w14:textId="49232638" w:rsidR="00301609" w:rsidRPr="00301609" w:rsidRDefault="00301609" w:rsidP="00301609">
      <w:pPr>
        <w:rPr>
          <w:rFonts w:cs="Arial"/>
          <w:bCs/>
          <w:szCs w:val="18"/>
        </w:rPr>
      </w:pPr>
      <w:r w:rsidRPr="00301609">
        <w:rPr>
          <w:rFonts w:cs="Arial"/>
          <w:bCs/>
          <w:szCs w:val="18"/>
        </w:rPr>
        <w:t xml:space="preserve">The district’s general counsel office handles public records requests. Request records by writing to that office at PO Box 2098, Everett, WA 98213, sending an email request to </w:t>
      </w:r>
      <w:hyperlink r:id="rId51" w:history="1">
        <w:r w:rsidRPr="00301609">
          <w:rPr>
            <w:rFonts w:cs="Arial"/>
            <w:bCs/>
            <w:color w:val="0000FF" w:themeColor="hyperlink"/>
            <w:szCs w:val="18"/>
            <w:u w:val="single"/>
          </w:rPr>
          <w:t>publicrecords@everettsd.org</w:t>
        </w:r>
      </w:hyperlink>
      <w:r w:rsidRPr="00301609">
        <w:rPr>
          <w:rFonts w:cs="Arial"/>
          <w:bCs/>
          <w:szCs w:val="18"/>
        </w:rPr>
        <w:t>, or calling 425-385-4150.</w:t>
      </w:r>
    </w:p>
    <w:p w14:paraId="332694E4" w14:textId="77777777" w:rsidR="00BA0703" w:rsidRDefault="00BA0703" w:rsidP="00301609">
      <w:pPr>
        <w:rPr>
          <w:rFonts w:ascii="Arial" w:hAnsi="Arial" w:cs="Arial"/>
          <w:b/>
          <w:bCs/>
          <w:sz w:val="36"/>
          <w:szCs w:val="36"/>
        </w:rPr>
      </w:pPr>
    </w:p>
    <w:p w14:paraId="02A8D6A1" w14:textId="6A21F0FA" w:rsidR="00301609" w:rsidRPr="00301609" w:rsidRDefault="00301609" w:rsidP="00301609">
      <w:pPr>
        <w:rPr>
          <w:rFonts w:ascii="Arial" w:hAnsi="Arial" w:cs="Arial"/>
          <w:b/>
          <w:bCs/>
          <w:sz w:val="36"/>
          <w:szCs w:val="36"/>
        </w:rPr>
      </w:pPr>
      <w:bookmarkStart w:id="2" w:name="_GoBack"/>
      <w:bookmarkEnd w:id="2"/>
      <w:r w:rsidRPr="00301609">
        <w:rPr>
          <w:rFonts w:ascii="Arial" w:hAnsi="Arial" w:cs="Arial"/>
          <w:b/>
          <w:bCs/>
          <w:sz w:val="36"/>
          <w:szCs w:val="36"/>
        </w:rPr>
        <w:lastRenderedPageBreak/>
        <w:t>Your student’s records are confidential</w:t>
      </w:r>
    </w:p>
    <w:p w14:paraId="223E877A" w14:textId="77777777" w:rsidR="00301609" w:rsidRPr="00301609" w:rsidRDefault="00301609" w:rsidP="00301609">
      <w:pPr>
        <w:rPr>
          <w:rFonts w:cs="Arial"/>
          <w:bCs/>
          <w:szCs w:val="18"/>
        </w:rPr>
      </w:pPr>
      <w:r w:rsidRPr="00301609">
        <w:rPr>
          <w:rFonts w:cs="Arial"/>
          <w:bCs/>
          <w:szCs w:val="18"/>
        </w:rPr>
        <w:t>Everett Public Schools is serious about protecting student records and privacy. The district uses multiple security measures to safeguard student transcripts and other education-related records. Only those teachers, administrators and other staff members who work directly with students (and have an educational need to know) have access to individual student records. Staff members are required to maintain confidentiality of all information in a student’s records.</w:t>
      </w:r>
    </w:p>
    <w:p w14:paraId="53E01482" w14:textId="77777777" w:rsidR="00301609" w:rsidRPr="00301609" w:rsidRDefault="00301609" w:rsidP="00301609">
      <w:pPr>
        <w:rPr>
          <w:rFonts w:cs="Arial"/>
          <w:bCs/>
          <w:szCs w:val="18"/>
        </w:rPr>
      </w:pPr>
    </w:p>
    <w:p w14:paraId="29053DDE" w14:textId="77777777" w:rsidR="00BA0703" w:rsidRDefault="00301609" w:rsidP="00301609">
      <w:pPr>
        <w:rPr>
          <w:rFonts w:ascii="Arial" w:hAnsi="Arial" w:cs="Arial"/>
          <w:b/>
          <w:bCs/>
          <w:sz w:val="36"/>
          <w:szCs w:val="36"/>
        </w:rPr>
      </w:pPr>
      <w:r w:rsidRPr="00301609">
        <w:rPr>
          <w:rFonts w:ascii="Arial" w:hAnsi="Arial" w:cs="Arial"/>
          <w:b/>
          <w:bCs/>
          <w:sz w:val="36"/>
          <w:szCs w:val="36"/>
        </w:rPr>
        <w:t>Register to vote!</w:t>
      </w:r>
    </w:p>
    <w:p w14:paraId="26A8A434" w14:textId="78567CF8" w:rsidR="00301609" w:rsidRPr="00BA0703" w:rsidRDefault="00301609" w:rsidP="00301609">
      <w:pPr>
        <w:rPr>
          <w:rFonts w:ascii="Arial" w:hAnsi="Arial" w:cs="Arial"/>
          <w:b/>
          <w:bCs/>
          <w:sz w:val="36"/>
          <w:szCs w:val="36"/>
        </w:rPr>
      </w:pPr>
      <w:r w:rsidRPr="00301609">
        <w:rPr>
          <w:noProof/>
        </w:rPr>
        <w:drawing>
          <wp:anchor distT="0" distB="0" distL="114300" distR="114300" simplePos="0" relativeHeight="251674630" behindDoc="1" locked="0" layoutInCell="1" allowOverlap="1" wp14:anchorId="25CCBD2D" wp14:editId="3A823367">
            <wp:simplePos x="0" y="0"/>
            <wp:positionH relativeFrom="margin">
              <wp:align>right</wp:align>
            </wp:positionH>
            <wp:positionV relativeFrom="paragraph">
              <wp:posOffset>329565</wp:posOffset>
            </wp:positionV>
            <wp:extent cx="6858000" cy="2298065"/>
            <wp:effectExtent l="0" t="0" r="0" b="6985"/>
            <wp:wrapTight wrapText="bothSides">
              <wp:wrapPolygon edited="0">
                <wp:start x="0" y="0"/>
                <wp:lineTo x="0" y="21487"/>
                <wp:lineTo x="21540" y="21487"/>
                <wp:lineTo x="215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2298065"/>
                    </a:xfrm>
                    <a:prstGeom prst="rect">
                      <a:avLst/>
                    </a:prstGeom>
                    <a:noFill/>
                    <a:ln>
                      <a:noFill/>
                    </a:ln>
                  </pic:spPr>
                </pic:pic>
              </a:graphicData>
            </a:graphic>
          </wp:anchor>
        </w:drawing>
      </w:r>
      <w:r w:rsidRPr="00301609">
        <w:rPr>
          <w:rFonts w:cs="Arial"/>
        </w:rPr>
        <w:t xml:space="preserve">It’s easy! You can register online at </w:t>
      </w:r>
      <w:hyperlink r:id="rId53" w:history="1">
        <w:r w:rsidRPr="00301609">
          <w:rPr>
            <w:rFonts w:cs="Arial"/>
            <w:i/>
            <w:color w:val="0000FF" w:themeColor="hyperlink"/>
            <w:u w:val="single"/>
          </w:rPr>
          <w:t>http://bit.ly/VoteRegistration</w:t>
        </w:r>
      </w:hyperlink>
      <w:r w:rsidRPr="00301609">
        <w:rPr>
          <w:rFonts w:cs="Arial"/>
        </w:rPr>
        <w:t xml:space="preserve"> or stop by your </w:t>
      </w:r>
      <w:proofErr w:type="spellStart"/>
      <w:r w:rsidRPr="00301609">
        <w:rPr>
          <w:rFonts w:cs="Arial"/>
        </w:rPr>
        <w:t>schoo</w:t>
      </w:r>
      <w:proofErr w:type="spellEnd"/>
    </w:p>
    <w:sectPr w:rsidR="00301609" w:rsidRPr="00BA0703" w:rsidSect="004B192F">
      <w:footerReference w:type="even" r:id="rId54"/>
      <w:footerReference w:type="default" r:id="rId55"/>
      <w:footerReference w:type="first" r:id="rId56"/>
      <w:type w:val="continuous"/>
      <w:pgSz w:w="12240" w:h="15840"/>
      <w:pgMar w:top="1440" w:right="720" w:bottom="1440" w:left="72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159A3" w14:textId="77777777" w:rsidR="006713D0" w:rsidRDefault="006713D0" w:rsidP="00CE4E13">
      <w:pPr>
        <w:spacing w:line="240" w:lineRule="auto"/>
      </w:pPr>
      <w:r>
        <w:separator/>
      </w:r>
    </w:p>
  </w:endnote>
  <w:endnote w:type="continuationSeparator" w:id="0">
    <w:p w14:paraId="5CE11E93" w14:textId="77777777" w:rsidR="006713D0" w:rsidRDefault="006713D0" w:rsidP="00CE4E13">
      <w:pPr>
        <w:spacing w:line="240" w:lineRule="auto"/>
      </w:pPr>
      <w:r>
        <w:continuationSeparator/>
      </w:r>
    </w:p>
  </w:endnote>
  <w:endnote w:type="continuationNotice" w:id="1">
    <w:p w14:paraId="257BCDCB" w14:textId="77777777" w:rsidR="006713D0" w:rsidRDefault="006713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swiss"/>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40C4" w14:textId="77777777" w:rsidR="0004238D" w:rsidRDefault="0004238D" w:rsidP="004A2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002EEC" w14:textId="77777777" w:rsidR="0004238D" w:rsidRDefault="00042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7837" w14:textId="654BB722"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2</w:t>
    </w:r>
    <w:r w:rsidRPr="00BA6327">
      <w:rPr>
        <w:rStyle w:val="PageNumber"/>
        <w:rFonts w:ascii="Arial" w:hAnsi="Arial" w:cs="Arial"/>
        <w:sz w:val="16"/>
        <w:szCs w:val="16"/>
      </w:rPr>
      <w:fldChar w:fldCharType="end"/>
    </w:r>
  </w:p>
  <w:p w14:paraId="02C29DC9" w14:textId="01FEC223" w:rsidR="0004238D" w:rsidRPr="00265922" w:rsidRDefault="0004238D" w:rsidP="004A266D">
    <w:pPr>
      <w:pStyle w:val="Footer"/>
      <w:jc w:val="center"/>
      <w:rPr>
        <w:rFonts w:ascii="Arial" w:hAnsi="Arial" w:cs="Arial"/>
        <w:sz w:val="16"/>
        <w:szCs w:val="16"/>
      </w:rPr>
    </w:pPr>
    <w:r>
      <w:rPr>
        <w:noProof/>
      </w:rPr>
      <mc:AlternateContent>
        <mc:Choice Requires="wps">
          <w:drawing>
            <wp:anchor distT="0" distB="0" distL="114300" distR="114300" simplePos="0" relativeHeight="251658243" behindDoc="0" locked="0" layoutInCell="1" allowOverlap="1" wp14:anchorId="4B7179CC" wp14:editId="052CFE8F">
              <wp:simplePos x="0" y="0"/>
              <wp:positionH relativeFrom="column">
                <wp:posOffset>-67733</wp:posOffset>
              </wp:positionH>
              <wp:positionV relativeFrom="paragraph">
                <wp:posOffset>-111760</wp:posOffset>
              </wp:positionV>
              <wp:extent cx="342900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7179CC" id="_x0000_t202" coordsize="21600,21600" o:spt="202" path="m,l,21600r21600,l21600,xe">
              <v:stroke joinstyle="miter"/>
              <v:path gradientshapeok="t" o:connecttype="rect"/>
            </v:shapetype>
            <v:shape id="Text Box 15" o:spid="_x0000_s1033" type="#_x0000_t202" style="position:absolute;left:0;text-align:left;margin-left:-5.35pt;margin-top:-8.8pt;width:270pt;height:1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" filled="f" stroked="f">
              <v:textbo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43BA58A" wp14:editId="226EEF73">
              <wp:simplePos x="0" y="0"/>
              <wp:positionH relativeFrom="column">
                <wp:posOffset>0</wp:posOffset>
              </wp:positionH>
              <wp:positionV relativeFrom="paragraph">
                <wp:posOffset>-167640</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DF1875"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3.2pt" to="54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" strokecolor="#00447c"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3BAB8" w14:textId="025BB6B0"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1</w:t>
    </w:r>
    <w:r w:rsidRPr="00BA6327">
      <w:rPr>
        <w:rStyle w:val="PageNumber"/>
        <w:rFonts w:ascii="Arial" w:hAnsi="Arial" w:cs="Arial"/>
        <w:sz w:val="16"/>
        <w:szCs w:val="16"/>
      </w:rPr>
      <w:fldChar w:fldCharType="end"/>
    </w:r>
  </w:p>
  <w:p w14:paraId="5056EB66" w14:textId="2869647F" w:rsidR="0004238D" w:rsidRDefault="0004238D" w:rsidP="004B5BC2">
    <w:pPr>
      <w:pStyle w:val="Footer"/>
      <w:tabs>
        <w:tab w:val="clear" w:pos="4320"/>
        <w:tab w:val="clear" w:pos="8640"/>
        <w:tab w:val="left" w:pos="1040"/>
      </w:tabs>
    </w:pPr>
    <w:r>
      <w:rPr>
        <w:noProof/>
      </w:rPr>
      <mc:AlternateContent>
        <mc:Choice Requires="wps">
          <w:drawing>
            <wp:anchor distT="0" distB="0" distL="114300" distR="114300" simplePos="0" relativeHeight="251658242" behindDoc="0" locked="0" layoutInCell="1" allowOverlap="1" wp14:anchorId="6E412E68" wp14:editId="33B6F70A">
              <wp:simplePos x="0" y="0"/>
              <wp:positionH relativeFrom="column">
                <wp:posOffset>-59267</wp:posOffset>
              </wp:positionH>
              <wp:positionV relativeFrom="paragraph">
                <wp:posOffset>-67945</wp:posOffset>
              </wp:positionV>
              <wp:extent cx="34290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12E68" id="_x0000_t202" coordsize="21600,21600" o:spt="202" path="m,l,21600r21600,l21600,xe">
              <v:stroke joinstyle="miter"/>
              <v:path gradientshapeok="t" o:connecttype="rect"/>
            </v:shapetype>
            <v:shape id="Text Box 14" o:spid="_x0000_s1034" type="#_x0000_t202" style="position:absolute;margin-left:-4.65pt;margin-top:-5.35pt;width:270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" filled="f" stroked="f">
              <v:textbo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65F0DBF" wp14:editId="1B79CD16">
              <wp:simplePos x="0" y="0"/>
              <wp:positionH relativeFrom="column">
                <wp:posOffset>0</wp:posOffset>
              </wp:positionH>
              <wp:positionV relativeFrom="paragraph">
                <wp:posOffset>-120650</wp:posOffset>
              </wp:positionV>
              <wp:extent cx="685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F8760D"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5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" strokecolor="#00447c"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F63A4" w14:textId="77777777" w:rsidR="006713D0" w:rsidRDefault="006713D0" w:rsidP="00CE4E13">
      <w:pPr>
        <w:spacing w:line="240" w:lineRule="auto"/>
      </w:pPr>
      <w:r>
        <w:separator/>
      </w:r>
    </w:p>
  </w:footnote>
  <w:footnote w:type="continuationSeparator" w:id="0">
    <w:p w14:paraId="5B0170ED" w14:textId="77777777" w:rsidR="006713D0" w:rsidRDefault="006713D0" w:rsidP="00CE4E13">
      <w:pPr>
        <w:spacing w:line="240" w:lineRule="auto"/>
      </w:pPr>
      <w:r>
        <w:continuationSeparator/>
      </w:r>
    </w:p>
  </w:footnote>
  <w:footnote w:type="continuationNotice" w:id="1">
    <w:p w14:paraId="3F9D8820" w14:textId="77777777" w:rsidR="006713D0" w:rsidRDefault="006713D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0FE"/>
    <w:multiLevelType w:val="hybridMultilevel"/>
    <w:tmpl w:val="31C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36796"/>
    <w:multiLevelType w:val="hybridMultilevel"/>
    <w:tmpl w:val="711E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64600"/>
    <w:multiLevelType w:val="hybridMultilevel"/>
    <w:tmpl w:val="788E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9226B"/>
    <w:multiLevelType w:val="multilevel"/>
    <w:tmpl w:val="3342F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914D5"/>
    <w:multiLevelType w:val="hybridMultilevel"/>
    <w:tmpl w:val="B804E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8C960B8"/>
    <w:multiLevelType w:val="hybridMultilevel"/>
    <w:tmpl w:val="5F58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7D2991"/>
    <w:multiLevelType w:val="hybridMultilevel"/>
    <w:tmpl w:val="52865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CA67BD8"/>
    <w:multiLevelType w:val="multilevel"/>
    <w:tmpl w:val="BC545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FF63DC"/>
    <w:multiLevelType w:val="hybridMultilevel"/>
    <w:tmpl w:val="724E7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A52536"/>
    <w:multiLevelType w:val="hybridMultilevel"/>
    <w:tmpl w:val="9BE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E2652"/>
    <w:multiLevelType w:val="hybridMultilevel"/>
    <w:tmpl w:val="B688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F3255"/>
    <w:multiLevelType w:val="hybridMultilevel"/>
    <w:tmpl w:val="3EF8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049DD"/>
    <w:multiLevelType w:val="hybridMultilevel"/>
    <w:tmpl w:val="DE8C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D35648"/>
    <w:multiLevelType w:val="hybridMultilevel"/>
    <w:tmpl w:val="603C4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5F0760"/>
    <w:multiLevelType w:val="hybridMultilevel"/>
    <w:tmpl w:val="AD5C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240614"/>
    <w:multiLevelType w:val="hybridMultilevel"/>
    <w:tmpl w:val="A38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6A7511"/>
    <w:multiLevelType w:val="multilevel"/>
    <w:tmpl w:val="CE9CF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779E3349"/>
    <w:multiLevelType w:val="hybridMultilevel"/>
    <w:tmpl w:val="70A62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876C20"/>
    <w:multiLevelType w:val="hybridMultilevel"/>
    <w:tmpl w:val="A028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BE679A"/>
    <w:multiLevelType w:val="hybridMultilevel"/>
    <w:tmpl w:val="BD1E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296EF7"/>
    <w:multiLevelType w:val="multilevel"/>
    <w:tmpl w:val="AFAE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541FF4"/>
    <w:multiLevelType w:val="multilevel"/>
    <w:tmpl w:val="3172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
  </w:num>
  <w:num w:numId="3">
    <w:abstractNumId w:val="18"/>
  </w:num>
  <w:num w:numId="4">
    <w:abstractNumId w:val="9"/>
  </w:num>
  <w:num w:numId="5">
    <w:abstractNumId w:val="17"/>
  </w:num>
  <w:num w:numId="6">
    <w:abstractNumId w:val="19"/>
  </w:num>
  <w:num w:numId="7">
    <w:abstractNumId w:val="0"/>
  </w:num>
  <w:num w:numId="8">
    <w:abstractNumId w:val="2"/>
  </w:num>
  <w:num w:numId="9">
    <w:abstractNumId w:val="13"/>
  </w:num>
  <w:num w:numId="10">
    <w:abstractNumId w:val="12"/>
  </w:num>
  <w:num w:numId="11">
    <w:abstractNumId w:val="15"/>
  </w:num>
  <w:num w:numId="12">
    <w:abstractNumId w:val="16"/>
  </w:num>
  <w:num w:numId="13">
    <w:abstractNumId w:val="8"/>
  </w:num>
  <w:num w:numId="14">
    <w:abstractNumId w:val="5"/>
  </w:num>
  <w:num w:numId="15">
    <w:abstractNumId w:val="7"/>
  </w:num>
  <w:num w:numId="16">
    <w:abstractNumId w:val="3"/>
  </w:num>
  <w:num w:numId="17">
    <w:abstractNumId w:val="11"/>
  </w:num>
  <w:num w:numId="18">
    <w:abstractNumId w:val="14"/>
  </w:num>
  <w:num w:numId="19">
    <w:abstractNumId w:val="6"/>
  </w:num>
  <w:num w:numId="20">
    <w:abstractNumId w:val="4"/>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 w:name="ShowStaticGuides" w:val="1"/>
  </w:docVars>
  <w:rsids>
    <w:rsidRoot w:val="00CE4E13"/>
    <w:rsid w:val="00005AFC"/>
    <w:rsid w:val="0001357B"/>
    <w:rsid w:val="000140B0"/>
    <w:rsid w:val="00025BDB"/>
    <w:rsid w:val="00031B5F"/>
    <w:rsid w:val="000373B8"/>
    <w:rsid w:val="000402AD"/>
    <w:rsid w:val="0004238D"/>
    <w:rsid w:val="000456D3"/>
    <w:rsid w:val="00050EBF"/>
    <w:rsid w:val="0005182F"/>
    <w:rsid w:val="00054629"/>
    <w:rsid w:val="00054B87"/>
    <w:rsid w:val="00057B76"/>
    <w:rsid w:val="000637F6"/>
    <w:rsid w:val="00072206"/>
    <w:rsid w:val="00076732"/>
    <w:rsid w:val="00077D78"/>
    <w:rsid w:val="000805EE"/>
    <w:rsid w:val="000808DF"/>
    <w:rsid w:val="000843E8"/>
    <w:rsid w:val="00084787"/>
    <w:rsid w:val="00093EED"/>
    <w:rsid w:val="0009569B"/>
    <w:rsid w:val="000A3E1C"/>
    <w:rsid w:val="000A43BE"/>
    <w:rsid w:val="000A71A9"/>
    <w:rsid w:val="000B0FDA"/>
    <w:rsid w:val="000B74D3"/>
    <w:rsid w:val="000B7C9C"/>
    <w:rsid w:val="000C517F"/>
    <w:rsid w:val="000C798D"/>
    <w:rsid w:val="000D212A"/>
    <w:rsid w:val="000D5B8F"/>
    <w:rsid w:val="000E4657"/>
    <w:rsid w:val="000E664E"/>
    <w:rsid w:val="000F5267"/>
    <w:rsid w:val="00103112"/>
    <w:rsid w:val="00117EDD"/>
    <w:rsid w:val="00121972"/>
    <w:rsid w:val="0012302C"/>
    <w:rsid w:val="001253DA"/>
    <w:rsid w:val="00126AE7"/>
    <w:rsid w:val="00130253"/>
    <w:rsid w:val="001303AE"/>
    <w:rsid w:val="001335DD"/>
    <w:rsid w:val="00134840"/>
    <w:rsid w:val="00141EFE"/>
    <w:rsid w:val="00142954"/>
    <w:rsid w:val="00145308"/>
    <w:rsid w:val="0014710C"/>
    <w:rsid w:val="0015507D"/>
    <w:rsid w:val="001563B3"/>
    <w:rsid w:val="0017390B"/>
    <w:rsid w:val="00173F37"/>
    <w:rsid w:val="00175A4C"/>
    <w:rsid w:val="00187FFC"/>
    <w:rsid w:val="00190547"/>
    <w:rsid w:val="001923D3"/>
    <w:rsid w:val="001B40BF"/>
    <w:rsid w:val="001B71DC"/>
    <w:rsid w:val="001B7811"/>
    <w:rsid w:val="001C559B"/>
    <w:rsid w:val="001D7057"/>
    <w:rsid w:val="001E6CC2"/>
    <w:rsid w:val="001E7518"/>
    <w:rsid w:val="0020418A"/>
    <w:rsid w:val="00213C2A"/>
    <w:rsid w:val="00217DCA"/>
    <w:rsid w:val="00223ECD"/>
    <w:rsid w:val="00226813"/>
    <w:rsid w:val="00237F2F"/>
    <w:rsid w:val="00245973"/>
    <w:rsid w:val="0025212E"/>
    <w:rsid w:val="0025310D"/>
    <w:rsid w:val="00254E8F"/>
    <w:rsid w:val="00255C90"/>
    <w:rsid w:val="00265922"/>
    <w:rsid w:val="00276809"/>
    <w:rsid w:val="0028180F"/>
    <w:rsid w:val="00283867"/>
    <w:rsid w:val="00283B73"/>
    <w:rsid w:val="00292BAF"/>
    <w:rsid w:val="00293C8D"/>
    <w:rsid w:val="002948BF"/>
    <w:rsid w:val="002A021F"/>
    <w:rsid w:val="002A3AE3"/>
    <w:rsid w:val="002B24DD"/>
    <w:rsid w:val="002B483B"/>
    <w:rsid w:val="002B6774"/>
    <w:rsid w:val="002C16AC"/>
    <w:rsid w:val="002C224C"/>
    <w:rsid w:val="002C4BB5"/>
    <w:rsid w:val="002D5050"/>
    <w:rsid w:val="002E1C50"/>
    <w:rsid w:val="00301609"/>
    <w:rsid w:val="00304B12"/>
    <w:rsid w:val="00312404"/>
    <w:rsid w:val="00320139"/>
    <w:rsid w:val="0032024D"/>
    <w:rsid w:val="003237D8"/>
    <w:rsid w:val="003352B3"/>
    <w:rsid w:val="00336CFF"/>
    <w:rsid w:val="003418F9"/>
    <w:rsid w:val="00345360"/>
    <w:rsid w:val="00350A9E"/>
    <w:rsid w:val="003553BC"/>
    <w:rsid w:val="00362309"/>
    <w:rsid w:val="00363005"/>
    <w:rsid w:val="00367C6C"/>
    <w:rsid w:val="003723B7"/>
    <w:rsid w:val="003723EC"/>
    <w:rsid w:val="00380F32"/>
    <w:rsid w:val="0038176B"/>
    <w:rsid w:val="00382561"/>
    <w:rsid w:val="00384766"/>
    <w:rsid w:val="00393153"/>
    <w:rsid w:val="003948C2"/>
    <w:rsid w:val="003A1B30"/>
    <w:rsid w:val="003A1B70"/>
    <w:rsid w:val="003A5ACF"/>
    <w:rsid w:val="003B5062"/>
    <w:rsid w:val="003C342E"/>
    <w:rsid w:val="003D062B"/>
    <w:rsid w:val="003D1B8C"/>
    <w:rsid w:val="003D60EF"/>
    <w:rsid w:val="003D66CF"/>
    <w:rsid w:val="003E1FB9"/>
    <w:rsid w:val="003E715E"/>
    <w:rsid w:val="003E736B"/>
    <w:rsid w:val="003F286A"/>
    <w:rsid w:val="003F4D98"/>
    <w:rsid w:val="003F5578"/>
    <w:rsid w:val="003F56C0"/>
    <w:rsid w:val="00406A5D"/>
    <w:rsid w:val="00410864"/>
    <w:rsid w:val="00412BA2"/>
    <w:rsid w:val="00415792"/>
    <w:rsid w:val="004365EB"/>
    <w:rsid w:val="004449CC"/>
    <w:rsid w:val="00444DE9"/>
    <w:rsid w:val="00447185"/>
    <w:rsid w:val="00455948"/>
    <w:rsid w:val="00464FA0"/>
    <w:rsid w:val="00464FB4"/>
    <w:rsid w:val="0047209D"/>
    <w:rsid w:val="004722FA"/>
    <w:rsid w:val="00474312"/>
    <w:rsid w:val="00484E49"/>
    <w:rsid w:val="00490E83"/>
    <w:rsid w:val="004A266D"/>
    <w:rsid w:val="004A376A"/>
    <w:rsid w:val="004A718A"/>
    <w:rsid w:val="004A7756"/>
    <w:rsid w:val="004B192F"/>
    <w:rsid w:val="004B5BC2"/>
    <w:rsid w:val="004B6370"/>
    <w:rsid w:val="004C1728"/>
    <w:rsid w:val="004C25BD"/>
    <w:rsid w:val="004C40DB"/>
    <w:rsid w:val="004D12D8"/>
    <w:rsid w:val="004D5EF6"/>
    <w:rsid w:val="004D6587"/>
    <w:rsid w:val="004E52D8"/>
    <w:rsid w:val="00511B87"/>
    <w:rsid w:val="005133A2"/>
    <w:rsid w:val="00522E13"/>
    <w:rsid w:val="005242EC"/>
    <w:rsid w:val="00526953"/>
    <w:rsid w:val="0052697F"/>
    <w:rsid w:val="0052772C"/>
    <w:rsid w:val="00532A46"/>
    <w:rsid w:val="00534316"/>
    <w:rsid w:val="005612BC"/>
    <w:rsid w:val="005615CD"/>
    <w:rsid w:val="005733EC"/>
    <w:rsid w:val="005772DA"/>
    <w:rsid w:val="005853EC"/>
    <w:rsid w:val="0058585C"/>
    <w:rsid w:val="00590F0A"/>
    <w:rsid w:val="00591A86"/>
    <w:rsid w:val="005928A4"/>
    <w:rsid w:val="00593E8B"/>
    <w:rsid w:val="005966D4"/>
    <w:rsid w:val="00597B2F"/>
    <w:rsid w:val="005A2C1F"/>
    <w:rsid w:val="005A67D2"/>
    <w:rsid w:val="005A68BA"/>
    <w:rsid w:val="005B2609"/>
    <w:rsid w:val="005B2E60"/>
    <w:rsid w:val="005B5DD9"/>
    <w:rsid w:val="005C7122"/>
    <w:rsid w:val="005C74DF"/>
    <w:rsid w:val="005D2F91"/>
    <w:rsid w:val="005D7703"/>
    <w:rsid w:val="005E0E1E"/>
    <w:rsid w:val="005E2CC4"/>
    <w:rsid w:val="006005D9"/>
    <w:rsid w:val="00613885"/>
    <w:rsid w:val="00616A5A"/>
    <w:rsid w:val="0063749D"/>
    <w:rsid w:val="00646C73"/>
    <w:rsid w:val="00665BB8"/>
    <w:rsid w:val="006713D0"/>
    <w:rsid w:val="00683014"/>
    <w:rsid w:val="006869BF"/>
    <w:rsid w:val="00697F23"/>
    <w:rsid w:val="006A23B5"/>
    <w:rsid w:val="006A4B54"/>
    <w:rsid w:val="006B0473"/>
    <w:rsid w:val="006B0827"/>
    <w:rsid w:val="006B5AFA"/>
    <w:rsid w:val="006B7E0A"/>
    <w:rsid w:val="006C0AD3"/>
    <w:rsid w:val="006C0FDE"/>
    <w:rsid w:val="006C4275"/>
    <w:rsid w:val="006C6325"/>
    <w:rsid w:val="006D47D4"/>
    <w:rsid w:val="006E4782"/>
    <w:rsid w:val="006E55EF"/>
    <w:rsid w:val="006F15F3"/>
    <w:rsid w:val="0070015F"/>
    <w:rsid w:val="00701CC8"/>
    <w:rsid w:val="007135CE"/>
    <w:rsid w:val="00717317"/>
    <w:rsid w:val="007235EE"/>
    <w:rsid w:val="00744A06"/>
    <w:rsid w:val="007461F0"/>
    <w:rsid w:val="00752661"/>
    <w:rsid w:val="00752C12"/>
    <w:rsid w:val="00765224"/>
    <w:rsid w:val="00795001"/>
    <w:rsid w:val="007A3B7A"/>
    <w:rsid w:val="007B0C5F"/>
    <w:rsid w:val="007B0D09"/>
    <w:rsid w:val="007C0437"/>
    <w:rsid w:val="007C0700"/>
    <w:rsid w:val="007C2084"/>
    <w:rsid w:val="007C29EF"/>
    <w:rsid w:val="007C412A"/>
    <w:rsid w:val="007D7D08"/>
    <w:rsid w:val="007E6569"/>
    <w:rsid w:val="007F1873"/>
    <w:rsid w:val="007F781E"/>
    <w:rsid w:val="007F787C"/>
    <w:rsid w:val="00807F1B"/>
    <w:rsid w:val="008162C4"/>
    <w:rsid w:val="00817EA1"/>
    <w:rsid w:val="00817FB8"/>
    <w:rsid w:val="00825307"/>
    <w:rsid w:val="0084486D"/>
    <w:rsid w:val="00855727"/>
    <w:rsid w:val="00861F82"/>
    <w:rsid w:val="00863F88"/>
    <w:rsid w:val="00864FB9"/>
    <w:rsid w:val="00870031"/>
    <w:rsid w:val="008710F4"/>
    <w:rsid w:val="00874C36"/>
    <w:rsid w:val="00883DA0"/>
    <w:rsid w:val="00885831"/>
    <w:rsid w:val="00885FA0"/>
    <w:rsid w:val="0088607B"/>
    <w:rsid w:val="008A358A"/>
    <w:rsid w:val="008A46B7"/>
    <w:rsid w:val="008A4C88"/>
    <w:rsid w:val="008B5A1B"/>
    <w:rsid w:val="008B7263"/>
    <w:rsid w:val="008C0A7E"/>
    <w:rsid w:val="008F001E"/>
    <w:rsid w:val="008F3698"/>
    <w:rsid w:val="00901801"/>
    <w:rsid w:val="0091195B"/>
    <w:rsid w:val="00922F1E"/>
    <w:rsid w:val="00925859"/>
    <w:rsid w:val="0093259C"/>
    <w:rsid w:val="00933FB4"/>
    <w:rsid w:val="00944F96"/>
    <w:rsid w:val="0095025C"/>
    <w:rsid w:val="009613CD"/>
    <w:rsid w:val="0097176C"/>
    <w:rsid w:val="00973450"/>
    <w:rsid w:val="009739E0"/>
    <w:rsid w:val="00974ADA"/>
    <w:rsid w:val="0098005A"/>
    <w:rsid w:val="00980ADC"/>
    <w:rsid w:val="00990B23"/>
    <w:rsid w:val="00990D27"/>
    <w:rsid w:val="009A48E1"/>
    <w:rsid w:val="009A59E6"/>
    <w:rsid w:val="009A7367"/>
    <w:rsid w:val="009B1A93"/>
    <w:rsid w:val="009C04C2"/>
    <w:rsid w:val="009C56D8"/>
    <w:rsid w:val="009D2E3C"/>
    <w:rsid w:val="009D572D"/>
    <w:rsid w:val="009D6AF4"/>
    <w:rsid w:val="009E1B28"/>
    <w:rsid w:val="009F0EA5"/>
    <w:rsid w:val="009F6E83"/>
    <w:rsid w:val="00A02592"/>
    <w:rsid w:val="00A02F39"/>
    <w:rsid w:val="00A0684A"/>
    <w:rsid w:val="00A11C4A"/>
    <w:rsid w:val="00A221F9"/>
    <w:rsid w:val="00A30A9B"/>
    <w:rsid w:val="00A35F10"/>
    <w:rsid w:val="00A3749A"/>
    <w:rsid w:val="00A37748"/>
    <w:rsid w:val="00A4004E"/>
    <w:rsid w:val="00A40B31"/>
    <w:rsid w:val="00A41716"/>
    <w:rsid w:val="00A4680B"/>
    <w:rsid w:val="00A54683"/>
    <w:rsid w:val="00A552EA"/>
    <w:rsid w:val="00A5560B"/>
    <w:rsid w:val="00A7178E"/>
    <w:rsid w:val="00A72B77"/>
    <w:rsid w:val="00A773A1"/>
    <w:rsid w:val="00A80609"/>
    <w:rsid w:val="00A85318"/>
    <w:rsid w:val="00A8705A"/>
    <w:rsid w:val="00A960CD"/>
    <w:rsid w:val="00AA19B5"/>
    <w:rsid w:val="00AA309D"/>
    <w:rsid w:val="00AA66E2"/>
    <w:rsid w:val="00AB13BE"/>
    <w:rsid w:val="00AC2A77"/>
    <w:rsid w:val="00AC34A8"/>
    <w:rsid w:val="00AD533E"/>
    <w:rsid w:val="00AE2558"/>
    <w:rsid w:val="00AF29B2"/>
    <w:rsid w:val="00B11DDE"/>
    <w:rsid w:val="00B147B4"/>
    <w:rsid w:val="00B15176"/>
    <w:rsid w:val="00B1581C"/>
    <w:rsid w:val="00B2136E"/>
    <w:rsid w:val="00B21D47"/>
    <w:rsid w:val="00B31830"/>
    <w:rsid w:val="00B45B45"/>
    <w:rsid w:val="00B51B42"/>
    <w:rsid w:val="00B537B3"/>
    <w:rsid w:val="00B7057D"/>
    <w:rsid w:val="00B70E5F"/>
    <w:rsid w:val="00B75F95"/>
    <w:rsid w:val="00B81AB6"/>
    <w:rsid w:val="00B81D7B"/>
    <w:rsid w:val="00B81E62"/>
    <w:rsid w:val="00B91117"/>
    <w:rsid w:val="00B97B06"/>
    <w:rsid w:val="00BA0703"/>
    <w:rsid w:val="00BA6327"/>
    <w:rsid w:val="00BB1712"/>
    <w:rsid w:val="00BB22C5"/>
    <w:rsid w:val="00BB3606"/>
    <w:rsid w:val="00BC609F"/>
    <w:rsid w:val="00BC795F"/>
    <w:rsid w:val="00BD3D4F"/>
    <w:rsid w:val="00BD4FCC"/>
    <w:rsid w:val="00BD537C"/>
    <w:rsid w:val="00BD7B30"/>
    <w:rsid w:val="00BE15A3"/>
    <w:rsid w:val="00BF474C"/>
    <w:rsid w:val="00BF4B01"/>
    <w:rsid w:val="00C056C0"/>
    <w:rsid w:val="00C06481"/>
    <w:rsid w:val="00C12EDF"/>
    <w:rsid w:val="00C22CD5"/>
    <w:rsid w:val="00C321F4"/>
    <w:rsid w:val="00C349A8"/>
    <w:rsid w:val="00C41C81"/>
    <w:rsid w:val="00C46B8C"/>
    <w:rsid w:val="00C543A2"/>
    <w:rsid w:val="00C54CB2"/>
    <w:rsid w:val="00C55DE6"/>
    <w:rsid w:val="00C60025"/>
    <w:rsid w:val="00C60E23"/>
    <w:rsid w:val="00C620F9"/>
    <w:rsid w:val="00C95206"/>
    <w:rsid w:val="00CB60FA"/>
    <w:rsid w:val="00CC0BBD"/>
    <w:rsid w:val="00CC1C12"/>
    <w:rsid w:val="00CC5CC9"/>
    <w:rsid w:val="00CD5BA8"/>
    <w:rsid w:val="00CD68BC"/>
    <w:rsid w:val="00CD78FD"/>
    <w:rsid w:val="00CE4E13"/>
    <w:rsid w:val="00CE7B4D"/>
    <w:rsid w:val="00CF27B8"/>
    <w:rsid w:val="00CF3392"/>
    <w:rsid w:val="00CF4582"/>
    <w:rsid w:val="00CF793B"/>
    <w:rsid w:val="00D02F23"/>
    <w:rsid w:val="00D03810"/>
    <w:rsid w:val="00D03BF7"/>
    <w:rsid w:val="00D13C96"/>
    <w:rsid w:val="00D1443C"/>
    <w:rsid w:val="00D3012A"/>
    <w:rsid w:val="00D408EB"/>
    <w:rsid w:val="00D41E2D"/>
    <w:rsid w:val="00D44B36"/>
    <w:rsid w:val="00D55D88"/>
    <w:rsid w:val="00D6083F"/>
    <w:rsid w:val="00D6399A"/>
    <w:rsid w:val="00D666A7"/>
    <w:rsid w:val="00D676B0"/>
    <w:rsid w:val="00D733CF"/>
    <w:rsid w:val="00D7379D"/>
    <w:rsid w:val="00D815F6"/>
    <w:rsid w:val="00D90EFA"/>
    <w:rsid w:val="00D9337C"/>
    <w:rsid w:val="00D973C6"/>
    <w:rsid w:val="00DB2E40"/>
    <w:rsid w:val="00DB5186"/>
    <w:rsid w:val="00DC4A02"/>
    <w:rsid w:val="00DD2D7A"/>
    <w:rsid w:val="00DD6335"/>
    <w:rsid w:val="00DF49D6"/>
    <w:rsid w:val="00DF5139"/>
    <w:rsid w:val="00DF60E2"/>
    <w:rsid w:val="00E04C23"/>
    <w:rsid w:val="00E07583"/>
    <w:rsid w:val="00E2343C"/>
    <w:rsid w:val="00E24C71"/>
    <w:rsid w:val="00E317E1"/>
    <w:rsid w:val="00E54598"/>
    <w:rsid w:val="00E60211"/>
    <w:rsid w:val="00E62791"/>
    <w:rsid w:val="00E62ED9"/>
    <w:rsid w:val="00E63F1B"/>
    <w:rsid w:val="00E66004"/>
    <w:rsid w:val="00E71281"/>
    <w:rsid w:val="00E80643"/>
    <w:rsid w:val="00E844E7"/>
    <w:rsid w:val="00E91FAF"/>
    <w:rsid w:val="00E95EFA"/>
    <w:rsid w:val="00EA0205"/>
    <w:rsid w:val="00EA1D74"/>
    <w:rsid w:val="00EA4047"/>
    <w:rsid w:val="00EA7C95"/>
    <w:rsid w:val="00EB0801"/>
    <w:rsid w:val="00EB2E28"/>
    <w:rsid w:val="00EB2FB0"/>
    <w:rsid w:val="00EC0907"/>
    <w:rsid w:val="00EC1BED"/>
    <w:rsid w:val="00EC4289"/>
    <w:rsid w:val="00EC556D"/>
    <w:rsid w:val="00EC72AF"/>
    <w:rsid w:val="00ED0CBD"/>
    <w:rsid w:val="00ED5BCD"/>
    <w:rsid w:val="00EE5B74"/>
    <w:rsid w:val="00EE7AA4"/>
    <w:rsid w:val="00EF0EDC"/>
    <w:rsid w:val="00EF7D11"/>
    <w:rsid w:val="00F031CE"/>
    <w:rsid w:val="00F06008"/>
    <w:rsid w:val="00F139E0"/>
    <w:rsid w:val="00F16777"/>
    <w:rsid w:val="00F2426C"/>
    <w:rsid w:val="00F257DD"/>
    <w:rsid w:val="00F26EC6"/>
    <w:rsid w:val="00F27BC4"/>
    <w:rsid w:val="00F526F6"/>
    <w:rsid w:val="00F55160"/>
    <w:rsid w:val="00F57039"/>
    <w:rsid w:val="00F7483E"/>
    <w:rsid w:val="00F7637F"/>
    <w:rsid w:val="00F77D80"/>
    <w:rsid w:val="00F824C9"/>
    <w:rsid w:val="00F874B7"/>
    <w:rsid w:val="00F926DF"/>
    <w:rsid w:val="00F94199"/>
    <w:rsid w:val="00FA0735"/>
    <w:rsid w:val="00FB0D27"/>
    <w:rsid w:val="00FB0FF9"/>
    <w:rsid w:val="00FB2630"/>
    <w:rsid w:val="00FB3AFD"/>
    <w:rsid w:val="00FC1058"/>
    <w:rsid w:val="00FC1586"/>
    <w:rsid w:val="00FC73A7"/>
    <w:rsid w:val="00FD2154"/>
    <w:rsid w:val="00FD3B46"/>
    <w:rsid w:val="00FD7F19"/>
    <w:rsid w:val="00FE17C0"/>
    <w:rsid w:val="00FF32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90F55B"/>
  <w15:docId w15:val="{5B02506C-93D0-45E5-8945-21693D9A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EC6"/>
    <w:pPr>
      <w:spacing w:line="360" w:lineRule="auto"/>
    </w:pPr>
    <w:rPr>
      <w:rFonts w:ascii="Georgia" w:hAnsi="Georgia"/>
      <w:color w:val="404040" w:themeColor="text1" w:themeTint="BF"/>
      <w:sz w:val="18"/>
    </w:rPr>
  </w:style>
  <w:style w:type="paragraph" w:styleId="Heading1">
    <w:name w:val="heading 1"/>
    <w:basedOn w:val="Normal"/>
    <w:link w:val="Heading1Char"/>
    <w:uiPriority w:val="9"/>
    <w:qFormat/>
    <w:rsid w:val="0052772C"/>
    <w:pPr>
      <w:keepNext/>
      <w:keepLines/>
      <w:spacing w:after="240" w:line="240" w:lineRule="auto"/>
      <w:outlineLvl w:val="0"/>
    </w:pPr>
    <w:rPr>
      <w:rFonts w:ascii="Arial" w:eastAsiaTheme="majorEastAsia" w:hAnsi="Arial" w:cstheme="majorBidi"/>
      <w:b/>
      <w:bCs/>
      <w:color w:val="auto"/>
      <w:sz w:val="48"/>
      <w:szCs w:val="32"/>
    </w:rPr>
  </w:style>
  <w:style w:type="paragraph" w:styleId="Heading2">
    <w:name w:val="heading 2"/>
    <w:basedOn w:val="Normal"/>
    <w:next w:val="Normal"/>
    <w:link w:val="Heading2Char"/>
    <w:uiPriority w:val="9"/>
    <w:unhideWhenUsed/>
    <w:qFormat/>
    <w:rsid w:val="0052772C"/>
    <w:pPr>
      <w:keepNext/>
      <w:keepLines/>
      <w:spacing w:before="200"/>
      <w:outlineLvl w:val="1"/>
    </w:pPr>
    <w:rPr>
      <w:rFonts w:ascii="Arial" w:eastAsiaTheme="majorEastAsia" w:hAnsi="Arial" w:cstheme="majorBidi"/>
      <w:b/>
      <w:bCs/>
      <w:color w:val="auto"/>
      <w:sz w:val="36"/>
      <w:szCs w:val="26"/>
    </w:rPr>
  </w:style>
  <w:style w:type="paragraph" w:styleId="Heading3">
    <w:name w:val="heading 3"/>
    <w:basedOn w:val="Normal"/>
    <w:next w:val="Normal"/>
    <w:link w:val="Heading3Char"/>
    <w:uiPriority w:val="9"/>
    <w:unhideWhenUsed/>
    <w:qFormat/>
    <w:rsid w:val="00990D27"/>
    <w:pPr>
      <w:keepNext/>
      <w:keepLines/>
      <w:spacing w:before="200"/>
      <w:outlineLvl w:val="2"/>
    </w:pPr>
    <w:rPr>
      <w:rFonts w:eastAsiaTheme="majorEastAsia" w:cstheme="majorBidi"/>
      <w:b/>
      <w:bCs/>
      <w:i/>
      <w:color w:val="F4BD32"/>
      <w:sz w:val="32"/>
    </w:rPr>
  </w:style>
  <w:style w:type="paragraph" w:styleId="Heading6">
    <w:name w:val="heading 6"/>
    <w:basedOn w:val="Normal"/>
    <w:next w:val="Normal"/>
    <w:link w:val="Heading6Char"/>
    <w:uiPriority w:val="9"/>
    <w:semiHidden/>
    <w:unhideWhenUsed/>
    <w:qFormat/>
    <w:rsid w:val="00014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E13"/>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4E13"/>
    <w:rPr>
      <w:rFonts w:ascii="Lucida Grande" w:hAnsi="Lucida Grande" w:cs="Lucida Grande"/>
      <w:color w:val="404040" w:themeColor="text1" w:themeTint="BF"/>
      <w:sz w:val="18"/>
      <w:szCs w:val="18"/>
    </w:rPr>
  </w:style>
  <w:style w:type="paragraph" w:styleId="Title">
    <w:name w:val="Title"/>
    <w:aliases w:val="Pull Quote"/>
    <w:basedOn w:val="Normal"/>
    <w:link w:val="TitleChar"/>
    <w:uiPriority w:val="9"/>
    <w:qFormat/>
    <w:rsid w:val="00F26EC6"/>
    <w:pPr>
      <w:spacing w:before="200"/>
    </w:pPr>
    <w:rPr>
      <w:rFonts w:eastAsiaTheme="majorEastAsia" w:cstheme="majorBidi"/>
      <w:i/>
      <w:color w:val="auto"/>
      <w:kern w:val="28"/>
      <w:sz w:val="28"/>
      <w:szCs w:val="76"/>
    </w:rPr>
  </w:style>
  <w:style w:type="character" w:customStyle="1" w:styleId="TitleChar">
    <w:name w:val="Title Char"/>
    <w:aliases w:val="Pull Quote Char"/>
    <w:basedOn w:val="DefaultParagraphFont"/>
    <w:link w:val="Title"/>
    <w:uiPriority w:val="9"/>
    <w:rsid w:val="00F26EC6"/>
    <w:rPr>
      <w:rFonts w:ascii="Georgia" w:eastAsiaTheme="majorEastAsia" w:hAnsi="Georgia" w:cstheme="majorBidi"/>
      <w:i/>
      <w:kern w:val="28"/>
      <w:sz w:val="28"/>
      <w:szCs w:val="76"/>
    </w:rPr>
  </w:style>
  <w:style w:type="paragraph" w:styleId="Subtitle">
    <w:name w:val="Subtitle"/>
    <w:aliases w:val="Side Bar Text"/>
    <w:basedOn w:val="Normal"/>
    <w:next w:val="Normal"/>
    <w:link w:val="SubtitleChar"/>
    <w:autoRedefine/>
    <w:uiPriority w:val="9"/>
    <w:qFormat/>
    <w:rsid w:val="00D815F6"/>
    <w:pPr>
      <w:numPr>
        <w:ilvl w:val="1"/>
      </w:numPr>
      <w:spacing w:line="240" w:lineRule="auto"/>
    </w:pPr>
    <w:rPr>
      <w:rFonts w:ascii="Arial" w:eastAsiaTheme="majorEastAsia" w:hAnsi="Arial" w:cstheme="majorBidi"/>
      <w:color w:val="000000" w:themeColor="text1"/>
      <w:szCs w:val="18"/>
    </w:rPr>
  </w:style>
  <w:style w:type="character" w:customStyle="1" w:styleId="SubtitleChar">
    <w:name w:val="Subtitle Char"/>
    <w:aliases w:val="Side Bar Text Char"/>
    <w:basedOn w:val="DefaultParagraphFont"/>
    <w:link w:val="Subtitle"/>
    <w:uiPriority w:val="9"/>
    <w:rsid w:val="00D815F6"/>
    <w:rPr>
      <w:rFonts w:ascii="Arial" w:eastAsiaTheme="majorEastAsia" w:hAnsi="Arial" w:cstheme="majorBidi"/>
      <w:color w:val="000000" w:themeColor="text1"/>
      <w:sz w:val="18"/>
      <w:szCs w:val="18"/>
    </w:rPr>
  </w:style>
  <w:style w:type="paragraph" w:styleId="Header">
    <w:name w:val="header"/>
    <w:basedOn w:val="Normal"/>
    <w:link w:val="HeaderChar"/>
    <w:uiPriority w:val="99"/>
    <w:unhideWhenUsed/>
    <w:rsid w:val="00CE4E13"/>
    <w:pPr>
      <w:tabs>
        <w:tab w:val="center" w:pos="4320"/>
        <w:tab w:val="right" w:pos="8640"/>
      </w:tabs>
      <w:spacing w:line="240" w:lineRule="auto"/>
    </w:pPr>
  </w:style>
  <w:style w:type="character" w:customStyle="1" w:styleId="HeaderChar">
    <w:name w:val="Header Char"/>
    <w:basedOn w:val="DefaultParagraphFont"/>
    <w:link w:val="Header"/>
    <w:uiPriority w:val="99"/>
    <w:rsid w:val="00CE4E13"/>
    <w:rPr>
      <w:color w:val="404040" w:themeColor="text1" w:themeTint="BF"/>
      <w:sz w:val="22"/>
    </w:rPr>
  </w:style>
  <w:style w:type="paragraph" w:styleId="Footer">
    <w:name w:val="footer"/>
    <w:basedOn w:val="Normal"/>
    <w:link w:val="FooterChar"/>
    <w:uiPriority w:val="99"/>
    <w:unhideWhenUsed/>
    <w:rsid w:val="00CE4E13"/>
    <w:pPr>
      <w:tabs>
        <w:tab w:val="center" w:pos="4320"/>
        <w:tab w:val="right" w:pos="8640"/>
      </w:tabs>
      <w:spacing w:line="240" w:lineRule="auto"/>
    </w:pPr>
  </w:style>
  <w:style w:type="character" w:customStyle="1" w:styleId="FooterChar">
    <w:name w:val="Footer Char"/>
    <w:basedOn w:val="DefaultParagraphFont"/>
    <w:link w:val="Footer"/>
    <w:uiPriority w:val="99"/>
    <w:rsid w:val="00CE4E13"/>
    <w:rPr>
      <w:color w:val="404040" w:themeColor="text1" w:themeTint="BF"/>
      <w:sz w:val="22"/>
    </w:rPr>
  </w:style>
  <w:style w:type="character" w:customStyle="1" w:styleId="Heading1Char">
    <w:name w:val="Heading 1 Char"/>
    <w:basedOn w:val="DefaultParagraphFont"/>
    <w:link w:val="Heading1"/>
    <w:uiPriority w:val="9"/>
    <w:rsid w:val="0052772C"/>
    <w:rPr>
      <w:rFonts w:ascii="Arial" w:eastAsiaTheme="majorEastAsia" w:hAnsi="Arial" w:cstheme="majorBidi"/>
      <w:b/>
      <w:bCs/>
      <w:sz w:val="48"/>
      <w:szCs w:val="32"/>
    </w:rPr>
  </w:style>
  <w:style w:type="character" w:customStyle="1" w:styleId="Heading6Char">
    <w:name w:val="Heading 6 Char"/>
    <w:basedOn w:val="DefaultParagraphFont"/>
    <w:link w:val="Heading6"/>
    <w:uiPriority w:val="9"/>
    <w:semiHidden/>
    <w:rsid w:val="000140B0"/>
    <w:rPr>
      <w:rFonts w:asciiTheme="majorHAnsi" w:eastAsiaTheme="majorEastAsia" w:hAnsiTheme="majorHAnsi" w:cstheme="majorBidi"/>
      <w:i/>
      <w:iCs/>
      <w:color w:val="243F60" w:themeColor="accent1" w:themeShade="7F"/>
      <w:sz w:val="22"/>
    </w:rPr>
  </w:style>
  <w:style w:type="paragraph" w:customStyle="1" w:styleId="BlockText-Small">
    <w:name w:val="Block Text - Small"/>
    <w:basedOn w:val="BlockText"/>
    <w:rsid w:val="000140B0"/>
    <w:pPr>
      <w:pBdr>
        <w:top w:val="none" w:sz="0" w:space="0" w:color="auto"/>
        <w:left w:val="none" w:sz="0" w:space="0" w:color="auto"/>
        <w:bottom w:val="none" w:sz="0" w:space="0" w:color="auto"/>
        <w:right w:val="none" w:sz="0" w:space="0" w:color="auto"/>
      </w:pBdr>
      <w:spacing w:after="120" w:line="264" w:lineRule="auto"/>
      <w:ind w:left="0" w:right="0"/>
    </w:pPr>
    <w:rPr>
      <w:i w:val="0"/>
      <w:color w:val="FFFFFF" w:themeColor="background1"/>
      <w:sz w:val="20"/>
    </w:rPr>
  </w:style>
  <w:style w:type="paragraph" w:customStyle="1" w:styleId="BoxHeading-Large">
    <w:name w:val="Box Heading - Large"/>
    <w:basedOn w:val="Normal"/>
    <w:link w:val="BoxHeading-LargeChar"/>
    <w:rsid w:val="000140B0"/>
    <w:pPr>
      <w:spacing w:line="240" w:lineRule="auto"/>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0140B0"/>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rsid w:val="000140B0"/>
    <w:pPr>
      <w:spacing w:line="240" w:lineRule="auto"/>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0140B0"/>
    <w:rPr>
      <w:rFonts w:asciiTheme="majorHAnsi" w:eastAsiaTheme="majorEastAsia" w:hAnsiTheme="majorHAnsi" w:cstheme="majorBidi"/>
      <w:color w:val="FFFFFF" w:themeColor="background1"/>
      <w:sz w:val="40"/>
    </w:rPr>
  </w:style>
  <w:style w:type="paragraph" w:styleId="BlockText">
    <w:name w:val="Block Text"/>
    <w:basedOn w:val="Normal"/>
    <w:uiPriority w:val="99"/>
    <w:semiHidden/>
    <w:unhideWhenUsed/>
    <w:rsid w:val="000140B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character" w:styleId="PageNumber">
    <w:name w:val="page number"/>
    <w:basedOn w:val="DefaultParagraphFont"/>
    <w:uiPriority w:val="99"/>
    <w:semiHidden/>
    <w:unhideWhenUsed/>
    <w:rsid w:val="004A266D"/>
  </w:style>
  <w:style w:type="paragraph" w:styleId="Quote">
    <w:name w:val="Quote"/>
    <w:basedOn w:val="Normal"/>
    <w:link w:val="QuoteChar"/>
    <w:rsid w:val="00B21D47"/>
    <w:pPr>
      <w:spacing w:line="240" w:lineRule="auto"/>
      <w:jc w:val="right"/>
    </w:pPr>
    <w:rPr>
      <w:i/>
      <w:color w:val="EEECE1" w:themeColor="background2"/>
      <w:sz w:val="24"/>
    </w:rPr>
  </w:style>
  <w:style w:type="character" w:customStyle="1" w:styleId="QuoteChar">
    <w:name w:val="Quote Char"/>
    <w:basedOn w:val="DefaultParagraphFont"/>
    <w:link w:val="Quote"/>
    <w:rsid w:val="00B21D47"/>
    <w:rPr>
      <w:i/>
      <w:color w:val="EEECE1" w:themeColor="background2"/>
    </w:rPr>
  </w:style>
  <w:style w:type="paragraph" w:styleId="ListParagraph">
    <w:name w:val="List Paragraph"/>
    <w:basedOn w:val="Normal"/>
    <w:uiPriority w:val="34"/>
    <w:qFormat/>
    <w:rsid w:val="007C412A"/>
    <w:pPr>
      <w:ind w:left="720"/>
      <w:contextualSpacing/>
    </w:pPr>
  </w:style>
  <w:style w:type="paragraph" w:customStyle="1" w:styleId="Days">
    <w:name w:val="Days"/>
    <w:basedOn w:val="Normal"/>
    <w:rsid w:val="00922F1E"/>
    <w:pPr>
      <w:spacing w:before="40" w:after="40" w:line="240" w:lineRule="auto"/>
      <w:jc w:val="center"/>
    </w:pPr>
    <w:rPr>
      <w:color w:val="7F7F7F" w:themeColor="text1" w:themeTint="80"/>
      <w:sz w:val="20"/>
    </w:rPr>
  </w:style>
  <w:style w:type="table" w:customStyle="1" w:styleId="TableCalendar">
    <w:name w:val="Table Calendar"/>
    <w:basedOn w:val="TableNormal"/>
    <w:rsid w:val="00922F1E"/>
    <w:rPr>
      <w:sz w:val="22"/>
      <w:szCs w:val="22"/>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TableText">
    <w:name w:val="Table Text"/>
    <w:basedOn w:val="Normal"/>
    <w:rsid w:val="00922F1E"/>
    <w:pPr>
      <w:spacing w:before="40" w:after="40" w:line="240" w:lineRule="auto"/>
    </w:pPr>
    <w:rPr>
      <w:color w:val="auto"/>
      <w:szCs w:val="18"/>
    </w:rPr>
  </w:style>
  <w:style w:type="paragraph" w:customStyle="1" w:styleId="Dates">
    <w:name w:val="Dates"/>
    <w:basedOn w:val="Normal"/>
    <w:rsid w:val="00922F1E"/>
    <w:pPr>
      <w:spacing w:line="240" w:lineRule="auto"/>
      <w:jc w:val="right"/>
    </w:pPr>
    <w:rPr>
      <w:color w:val="7F7F7F" w:themeColor="text1" w:themeTint="80"/>
      <w:sz w:val="20"/>
      <w:szCs w:val="22"/>
    </w:rPr>
  </w:style>
  <w:style w:type="paragraph" w:customStyle="1" w:styleId="ari">
    <w:name w:val="ari"/>
    <w:basedOn w:val="BlockText-Small"/>
    <w:rsid w:val="00A3749A"/>
    <w:rPr>
      <w:rFonts w:ascii="Arial" w:hAnsi="Arial" w:cs="Arial"/>
      <w:b/>
      <w:color w:val="FEC327"/>
      <w:sz w:val="24"/>
    </w:rPr>
  </w:style>
  <w:style w:type="paragraph" w:customStyle="1" w:styleId="t">
    <w:name w:val="t"/>
    <w:basedOn w:val="ari"/>
    <w:rsid w:val="00A3749A"/>
  </w:style>
  <w:style w:type="paragraph" w:styleId="TOCHeading">
    <w:name w:val="TOC Heading"/>
    <w:basedOn w:val="Heading1"/>
    <w:next w:val="Normal"/>
    <w:uiPriority w:val="39"/>
    <w:unhideWhenUsed/>
    <w:rsid w:val="004B192F"/>
    <w:p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4B192F"/>
    <w:pPr>
      <w:spacing w:before="120"/>
    </w:pPr>
    <w:rPr>
      <w:b/>
      <w:szCs w:val="22"/>
    </w:rPr>
  </w:style>
  <w:style w:type="paragraph" w:styleId="TOC2">
    <w:name w:val="toc 2"/>
    <w:basedOn w:val="Normal"/>
    <w:next w:val="Normal"/>
    <w:autoRedefine/>
    <w:uiPriority w:val="39"/>
    <w:unhideWhenUsed/>
    <w:rsid w:val="004B192F"/>
    <w:pPr>
      <w:ind w:left="220"/>
    </w:pPr>
    <w:rPr>
      <w:i/>
      <w:szCs w:val="22"/>
    </w:rPr>
  </w:style>
  <w:style w:type="paragraph" w:styleId="TOC3">
    <w:name w:val="toc 3"/>
    <w:basedOn w:val="Normal"/>
    <w:next w:val="Normal"/>
    <w:autoRedefine/>
    <w:uiPriority w:val="39"/>
    <w:unhideWhenUsed/>
    <w:rsid w:val="004B192F"/>
    <w:pPr>
      <w:ind w:left="440"/>
    </w:pPr>
    <w:rPr>
      <w:szCs w:val="22"/>
    </w:rPr>
  </w:style>
  <w:style w:type="paragraph" w:styleId="TOC4">
    <w:name w:val="toc 4"/>
    <w:basedOn w:val="Normal"/>
    <w:next w:val="Normal"/>
    <w:autoRedefine/>
    <w:uiPriority w:val="39"/>
    <w:semiHidden/>
    <w:unhideWhenUsed/>
    <w:rsid w:val="004B192F"/>
    <w:pPr>
      <w:ind w:left="660"/>
    </w:pPr>
    <w:rPr>
      <w:sz w:val="20"/>
      <w:szCs w:val="20"/>
    </w:rPr>
  </w:style>
  <w:style w:type="paragraph" w:styleId="TOC5">
    <w:name w:val="toc 5"/>
    <w:basedOn w:val="Normal"/>
    <w:next w:val="Normal"/>
    <w:autoRedefine/>
    <w:uiPriority w:val="39"/>
    <w:semiHidden/>
    <w:unhideWhenUsed/>
    <w:rsid w:val="004B192F"/>
    <w:pPr>
      <w:ind w:left="880"/>
    </w:pPr>
    <w:rPr>
      <w:sz w:val="20"/>
      <w:szCs w:val="20"/>
    </w:rPr>
  </w:style>
  <w:style w:type="paragraph" w:styleId="TOC6">
    <w:name w:val="toc 6"/>
    <w:basedOn w:val="Normal"/>
    <w:next w:val="Normal"/>
    <w:autoRedefine/>
    <w:uiPriority w:val="39"/>
    <w:semiHidden/>
    <w:unhideWhenUsed/>
    <w:rsid w:val="004B192F"/>
    <w:pPr>
      <w:ind w:left="1100"/>
    </w:pPr>
    <w:rPr>
      <w:sz w:val="20"/>
      <w:szCs w:val="20"/>
    </w:rPr>
  </w:style>
  <w:style w:type="paragraph" w:styleId="TOC7">
    <w:name w:val="toc 7"/>
    <w:basedOn w:val="Normal"/>
    <w:next w:val="Normal"/>
    <w:autoRedefine/>
    <w:uiPriority w:val="39"/>
    <w:semiHidden/>
    <w:unhideWhenUsed/>
    <w:rsid w:val="004B192F"/>
    <w:pPr>
      <w:ind w:left="1320"/>
    </w:pPr>
    <w:rPr>
      <w:sz w:val="20"/>
      <w:szCs w:val="20"/>
    </w:rPr>
  </w:style>
  <w:style w:type="paragraph" w:styleId="TOC8">
    <w:name w:val="toc 8"/>
    <w:basedOn w:val="Normal"/>
    <w:next w:val="Normal"/>
    <w:autoRedefine/>
    <w:uiPriority w:val="39"/>
    <w:semiHidden/>
    <w:unhideWhenUsed/>
    <w:rsid w:val="004B192F"/>
    <w:pPr>
      <w:ind w:left="1540"/>
    </w:pPr>
    <w:rPr>
      <w:sz w:val="20"/>
      <w:szCs w:val="20"/>
    </w:rPr>
  </w:style>
  <w:style w:type="paragraph" w:styleId="TOC9">
    <w:name w:val="toc 9"/>
    <w:basedOn w:val="Normal"/>
    <w:next w:val="Normal"/>
    <w:autoRedefine/>
    <w:uiPriority w:val="39"/>
    <w:semiHidden/>
    <w:unhideWhenUsed/>
    <w:rsid w:val="004B192F"/>
    <w:pPr>
      <w:ind w:left="1760"/>
    </w:pPr>
    <w:rPr>
      <w:sz w:val="20"/>
      <w:szCs w:val="20"/>
    </w:rPr>
  </w:style>
  <w:style w:type="character" w:customStyle="1" w:styleId="Heading2Char">
    <w:name w:val="Heading 2 Char"/>
    <w:basedOn w:val="DefaultParagraphFont"/>
    <w:link w:val="Heading2"/>
    <w:uiPriority w:val="9"/>
    <w:rsid w:val="0052772C"/>
    <w:rPr>
      <w:rFonts w:ascii="Arial" w:eastAsiaTheme="majorEastAsia" w:hAnsi="Arial" w:cstheme="majorBidi"/>
      <w:b/>
      <w:bCs/>
      <w:sz w:val="36"/>
      <w:szCs w:val="26"/>
    </w:rPr>
  </w:style>
  <w:style w:type="character" w:styleId="SubtleEmphasis">
    <w:name w:val="Subtle Emphasis"/>
    <w:basedOn w:val="DefaultParagraphFont"/>
    <w:uiPriority w:val="19"/>
    <w:rsid w:val="0052772C"/>
    <w:rPr>
      <w:i/>
      <w:iCs/>
      <w:color w:val="808080" w:themeColor="text1" w:themeTint="7F"/>
    </w:rPr>
  </w:style>
  <w:style w:type="character" w:customStyle="1" w:styleId="Heading3Char">
    <w:name w:val="Heading 3 Char"/>
    <w:basedOn w:val="DefaultParagraphFont"/>
    <w:link w:val="Heading3"/>
    <w:uiPriority w:val="9"/>
    <w:rsid w:val="00990D27"/>
    <w:rPr>
      <w:rFonts w:ascii="Georgia" w:eastAsiaTheme="majorEastAsia" w:hAnsi="Georgia" w:cstheme="majorBidi"/>
      <w:b/>
      <w:bCs/>
      <w:i/>
      <w:color w:val="F4BD32"/>
      <w:sz w:val="32"/>
    </w:rPr>
  </w:style>
  <w:style w:type="paragraph" w:styleId="NoSpacing">
    <w:name w:val="No Spacing"/>
    <w:uiPriority w:val="1"/>
    <w:rsid w:val="00C60025"/>
    <w:rPr>
      <w:rFonts w:ascii="Georgia" w:hAnsi="Georgia"/>
      <w:color w:val="404040" w:themeColor="text1" w:themeTint="BF"/>
      <w:sz w:val="18"/>
    </w:rPr>
  </w:style>
  <w:style w:type="character" w:styleId="Hyperlink">
    <w:name w:val="Hyperlink"/>
    <w:basedOn w:val="DefaultParagraphFont"/>
    <w:uiPriority w:val="99"/>
    <w:unhideWhenUsed/>
    <w:rsid w:val="006C0AD3"/>
    <w:rPr>
      <w:color w:val="0000FF" w:themeColor="hyperlink"/>
      <w:u w:val="single"/>
    </w:rPr>
  </w:style>
  <w:style w:type="table" w:styleId="TableGrid">
    <w:name w:val="Table Grid"/>
    <w:basedOn w:val="TableNormal"/>
    <w:uiPriority w:val="59"/>
    <w:rsid w:val="00DD2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05AFC"/>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005AFC"/>
  </w:style>
  <w:style w:type="character" w:customStyle="1" w:styleId="eop">
    <w:name w:val="eop"/>
    <w:basedOn w:val="DefaultParagraphFont"/>
    <w:rsid w:val="00005AFC"/>
  </w:style>
  <w:style w:type="character" w:styleId="UnresolvedMention">
    <w:name w:val="Unresolved Mention"/>
    <w:basedOn w:val="DefaultParagraphFont"/>
    <w:uiPriority w:val="99"/>
    <w:semiHidden/>
    <w:unhideWhenUsed/>
    <w:rsid w:val="00B97B06"/>
    <w:rPr>
      <w:color w:val="605E5C"/>
      <w:shd w:val="clear" w:color="auto" w:fill="E1DFDD"/>
    </w:rPr>
  </w:style>
  <w:style w:type="character" w:customStyle="1" w:styleId="footertext">
    <w:name w:val="footertext"/>
    <w:basedOn w:val="DefaultParagraphFont"/>
    <w:rsid w:val="00CC0BBD"/>
  </w:style>
  <w:style w:type="paragraph" w:styleId="NormalWeb">
    <w:name w:val="Normal (Web)"/>
    <w:basedOn w:val="Normal"/>
    <w:uiPriority w:val="99"/>
    <w:unhideWhenUsed/>
    <w:rsid w:val="003D66CF"/>
    <w:pPr>
      <w:spacing w:before="100" w:beforeAutospacing="1" w:after="100" w:afterAutospacing="1" w:line="240" w:lineRule="auto"/>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27223">
      <w:bodyDiv w:val="1"/>
      <w:marLeft w:val="0"/>
      <w:marRight w:val="0"/>
      <w:marTop w:val="0"/>
      <w:marBottom w:val="0"/>
      <w:divBdr>
        <w:top w:val="none" w:sz="0" w:space="0" w:color="auto"/>
        <w:left w:val="none" w:sz="0" w:space="0" w:color="auto"/>
        <w:bottom w:val="none" w:sz="0" w:space="0" w:color="auto"/>
        <w:right w:val="none" w:sz="0" w:space="0" w:color="auto"/>
      </w:divBdr>
    </w:div>
    <w:div w:id="193885033">
      <w:bodyDiv w:val="1"/>
      <w:marLeft w:val="0"/>
      <w:marRight w:val="0"/>
      <w:marTop w:val="0"/>
      <w:marBottom w:val="0"/>
      <w:divBdr>
        <w:top w:val="none" w:sz="0" w:space="0" w:color="auto"/>
        <w:left w:val="none" w:sz="0" w:space="0" w:color="auto"/>
        <w:bottom w:val="none" w:sz="0" w:space="0" w:color="auto"/>
        <w:right w:val="none" w:sz="0" w:space="0" w:color="auto"/>
      </w:divBdr>
    </w:div>
    <w:div w:id="487602116">
      <w:bodyDiv w:val="1"/>
      <w:marLeft w:val="0"/>
      <w:marRight w:val="0"/>
      <w:marTop w:val="0"/>
      <w:marBottom w:val="0"/>
      <w:divBdr>
        <w:top w:val="none" w:sz="0" w:space="0" w:color="auto"/>
        <w:left w:val="none" w:sz="0" w:space="0" w:color="auto"/>
        <w:bottom w:val="none" w:sz="0" w:space="0" w:color="auto"/>
        <w:right w:val="none" w:sz="0" w:space="0" w:color="auto"/>
      </w:divBdr>
    </w:div>
    <w:div w:id="4918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86429">
          <w:marLeft w:val="0"/>
          <w:marRight w:val="0"/>
          <w:marTop w:val="0"/>
          <w:marBottom w:val="0"/>
          <w:divBdr>
            <w:top w:val="none" w:sz="0" w:space="0" w:color="auto"/>
            <w:left w:val="none" w:sz="0" w:space="0" w:color="auto"/>
            <w:bottom w:val="none" w:sz="0" w:space="0" w:color="auto"/>
            <w:right w:val="none" w:sz="0" w:space="0" w:color="auto"/>
          </w:divBdr>
        </w:div>
      </w:divsChild>
    </w:div>
    <w:div w:id="583539049">
      <w:bodyDiv w:val="1"/>
      <w:marLeft w:val="0"/>
      <w:marRight w:val="0"/>
      <w:marTop w:val="0"/>
      <w:marBottom w:val="0"/>
      <w:divBdr>
        <w:top w:val="none" w:sz="0" w:space="0" w:color="auto"/>
        <w:left w:val="none" w:sz="0" w:space="0" w:color="auto"/>
        <w:bottom w:val="none" w:sz="0" w:space="0" w:color="auto"/>
        <w:right w:val="none" w:sz="0" w:space="0" w:color="auto"/>
      </w:divBdr>
      <w:divsChild>
        <w:div w:id="647786775">
          <w:marLeft w:val="0"/>
          <w:marRight w:val="0"/>
          <w:marTop w:val="0"/>
          <w:marBottom w:val="0"/>
          <w:divBdr>
            <w:top w:val="none" w:sz="0" w:space="0" w:color="auto"/>
            <w:left w:val="none" w:sz="0" w:space="0" w:color="auto"/>
            <w:bottom w:val="none" w:sz="0" w:space="0" w:color="auto"/>
            <w:right w:val="none" w:sz="0" w:space="0" w:color="auto"/>
          </w:divBdr>
        </w:div>
        <w:div w:id="371656749">
          <w:marLeft w:val="0"/>
          <w:marRight w:val="0"/>
          <w:marTop w:val="0"/>
          <w:marBottom w:val="0"/>
          <w:divBdr>
            <w:top w:val="none" w:sz="0" w:space="0" w:color="auto"/>
            <w:left w:val="none" w:sz="0" w:space="0" w:color="auto"/>
            <w:bottom w:val="none" w:sz="0" w:space="0" w:color="auto"/>
            <w:right w:val="none" w:sz="0" w:space="0" w:color="auto"/>
          </w:divBdr>
        </w:div>
        <w:div w:id="897201813">
          <w:marLeft w:val="0"/>
          <w:marRight w:val="0"/>
          <w:marTop w:val="0"/>
          <w:marBottom w:val="0"/>
          <w:divBdr>
            <w:top w:val="none" w:sz="0" w:space="0" w:color="auto"/>
            <w:left w:val="none" w:sz="0" w:space="0" w:color="auto"/>
            <w:bottom w:val="none" w:sz="0" w:space="0" w:color="auto"/>
            <w:right w:val="none" w:sz="0" w:space="0" w:color="auto"/>
          </w:divBdr>
        </w:div>
        <w:div w:id="321662294">
          <w:marLeft w:val="0"/>
          <w:marRight w:val="0"/>
          <w:marTop w:val="0"/>
          <w:marBottom w:val="0"/>
          <w:divBdr>
            <w:top w:val="none" w:sz="0" w:space="0" w:color="auto"/>
            <w:left w:val="none" w:sz="0" w:space="0" w:color="auto"/>
            <w:bottom w:val="none" w:sz="0" w:space="0" w:color="auto"/>
            <w:right w:val="none" w:sz="0" w:space="0" w:color="auto"/>
          </w:divBdr>
        </w:div>
        <w:div w:id="1105882317">
          <w:marLeft w:val="0"/>
          <w:marRight w:val="0"/>
          <w:marTop w:val="0"/>
          <w:marBottom w:val="0"/>
          <w:divBdr>
            <w:top w:val="none" w:sz="0" w:space="0" w:color="auto"/>
            <w:left w:val="none" w:sz="0" w:space="0" w:color="auto"/>
            <w:bottom w:val="none" w:sz="0" w:space="0" w:color="auto"/>
            <w:right w:val="none" w:sz="0" w:space="0" w:color="auto"/>
          </w:divBdr>
        </w:div>
      </w:divsChild>
    </w:div>
    <w:div w:id="819033821">
      <w:bodyDiv w:val="1"/>
      <w:marLeft w:val="0"/>
      <w:marRight w:val="0"/>
      <w:marTop w:val="0"/>
      <w:marBottom w:val="0"/>
      <w:divBdr>
        <w:top w:val="none" w:sz="0" w:space="0" w:color="auto"/>
        <w:left w:val="none" w:sz="0" w:space="0" w:color="auto"/>
        <w:bottom w:val="none" w:sz="0" w:space="0" w:color="auto"/>
        <w:right w:val="none" w:sz="0" w:space="0" w:color="auto"/>
      </w:divBdr>
      <w:divsChild>
        <w:div w:id="1280187442">
          <w:marLeft w:val="0"/>
          <w:marRight w:val="0"/>
          <w:marTop w:val="0"/>
          <w:marBottom w:val="0"/>
          <w:divBdr>
            <w:top w:val="none" w:sz="0" w:space="0" w:color="auto"/>
            <w:left w:val="none" w:sz="0" w:space="0" w:color="auto"/>
            <w:bottom w:val="none" w:sz="0" w:space="0" w:color="auto"/>
            <w:right w:val="none" w:sz="0" w:space="0" w:color="auto"/>
          </w:divBdr>
        </w:div>
      </w:divsChild>
    </w:div>
    <w:div w:id="824972678">
      <w:bodyDiv w:val="1"/>
      <w:marLeft w:val="0"/>
      <w:marRight w:val="0"/>
      <w:marTop w:val="0"/>
      <w:marBottom w:val="0"/>
      <w:divBdr>
        <w:top w:val="none" w:sz="0" w:space="0" w:color="auto"/>
        <w:left w:val="none" w:sz="0" w:space="0" w:color="auto"/>
        <w:bottom w:val="none" w:sz="0" w:space="0" w:color="auto"/>
        <w:right w:val="none" w:sz="0" w:space="0" w:color="auto"/>
      </w:divBdr>
    </w:div>
    <w:div w:id="921986174">
      <w:bodyDiv w:val="1"/>
      <w:marLeft w:val="0"/>
      <w:marRight w:val="0"/>
      <w:marTop w:val="0"/>
      <w:marBottom w:val="0"/>
      <w:divBdr>
        <w:top w:val="none" w:sz="0" w:space="0" w:color="auto"/>
        <w:left w:val="none" w:sz="0" w:space="0" w:color="auto"/>
        <w:bottom w:val="none" w:sz="0" w:space="0" w:color="auto"/>
        <w:right w:val="none" w:sz="0" w:space="0" w:color="auto"/>
      </w:divBdr>
    </w:div>
    <w:div w:id="1006441690">
      <w:bodyDiv w:val="1"/>
      <w:marLeft w:val="0"/>
      <w:marRight w:val="0"/>
      <w:marTop w:val="0"/>
      <w:marBottom w:val="0"/>
      <w:divBdr>
        <w:top w:val="none" w:sz="0" w:space="0" w:color="auto"/>
        <w:left w:val="none" w:sz="0" w:space="0" w:color="auto"/>
        <w:bottom w:val="none" w:sz="0" w:space="0" w:color="auto"/>
        <w:right w:val="none" w:sz="0" w:space="0" w:color="auto"/>
      </w:divBdr>
      <w:divsChild>
        <w:div w:id="2091536855">
          <w:marLeft w:val="0"/>
          <w:marRight w:val="0"/>
          <w:marTop w:val="0"/>
          <w:marBottom w:val="0"/>
          <w:divBdr>
            <w:top w:val="none" w:sz="0" w:space="0" w:color="auto"/>
            <w:left w:val="none" w:sz="0" w:space="0" w:color="auto"/>
            <w:bottom w:val="none" w:sz="0" w:space="0" w:color="auto"/>
            <w:right w:val="none" w:sz="0" w:space="0" w:color="auto"/>
          </w:divBdr>
        </w:div>
      </w:divsChild>
    </w:div>
    <w:div w:id="1078551950">
      <w:bodyDiv w:val="1"/>
      <w:marLeft w:val="0"/>
      <w:marRight w:val="0"/>
      <w:marTop w:val="0"/>
      <w:marBottom w:val="0"/>
      <w:divBdr>
        <w:top w:val="none" w:sz="0" w:space="0" w:color="auto"/>
        <w:left w:val="none" w:sz="0" w:space="0" w:color="auto"/>
        <w:bottom w:val="none" w:sz="0" w:space="0" w:color="auto"/>
        <w:right w:val="none" w:sz="0" w:space="0" w:color="auto"/>
      </w:divBdr>
      <w:divsChild>
        <w:div w:id="716858966">
          <w:marLeft w:val="0"/>
          <w:marRight w:val="0"/>
          <w:marTop w:val="0"/>
          <w:marBottom w:val="0"/>
          <w:divBdr>
            <w:top w:val="none" w:sz="0" w:space="0" w:color="auto"/>
            <w:left w:val="none" w:sz="0" w:space="0" w:color="auto"/>
            <w:bottom w:val="none" w:sz="0" w:space="0" w:color="auto"/>
            <w:right w:val="none" w:sz="0" w:space="0" w:color="auto"/>
          </w:divBdr>
        </w:div>
        <w:div w:id="445514335">
          <w:marLeft w:val="0"/>
          <w:marRight w:val="0"/>
          <w:marTop w:val="0"/>
          <w:marBottom w:val="0"/>
          <w:divBdr>
            <w:top w:val="none" w:sz="0" w:space="0" w:color="auto"/>
            <w:left w:val="none" w:sz="0" w:space="0" w:color="auto"/>
            <w:bottom w:val="none" w:sz="0" w:space="0" w:color="auto"/>
            <w:right w:val="none" w:sz="0" w:space="0" w:color="auto"/>
          </w:divBdr>
        </w:div>
        <w:div w:id="1924945075">
          <w:marLeft w:val="0"/>
          <w:marRight w:val="0"/>
          <w:marTop w:val="0"/>
          <w:marBottom w:val="0"/>
          <w:divBdr>
            <w:top w:val="none" w:sz="0" w:space="0" w:color="auto"/>
            <w:left w:val="none" w:sz="0" w:space="0" w:color="auto"/>
            <w:bottom w:val="none" w:sz="0" w:space="0" w:color="auto"/>
            <w:right w:val="none" w:sz="0" w:space="0" w:color="auto"/>
          </w:divBdr>
        </w:div>
        <w:div w:id="138032885">
          <w:marLeft w:val="0"/>
          <w:marRight w:val="0"/>
          <w:marTop w:val="0"/>
          <w:marBottom w:val="0"/>
          <w:divBdr>
            <w:top w:val="none" w:sz="0" w:space="0" w:color="auto"/>
            <w:left w:val="none" w:sz="0" w:space="0" w:color="auto"/>
            <w:bottom w:val="none" w:sz="0" w:space="0" w:color="auto"/>
            <w:right w:val="none" w:sz="0" w:space="0" w:color="auto"/>
          </w:divBdr>
        </w:div>
        <w:div w:id="618995314">
          <w:marLeft w:val="0"/>
          <w:marRight w:val="0"/>
          <w:marTop w:val="0"/>
          <w:marBottom w:val="0"/>
          <w:divBdr>
            <w:top w:val="none" w:sz="0" w:space="0" w:color="auto"/>
            <w:left w:val="none" w:sz="0" w:space="0" w:color="auto"/>
            <w:bottom w:val="none" w:sz="0" w:space="0" w:color="auto"/>
            <w:right w:val="none" w:sz="0" w:space="0" w:color="auto"/>
          </w:divBdr>
        </w:div>
        <w:div w:id="1128357976">
          <w:marLeft w:val="0"/>
          <w:marRight w:val="0"/>
          <w:marTop w:val="0"/>
          <w:marBottom w:val="0"/>
          <w:divBdr>
            <w:top w:val="none" w:sz="0" w:space="0" w:color="auto"/>
            <w:left w:val="none" w:sz="0" w:space="0" w:color="auto"/>
            <w:bottom w:val="none" w:sz="0" w:space="0" w:color="auto"/>
            <w:right w:val="none" w:sz="0" w:space="0" w:color="auto"/>
          </w:divBdr>
        </w:div>
      </w:divsChild>
    </w:div>
    <w:div w:id="1169056745">
      <w:bodyDiv w:val="1"/>
      <w:marLeft w:val="0"/>
      <w:marRight w:val="0"/>
      <w:marTop w:val="0"/>
      <w:marBottom w:val="0"/>
      <w:divBdr>
        <w:top w:val="none" w:sz="0" w:space="0" w:color="auto"/>
        <w:left w:val="none" w:sz="0" w:space="0" w:color="auto"/>
        <w:bottom w:val="none" w:sz="0" w:space="0" w:color="auto"/>
        <w:right w:val="none" w:sz="0" w:space="0" w:color="auto"/>
      </w:divBdr>
      <w:divsChild>
        <w:div w:id="1807353638">
          <w:marLeft w:val="0"/>
          <w:marRight w:val="0"/>
          <w:marTop w:val="0"/>
          <w:marBottom w:val="0"/>
          <w:divBdr>
            <w:top w:val="none" w:sz="0" w:space="0" w:color="auto"/>
            <w:left w:val="none" w:sz="0" w:space="0" w:color="auto"/>
            <w:bottom w:val="none" w:sz="0" w:space="0" w:color="auto"/>
            <w:right w:val="none" w:sz="0" w:space="0" w:color="auto"/>
          </w:divBdr>
        </w:div>
      </w:divsChild>
    </w:div>
    <w:div w:id="1274556605">
      <w:bodyDiv w:val="1"/>
      <w:marLeft w:val="0"/>
      <w:marRight w:val="0"/>
      <w:marTop w:val="0"/>
      <w:marBottom w:val="0"/>
      <w:divBdr>
        <w:top w:val="none" w:sz="0" w:space="0" w:color="auto"/>
        <w:left w:val="none" w:sz="0" w:space="0" w:color="auto"/>
        <w:bottom w:val="none" w:sz="0" w:space="0" w:color="auto"/>
        <w:right w:val="none" w:sz="0" w:space="0" w:color="auto"/>
      </w:divBdr>
    </w:div>
    <w:div w:id="1286543400">
      <w:bodyDiv w:val="1"/>
      <w:marLeft w:val="0"/>
      <w:marRight w:val="0"/>
      <w:marTop w:val="0"/>
      <w:marBottom w:val="0"/>
      <w:divBdr>
        <w:top w:val="none" w:sz="0" w:space="0" w:color="auto"/>
        <w:left w:val="none" w:sz="0" w:space="0" w:color="auto"/>
        <w:bottom w:val="none" w:sz="0" w:space="0" w:color="auto"/>
        <w:right w:val="none" w:sz="0" w:space="0" w:color="auto"/>
      </w:divBdr>
    </w:div>
    <w:div w:id="131479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james2@everettsd.org" TargetMode="External"/><Relationship Id="rId18" Type="http://schemas.openxmlformats.org/officeDocument/2006/relationships/hyperlink" Target="https://lwtech.zoom.us/j/5362703670" TargetMode="External"/><Relationship Id="rId26" Type="http://schemas.openxmlformats.org/officeDocument/2006/relationships/hyperlink" Target="https://www.everettsd.org/Page/36810" TargetMode="External"/><Relationship Id="rId39" Type="http://schemas.openxmlformats.org/officeDocument/2006/relationships/hyperlink" Target="https://www.everettsd.org/Page/36801" TargetMode="External"/><Relationship Id="rId21" Type="http://schemas.openxmlformats.org/officeDocument/2006/relationships/hyperlink" Target="mailto:president@tambarkcreekptsa.org" TargetMode="External"/><Relationship Id="rId34" Type="http://schemas.openxmlformats.org/officeDocument/2006/relationships/hyperlink" Target="https://twitter.com/everettschools" TargetMode="External"/><Relationship Id="rId42" Type="http://schemas.openxmlformats.org/officeDocument/2006/relationships/hyperlink" Target="https://nam01.safelinks.protection.outlook.com/?url=https%3A%2F%2Fwww.dcyf.wa.gov%2F&amp;data=02%7C01%7CJGoodhart%40everettsd.org%7Cdf66f9b424b346a47d4008d842d129ae%7Ca6158ef04f854b0da599925097f77b3d%7C0%7C0%7C637332813415952227&amp;sdata=FsCHwGOe%2Fh4VR6rEITVGSWbk0MXJhllm6QVYC%2BXjULU%3D&amp;reserved=0" TargetMode="External"/><Relationship Id="rId47" Type="http://schemas.openxmlformats.org/officeDocument/2006/relationships/hyperlink" Target="https://nam01.safelinks.protection.outlook.com/?url=http%3A%2F%2Fwww.everettsd.org%2FPage%2F5968&amp;data=02%7C01%7CJGoodhart%40everettsd.org%7Cdf66f9b424b346a47d4008d842d129ae%7Ca6158ef04f854b0da599925097f77b3d%7C0%7C0%7C637332813415972522&amp;sdata=MU0xqxJbSi3N6Dd2P6FJhDLEEBqI99NlmZTJ0qHYh3o%3D&amp;reserved=0" TargetMode="External"/><Relationship Id="rId50" Type="http://schemas.openxmlformats.org/officeDocument/2006/relationships/image" Target="media/image14.pn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ttetrault@everettsd.org" TargetMode="External"/><Relationship Id="rId17" Type="http://schemas.openxmlformats.org/officeDocument/2006/relationships/hyperlink" Target="mailto:vicepresident@tambarkcreekptsa.org" TargetMode="External"/><Relationship Id="rId25" Type="http://schemas.openxmlformats.org/officeDocument/2006/relationships/image" Target="media/image3.jpeg"/><Relationship Id="rId33" Type="http://schemas.openxmlformats.org/officeDocument/2006/relationships/hyperlink" Target="https://www.facebook.com/EverettPublicSchools" TargetMode="External"/><Relationship Id="rId38" Type="http://schemas.openxmlformats.org/officeDocument/2006/relationships/image" Target="media/image9.jpeg"/><Relationship Id="rId46" Type="http://schemas.openxmlformats.org/officeDocument/2006/relationships/hyperlink" Target="https://nam01.safelinks.protection.outlook.com/?url=https%3A%2F%2Fwww2.ed.gov%2Fpolicy%2Felsec%2Fleg%2Fesea02%2Fpg116.html&amp;data=02%7C01%7CJGoodhart%40everettsd.org%7Cdf66f9b424b346a47d4008d842d129ae%7Ca6158ef04f854b0da599925097f77b3d%7C0%7C0%7C637332813415972522&amp;sdata=ZdlEO%2FfHnEIL9yeH2lWy%2BcAtGWOzITmQST%2FXxE5ly9g%3D&amp;reserved=0" TargetMode="External"/><Relationship Id="rId2" Type="http://schemas.openxmlformats.org/officeDocument/2006/relationships/customXml" Target="../customXml/item2.xml"/><Relationship Id="rId16" Type="http://schemas.openxmlformats.org/officeDocument/2006/relationships/hyperlink" Target="http://membership.tambarkcreekptsa.org/" TargetMode="External"/><Relationship Id="rId20" Type="http://schemas.openxmlformats.org/officeDocument/2006/relationships/hyperlink" Target="https://facebook.com/tambarkcreekptsa" TargetMode="External"/><Relationship Id="rId29" Type="http://schemas.openxmlformats.org/officeDocument/2006/relationships/image" Target="media/image5.png"/><Relationship Id="rId41" Type="http://schemas.openxmlformats.org/officeDocument/2006/relationships/hyperlink" Target="https://nam01.safelinks.protection.outlook.com/?url=https%3A%2F%2Fsnohomishcountywa.gov%2F523%2FEarly-Childhood-Education-Assistance-Pro&amp;data=02%7C01%7CJGoodhart%40everettsd.org%7Cdf66f9b424b346a47d4008d842d129ae%7Ca6158ef04f854b0da599925097f77b3d%7C0%7C0%7C637332813415952227&amp;sdata=2UNOd3aGJfxTS6MbOV45r2yWx%2B8YLGlQPj4Nmb5pRUA%3D&amp;reserved=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hehn@everettsd.org" TargetMode="External"/><Relationship Id="rId24" Type="http://schemas.openxmlformats.org/officeDocument/2006/relationships/hyperlink" Target="http://www.everettsd.org/COVID2020-21" TargetMode="External"/><Relationship Id="rId32" Type="http://schemas.openxmlformats.org/officeDocument/2006/relationships/hyperlink" Target="http://visitor.r20.constantcontact.com/manage/optin/ea?v=001__i6akEUrzQLU0WshFDn5w%3D%3D" TargetMode="External"/><Relationship Id="rId37" Type="http://schemas.openxmlformats.org/officeDocument/2006/relationships/hyperlink" Target="https://www.everettsd.org/Page/25881" TargetMode="External"/><Relationship Id="rId40" Type="http://schemas.openxmlformats.org/officeDocument/2006/relationships/image" Target="media/image10.png"/><Relationship Id="rId45" Type="http://schemas.openxmlformats.org/officeDocument/2006/relationships/image" Target="media/image11.png"/><Relationship Id="rId53" Type="http://schemas.openxmlformats.org/officeDocument/2006/relationships/hyperlink" Target="http://bit.ly/VoteRegistration"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membership.tambarkcreekptsa.org/" TargetMode="External"/><Relationship Id="rId23" Type="http://schemas.openxmlformats.org/officeDocument/2006/relationships/image" Target="media/image2.jpeg"/><Relationship Id="rId28" Type="http://schemas.openxmlformats.org/officeDocument/2006/relationships/hyperlink" Target="mailto:EPS.BuildingRN.MailList@everettsd.org"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tambarkcreekptsa.org/" TargetMode="External"/><Relationship Id="rId31" Type="http://schemas.openxmlformats.org/officeDocument/2006/relationships/image" Target="media/image7.png"/><Relationship Id="rId44" Type="http://schemas.openxmlformats.org/officeDocument/2006/relationships/hyperlink" Target="https://nam01.safelinks.protection.outlook.com/?url=https%3A%2F%2Fwww.everettsd.org%2FPage%2F5962&amp;data=02%7C01%7CJGoodhart%40everettsd.org%7C1a058bcc9eeb4b8ddef508d843c7a391%7Ca6158ef04f854b0da599925097f77b3d%7C0%7C0%7C637333872001184867&amp;sdata=1ggA%2BG%2BJYjCMIaFyZKCzdn5eWSXfBbeVsGtAERn%2FitQ%3D&amp;reserved=0" TargetMode="External"/><Relationship Id="rId52"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ceattendance@everettsd.org" TargetMode="External"/><Relationship Id="rId22" Type="http://schemas.openxmlformats.org/officeDocument/2006/relationships/image" Target="media/image1.jpeg"/><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instagram.com/everettschoolswa/" TargetMode="External"/><Relationship Id="rId43" Type="http://schemas.openxmlformats.org/officeDocument/2006/relationships/hyperlink" Target="mailto:eceap@everettsd.org" TargetMode="External"/><Relationship Id="rId48" Type="http://schemas.openxmlformats.org/officeDocument/2006/relationships/image" Target="media/image12.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mailto:publicrecords@everettsd.org"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6F557D45BACA4794592976F934D66D" ma:contentTypeVersion="15" ma:contentTypeDescription="Create a new document." ma:contentTypeScope="" ma:versionID="bdf29f51c3390622bbbfecf0fab220a1">
  <xsd:schema xmlns:xsd="http://www.w3.org/2001/XMLSchema" xmlns:xs="http://www.w3.org/2001/XMLSchema" xmlns:p="http://schemas.microsoft.com/office/2006/metadata/properties" xmlns:ns3="761149bb-b5c6-44f0-86e4-f19e602e211b" xmlns:ns4="627066bf-20bf-4d1c-91f7-e0380fa68a12" targetNamespace="http://schemas.microsoft.com/office/2006/metadata/properties" ma:root="true" ma:fieldsID="88a27498ae6a0a936c7ca3030ab06825" ns3:_="" ns4:_="">
    <xsd:import namespace="761149bb-b5c6-44f0-86e4-f19e602e211b"/>
    <xsd:import namespace="627066bf-20bf-4d1c-91f7-e0380fa68a12"/>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1149bb-b5c6-44f0-86e4-f19e602e21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7066bf-20bf-4d1c-91f7-e0380fa68a1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A4838-358D-4E24-B143-BAD4FA23A186}">
  <ds:schemaRefs>
    <ds:schemaRef ds:uri="http://schemas.microsoft.com/sharepoint/v3/contenttype/forms"/>
  </ds:schemaRefs>
</ds:datastoreItem>
</file>

<file path=customXml/itemProps2.xml><?xml version="1.0" encoding="utf-8"?>
<ds:datastoreItem xmlns:ds="http://schemas.openxmlformats.org/officeDocument/2006/customXml" ds:itemID="{E35789E4-A9AD-41E5-A26F-462BEC8BB1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FCEEB9-D92A-4959-8B39-AF4B0AF27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1149bb-b5c6-44f0-86e4-f19e602e211b"/>
    <ds:schemaRef ds:uri="627066bf-20bf-4d1c-91f7-e0380fa68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285C6E-4810-4D25-BBBE-448CE890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3597</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Dykeman</Company>
  <LinksUpToDate>false</LinksUpToDate>
  <CharactersWithSpaces>24052</CharactersWithSpaces>
  <SharedDoc>false</SharedDoc>
  <HLinks>
    <vt:vector size="12" baseType="variant">
      <vt:variant>
        <vt:i4>5374020</vt:i4>
      </vt:variant>
      <vt:variant>
        <vt:i4>3</vt:i4>
      </vt:variant>
      <vt:variant>
        <vt:i4>0</vt:i4>
      </vt:variant>
      <vt:variant>
        <vt:i4>5</vt:i4>
      </vt:variant>
      <vt:variant>
        <vt:lpwstr>https://www.everettsd.org/domain/2687</vt:lpwstr>
      </vt:variant>
      <vt:variant>
        <vt:lpwstr/>
      </vt:variant>
      <vt:variant>
        <vt:i4>3604519</vt:i4>
      </vt:variant>
      <vt:variant>
        <vt:i4>0</vt:i4>
      </vt:variant>
      <vt:variant>
        <vt:i4>0</vt:i4>
      </vt:variant>
      <vt:variant>
        <vt:i4>5</vt:i4>
      </vt:variant>
      <vt:variant>
        <vt:lpwstr>https://www.doh.wa.gov/CommunityandEnvironment/Schools/Immunization/ExemptionLawChange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Thompson</dc:creator>
  <cp:keywords/>
  <dc:description/>
  <cp:lastModifiedBy>James, Angela S.</cp:lastModifiedBy>
  <cp:revision>2</cp:revision>
  <cp:lastPrinted>2019-11-27T17:53:00Z</cp:lastPrinted>
  <dcterms:created xsi:type="dcterms:W3CDTF">2020-09-01T22:17:00Z</dcterms:created>
  <dcterms:modified xsi:type="dcterms:W3CDTF">2020-09-01T22:17:00Z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0x010100DB6F557D45BACA4794592976F934D66D</vt:lpwstr>
  </property>
</Properties>
</file>